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E8A0" w14:textId="77777777" w:rsidR="004A5E50" w:rsidRPr="00585FA5" w:rsidRDefault="00A80B0E" w:rsidP="004A5E50">
      <w:pPr>
        <w:suppressAutoHyphens/>
        <w:jc w:val="center"/>
        <w:rPr>
          <w:b/>
          <w:sz w:val="26"/>
          <w:lang w:val="lt-LT"/>
        </w:rPr>
      </w:pPr>
      <w:r w:rsidRPr="00585FA5">
        <w:rPr>
          <w:b/>
          <w:sz w:val="28"/>
          <w:lang w:val="lt-LT"/>
        </w:rPr>
        <w:t>LIETUVOS RESPUBLIKOS ŽEMĖS ŪKIO RŪMAI</w:t>
      </w:r>
    </w:p>
    <w:p w14:paraId="3ABBF2D4" w14:textId="77777777" w:rsidR="004A5E50" w:rsidRPr="00585FA5" w:rsidRDefault="004A5E50" w:rsidP="004A5E50">
      <w:pPr>
        <w:suppressAutoHyphens/>
        <w:jc w:val="center"/>
        <w:rPr>
          <w:sz w:val="24"/>
          <w:szCs w:val="24"/>
          <w:lang w:val="lt-LT"/>
        </w:rPr>
      </w:pPr>
    </w:p>
    <w:p w14:paraId="575F8B67" w14:textId="77777777" w:rsidR="006A004A" w:rsidRPr="00585FA5" w:rsidRDefault="006A004A" w:rsidP="004A5E50">
      <w:pPr>
        <w:pStyle w:val="Default"/>
        <w:ind w:left="5387"/>
        <w:rPr>
          <w:color w:val="auto"/>
        </w:rPr>
      </w:pPr>
      <w:r w:rsidRPr="00585FA5">
        <w:rPr>
          <w:color w:val="auto"/>
        </w:rPr>
        <w:t>PATVIRTINTA</w:t>
      </w:r>
    </w:p>
    <w:p w14:paraId="0773C6D6" w14:textId="77777777" w:rsidR="004A5E50" w:rsidRPr="00585FA5" w:rsidRDefault="004A5E50" w:rsidP="004A5E50">
      <w:pPr>
        <w:pStyle w:val="Default"/>
        <w:ind w:left="5387"/>
      </w:pPr>
      <w:proofErr w:type="spellStart"/>
      <w:r w:rsidRPr="00585FA5">
        <w:t>Ikiprekybinio</w:t>
      </w:r>
      <w:proofErr w:type="spellEnd"/>
      <w:r w:rsidRPr="00585FA5">
        <w:t xml:space="preserve"> pirkimo komisijos, sudarytos </w:t>
      </w:r>
      <w:r w:rsidR="00A80B0E" w:rsidRPr="00585FA5">
        <w:t>Lietuvos Respublikos žemės ūkio rūmų</w:t>
      </w:r>
      <w:r w:rsidR="00246021" w:rsidRPr="00585FA5">
        <w:t xml:space="preserve"> </w:t>
      </w:r>
      <w:r w:rsidRPr="00585FA5">
        <w:t xml:space="preserve">direktoriaus </w:t>
      </w:r>
    </w:p>
    <w:p w14:paraId="0B1DBDD7" w14:textId="77777777" w:rsidR="00491E8B" w:rsidRPr="00491E8B" w:rsidRDefault="00491E8B" w:rsidP="00491E8B">
      <w:pPr>
        <w:ind w:left="5387"/>
        <w:jc w:val="both"/>
        <w:rPr>
          <w:rFonts w:eastAsiaTheme="minorHAnsi"/>
          <w:color w:val="000000"/>
          <w:sz w:val="24"/>
          <w:szCs w:val="24"/>
          <w:lang w:val="lt-LT"/>
        </w:rPr>
      </w:pPr>
      <w:r w:rsidRPr="00491E8B">
        <w:rPr>
          <w:rFonts w:eastAsiaTheme="minorHAnsi"/>
          <w:color w:val="000000"/>
          <w:sz w:val="24"/>
          <w:szCs w:val="24"/>
          <w:lang w:val="lt-LT"/>
        </w:rPr>
        <w:t xml:space="preserve">2020 </w:t>
      </w:r>
      <w:proofErr w:type="spellStart"/>
      <w:r w:rsidRPr="00491E8B">
        <w:rPr>
          <w:rFonts w:eastAsiaTheme="minorHAnsi"/>
          <w:color w:val="000000"/>
          <w:sz w:val="24"/>
          <w:szCs w:val="24"/>
          <w:lang w:val="lt-LT"/>
        </w:rPr>
        <w:t>m.vasario</w:t>
      </w:r>
      <w:proofErr w:type="spellEnd"/>
      <w:r w:rsidRPr="00491E8B">
        <w:rPr>
          <w:rFonts w:eastAsiaTheme="minorHAnsi"/>
          <w:color w:val="000000"/>
          <w:sz w:val="24"/>
          <w:szCs w:val="24"/>
          <w:lang w:val="lt-LT"/>
        </w:rPr>
        <w:t xml:space="preserve"> 3 d. įsakymu Nr. V-4, </w:t>
      </w:r>
    </w:p>
    <w:p w14:paraId="2E99A6C6" w14:textId="571B53D3" w:rsidR="004A5E50" w:rsidRPr="00F62674" w:rsidRDefault="00403DAB" w:rsidP="004A5E50">
      <w:pPr>
        <w:ind w:left="5387"/>
        <w:jc w:val="both"/>
        <w:rPr>
          <w:rFonts w:eastAsiaTheme="minorHAnsi"/>
          <w:color w:val="000000"/>
          <w:sz w:val="24"/>
          <w:szCs w:val="24"/>
          <w:lang w:val="lt-LT"/>
        </w:rPr>
      </w:pPr>
      <w:r w:rsidRPr="00A64183">
        <w:rPr>
          <w:rFonts w:eastAsiaTheme="minorHAnsi"/>
          <w:color w:val="000000"/>
          <w:sz w:val="24"/>
          <w:szCs w:val="24"/>
          <w:lang w:val="lt-LT"/>
        </w:rPr>
        <w:t>2020</w:t>
      </w:r>
      <w:r w:rsidR="004A5E50" w:rsidRPr="00A64183">
        <w:rPr>
          <w:rFonts w:eastAsiaTheme="minorHAnsi"/>
          <w:color w:val="000000"/>
          <w:sz w:val="24"/>
          <w:szCs w:val="24"/>
          <w:lang w:val="lt-LT"/>
        </w:rPr>
        <w:t xml:space="preserve"> m. </w:t>
      </w:r>
      <w:r w:rsidR="00F62674" w:rsidRPr="00A64183">
        <w:rPr>
          <w:rFonts w:eastAsiaTheme="minorHAnsi"/>
          <w:color w:val="000000"/>
          <w:sz w:val="24"/>
          <w:szCs w:val="24"/>
          <w:lang w:val="lt-LT"/>
        </w:rPr>
        <w:t xml:space="preserve">birželio </w:t>
      </w:r>
      <w:r w:rsidR="00727F93" w:rsidRPr="00727F93">
        <w:rPr>
          <w:rFonts w:eastAsiaTheme="minorHAnsi"/>
          <w:color w:val="000000"/>
          <w:sz w:val="24"/>
          <w:szCs w:val="24"/>
          <w:lang w:val="lt-LT"/>
        </w:rPr>
        <w:t>1</w:t>
      </w:r>
      <w:r w:rsidR="00193519" w:rsidRPr="00727F93">
        <w:rPr>
          <w:rFonts w:eastAsiaTheme="minorHAnsi"/>
          <w:color w:val="000000"/>
          <w:sz w:val="24"/>
          <w:szCs w:val="24"/>
          <w:lang w:val="lt-LT"/>
        </w:rPr>
        <w:t>5</w:t>
      </w:r>
      <w:r w:rsidR="00743FA5" w:rsidRPr="00A64183">
        <w:rPr>
          <w:rFonts w:eastAsiaTheme="minorHAnsi"/>
          <w:color w:val="000000"/>
          <w:sz w:val="24"/>
          <w:szCs w:val="24"/>
          <w:lang w:val="lt-LT"/>
        </w:rPr>
        <w:t xml:space="preserve"> </w:t>
      </w:r>
      <w:r w:rsidR="005A7A7F" w:rsidRPr="00A64183">
        <w:rPr>
          <w:rFonts w:eastAsiaTheme="minorHAnsi"/>
          <w:color w:val="000000"/>
          <w:sz w:val="24"/>
          <w:szCs w:val="24"/>
          <w:lang w:val="lt-LT"/>
        </w:rPr>
        <w:t>d.</w:t>
      </w:r>
      <w:r w:rsidR="00B137FB" w:rsidRPr="00A64183">
        <w:rPr>
          <w:rFonts w:eastAsiaTheme="minorHAnsi"/>
          <w:color w:val="000000"/>
          <w:sz w:val="24"/>
          <w:szCs w:val="24"/>
          <w:lang w:val="lt-LT"/>
        </w:rPr>
        <w:t xml:space="preserve"> protokolu Nr. </w:t>
      </w:r>
      <w:r w:rsidR="00743FA5" w:rsidRPr="00A64183">
        <w:rPr>
          <w:rFonts w:eastAsiaTheme="minorHAnsi"/>
          <w:color w:val="000000"/>
          <w:sz w:val="24"/>
          <w:szCs w:val="24"/>
          <w:lang w:val="lt-LT"/>
        </w:rPr>
        <w:t>IP0</w:t>
      </w:r>
      <w:r w:rsidR="00A64183" w:rsidRPr="00A64183">
        <w:rPr>
          <w:rFonts w:eastAsiaTheme="minorHAnsi"/>
          <w:color w:val="000000"/>
          <w:sz w:val="24"/>
          <w:szCs w:val="24"/>
          <w:lang w:val="en-US"/>
        </w:rPr>
        <w:t>8</w:t>
      </w:r>
    </w:p>
    <w:p w14:paraId="4C7E11D5" w14:textId="77777777" w:rsidR="00C967FE" w:rsidRDefault="00C967FE" w:rsidP="004A5E50">
      <w:pPr>
        <w:ind w:left="5387"/>
        <w:jc w:val="both"/>
        <w:rPr>
          <w:sz w:val="24"/>
          <w:szCs w:val="24"/>
          <w:lang w:val="lt-LT"/>
        </w:rPr>
      </w:pPr>
    </w:p>
    <w:p w14:paraId="579FC12F" w14:textId="77777777" w:rsidR="003B7611" w:rsidRPr="00585FA5" w:rsidRDefault="003B7611" w:rsidP="003B7611">
      <w:pPr>
        <w:rPr>
          <w:sz w:val="24"/>
          <w:szCs w:val="24"/>
          <w:lang w:val="lt-LT"/>
        </w:rPr>
      </w:pPr>
    </w:p>
    <w:p w14:paraId="26C31E50" w14:textId="77777777" w:rsidR="005E4F09" w:rsidRPr="00585FA5" w:rsidRDefault="005E4F09" w:rsidP="003B7611">
      <w:pPr>
        <w:rPr>
          <w:sz w:val="24"/>
          <w:szCs w:val="24"/>
          <w:lang w:val="lt-LT"/>
        </w:rPr>
      </w:pPr>
    </w:p>
    <w:p w14:paraId="266EAEAB" w14:textId="77777777" w:rsidR="00874683" w:rsidRPr="00585FA5" w:rsidRDefault="00874683" w:rsidP="004A5E50">
      <w:pPr>
        <w:jc w:val="center"/>
        <w:rPr>
          <w:b/>
          <w:bCs/>
          <w:sz w:val="24"/>
          <w:szCs w:val="24"/>
          <w:lang w:val="lt-LT"/>
        </w:rPr>
      </w:pPr>
      <w:r w:rsidRPr="00585FA5">
        <w:rPr>
          <w:b/>
          <w:bCs/>
          <w:sz w:val="24"/>
          <w:szCs w:val="24"/>
          <w:lang w:val="lt-LT"/>
        </w:rPr>
        <w:t>„</w:t>
      </w:r>
      <w:r w:rsidR="00A80B0E" w:rsidRPr="00585FA5">
        <w:rPr>
          <w:b/>
          <w:bCs/>
          <w:sz w:val="24"/>
          <w:szCs w:val="24"/>
          <w:lang w:val="lt-LT"/>
        </w:rPr>
        <w:t>ŠERNŲ POPULIACIJOS VALDYMAS AFRIKINIO KIAULIŲ MARO KONTROLEI</w:t>
      </w:r>
      <w:r w:rsidRPr="00585FA5">
        <w:rPr>
          <w:b/>
          <w:bCs/>
          <w:sz w:val="24"/>
          <w:szCs w:val="24"/>
          <w:lang w:val="lt-LT"/>
        </w:rPr>
        <w:t>“</w:t>
      </w:r>
    </w:p>
    <w:p w14:paraId="7F2F9428" w14:textId="77777777" w:rsidR="004A5E50" w:rsidRPr="00585FA5" w:rsidRDefault="00874683" w:rsidP="004A5E50">
      <w:pPr>
        <w:jc w:val="center"/>
        <w:rPr>
          <w:b/>
          <w:bCs/>
          <w:sz w:val="24"/>
          <w:szCs w:val="24"/>
          <w:lang w:val="lt-LT"/>
        </w:rPr>
      </w:pPr>
      <w:r w:rsidRPr="00585FA5">
        <w:rPr>
          <w:b/>
          <w:bCs/>
          <w:sz w:val="24"/>
          <w:szCs w:val="24"/>
          <w:lang w:val="lt-LT"/>
        </w:rPr>
        <w:t>IKIPREKYBINIO PIRKIMO SĄLYGOS</w:t>
      </w:r>
    </w:p>
    <w:p w14:paraId="5F53D204" w14:textId="77777777" w:rsidR="005E4F09" w:rsidRPr="00585FA5" w:rsidRDefault="005E4F09" w:rsidP="004A5E50">
      <w:pPr>
        <w:jc w:val="center"/>
        <w:rPr>
          <w:b/>
          <w:bCs/>
          <w:sz w:val="24"/>
          <w:szCs w:val="24"/>
          <w:lang w:val="lt-LT"/>
        </w:rPr>
      </w:pPr>
    </w:p>
    <w:p w14:paraId="2DACDDAA" w14:textId="77777777" w:rsidR="00874683" w:rsidRPr="00585FA5" w:rsidRDefault="00874683" w:rsidP="00874683">
      <w:pPr>
        <w:jc w:val="both"/>
        <w:rPr>
          <w:b/>
          <w:bCs/>
          <w:sz w:val="24"/>
          <w:szCs w:val="24"/>
          <w:lang w:val="lt-LT"/>
        </w:rPr>
      </w:pPr>
    </w:p>
    <w:tbl>
      <w:tblPr>
        <w:tblW w:w="9639" w:type="dxa"/>
        <w:tblLook w:val="01E0" w:firstRow="1" w:lastRow="1" w:firstColumn="1" w:lastColumn="1" w:noHBand="0" w:noVBand="0"/>
      </w:tblPr>
      <w:tblGrid>
        <w:gridCol w:w="8572"/>
        <w:gridCol w:w="1067"/>
      </w:tblGrid>
      <w:tr w:rsidR="00C43269" w:rsidRPr="00585FA5" w14:paraId="4807DDA9" w14:textId="77777777" w:rsidTr="00DA0DF1">
        <w:tc>
          <w:tcPr>
            <w:tcW w:w="8572" w:type="dxa"/>
          </w:tcPr>
          <w:p w14:paraId="5BC0800C" w14:textId="77777777" w:rsidR="00E5597B" w:rsidRPr="00585FA5" w:rsidRDefault="005E4F09" w:rsidP="00B7423C">
            <w:pPr>
              <w:pStyle w:val="BodyText"/>
              <w:suppressAutoHyphens/>
              <w:rPr>
                <w:szCs w:val="24"/>
              </w:rPr>
            </w:pPr>
            <w:r w:rsidRPr="00585FA5">
              <w:rPr>
                <w:szCs w:val="24"/>
              </w:rPr>
              <w:t>I. BENDROSIOS NUOSTATOS</w:t>
            </w:r>
          </w:p>
        </w:tc>
        <w:tc>
          <w:tcPr>
            <w:tcW w:w="1067" w:type="dxa"/>
          </w:tcPr>
          <w:p w14:paraId="02FD3C88" w14:textId="77777777" w:rsidR="00E5597B" w:rsidRPr="00585FA5" w:rsidRDefault="00E5597B" w:rsidP="00B7423C">
            <w:pPr>
              <w:pStyle w:val="BodyText"/>
              <w:suppressAutoHyphens/>
              <w:rPr>
                <w:szCs w:val="24"/>
              </w:rPr>
            </w:pPr>
            <w:r w:rsidRPr="00585FA5">
              <w:rPr>
                <w:szCs w:val="24"/>
              </w:rPr>
              <w:t>2 psl.</w:t>
            </w:r>
          </w:p>
        </w:tc>
      </w:tr>
      <w:tr w:rsidR="00C43269" w:rsidRPr="00585FA5" w14:paraId="4DEC2FAB" w14:textId="77777777" w:rsidTr="00DA0DF1">
        <w:tc>
          <w:tcPr>
            <w:tcW w:w="8572" w:type="dxa"/>
          </w:tcPr>
          <w:p w14:paraId="70CF7556" w14:textId="77777777" w:rsidR="00E5597B" w:rsidRPr="00585FA5" w:rsidRDefault="005E4F09" w:rsidP="00C43269">
            <w:pPr>
              <w:pStyle w:val="BodyText"/>
              <w:suppressAutoHyphens/>
              <w:rPr>
                <w:szCs w:val="24"/>
              </w:rPr>
            </w:pPr>
            <w:r w:rsidRPr="00585FA5">
              <w:rPr>
                <w:szCs w:val="24"/>
              </w:rPr>
              <w:t>II. IKIPREKYBINIO PIRKIMO OBJEKTAS</w:t>
            </w:r>
          </w:p>
        </w:tc>
        <w:tc>
          <w:tcPr>
            <w:tcW w:w="1067" w:type="dxa"/>
          </w:tcPr>
          <w:p w14:paraId="61D54606" w14:textId="77777777" w:rsidR="00E5597B" w:rsidRPr="00585FA5" w:rsidRDefault="00E5597B" w:rsidP="00B7423C">
            <w:pPr>
              <w:pStyle w:val="BodyText"/>
              <w:suppressAutoHyphens/>
              <w:rPr>
                <w:szCs w:val="24"/>
              </w:rPr>
            </w:pPr>
            <w:r w:rsidRPr="00585FA5">
              <w:rPr>
                <w:szCs w:val="24"/>
              </w:rPr>
              <w:t>2 psl.</w:t>
            </w:r>
          </w:p>
        </w:tc>
      </w:tr>
      <w:tr w:rsidR="00174E70" w:rsidRPr="00585FA5" w14:paraId="526BEE3C" w14:textId="77777777" w:rsidTr="00DA0DF1">
        <w:tc>
          <w:tcPr>
            <w:tcW w:w="8572" w:type="dxa"/>
          </w:tcPr>
          <w:p w14:paraId="78ED84A4" w14:textId="77777777" w:rsidR="00E5597B" w:rsidRPr="00585FA5" w:rsidRDefault="005E4F09" w:rsidP="00B7423C">
            <w:pPr>
              <w:pStyle w:val="BodyText"/>
              <w:suppressAutoHyphens/>
              <w:rPr>
                <w:szCs w:val="24"/>
              </w:rPr>
            </w:pPr>
            <w:r w:rsidRPr="00585FA5">
              <w:rPr>
                <w:szCs w:val="24"/>
              </w:rPr>
              <w:t>III. IKIPREKYBINIO PIRKIMO ETAPAI, TRUKMĖ IR BIUDŽETAS</w:t>
            </w:r>
          </w:p>
        </w:tc>
        <w:tc>
          <w:tcPr>
            <w:tcW w:w="1067" w:type="dxa"/>
          </w:tcPr>
          <w:p w14:paraId="4B067965" w14:textId="77777777" w:rsidR="00E5597B" w:rsidRPr="00585FA5" w:rsidRDefault="00174E70" w:rsidP="00A222F8">
            <w:pPr>
              <w:pStyle w:val="BodyText"/>
              <w:suppressAutoHyphens/>
              <w:rPr>
                <w:szCs w:val="24"/>
              </w:rPr>
            </w:pPr>
            <w:r w:rsidRPr="00585FA5">
              <w:rPr>
                <w:szCs w:val="24"/>
              </w:rPr>
              <w:t>2 psl.</w:t>
            </w:r>
          </w:p>
        </w:tc>
      </w:tr>
      <w:tr w:rsidR="00A4638A" w:rsidRPr="00585FA5" w14:paraId="28F56A56" w14:textId="77777777" w:rsidTr="00DA0DF1">
        <w:tc>
          <w:tcPr>
            <w:tcW w:w="8572" w:type="dxa"/>
          </w:tcPr>
          <w:p w14:paraId="119F45C6" w14:textId="77777777" w:rsidR="00E5597B" w:rsidRPr="00585FA5" w:rsidRDefault="005E4F09" w:rsidP="00B7423C">
            <w:pPr>
              <w:pStyle w:val="BodyText"/>
              <w:suppressAutoHyphens/>
              <w:rPr>
                <w:szCs w:val="24"/>
              </w:rPr>
            </w:pPr>
            <w:r w:rsidRPr="00585FA5">
              <w:rPr>
                <w:szCs w:val="24"/>
              </w:rPr>
              <w:t>IV. IKIPREKYBINIO PIRKIMO PROCEDŪROS IR TERMINAI</w:t>
            </w:r>
          </w:p>
        </w:tc>
        <w:tc>
          <w:tcPr>
            <w:tcW w:w="1067" w:type="dxa"/>
          </w:tcPr>
          <w:p w14:paraId="26446578" w14:textId="77777777" w:rsidR="00E5597B" w:rsidRPr="00585FA5" w:rsidRDefault="002823BC" w:rsidP="00B7423C">
            <w:pPr>
              <w:pStyle w:val="BodyText"/>
              <w:suppressAutoHyphens/>
              <w:rPr>
                <w:szCs w:val="24"/>
                <w:highlight w:val="yellow"/>
              </w:rPr>
            </w:pPr>
            <w:r w:rsidRPr="00585FA5">
              <w:rPr>
                <w:szCs w:val="24"/>
              </w:rPr>
              <w:t>3</w:t>
            </w:r>
            <w:r w:rsidR="00E5597B" w:rsidRPr="00585FA5">
              <w:rPr>
                <w:szCs w:val="24"/>
              </w:rPr>
              <w:t xml:space="preserve"> psl.</w:t>
            </w:r>
          </w:p>
        </w:tc>
      </w:tr>
      <w:tr w:rsidR="00E5597B" w:rsidRPr="00585FA5" w14:paraId="20B317BC" w14:textId="77777777" w:rsidTr="00DA0DF1">
        <w:tc>
          <w:tcPr>
            <w:tcW w:w="8572" w:type="dxa"/>
          </w:tcPr>
          <w:p w14:paraId="69FD327E" w14:textId="77777777" w:rsidR="00E5597B" w:rsidRPr="00585FA5" w:rsidRDefault="005E4F09" w:rsidP="00C16A2E">
            <w:pPr>
              <w:pStyle w:val="BodyText"/>
              <w:suppressAutoHyphens/>
              <w:rPr>
                <w:szCs w:val="24"/>
              </w:rPr>
            </w:pPr>
            <w:r w:rsidRPr="00585FA5">
              <w:rPr>
                <w:szCs w:val="24"/>
              </w:rPr>
              <w:t>V. DALYVIŲ PASIŪLYMŲ RENGIMO IR PATEIKIMO REIKALAVIMAI</w:t>
            </w:r>
          </w:p>
        </w:tc>
        <w:tc>
          <w:tcPr>
            <w:tcW w:w="1067" w:type="dxa"/>
          </w:tcPr>
          <w:p w14:paraId="3186F007" w14:textId="77777777" w:rsidR="00E5597B" w:rsidRPr="00585FA5" w:rsidRDefault="00C16A2E" w:rsidP="00B7423C">
            <w:pPr>
              <w:pStyle w:val="BodyText"/>
              <w:suppressAutoHyphens/>
              <w:rPr>
                <w:szCs w:val="24"/>
                <w:highlight w:val="yellow"/>
              </w:rPr>
            </w:pPr>
            <w:r w:rsidRPr="00585FA5">
              <w:rPr>
                <w:szCs w:val="24"/>
              </w:rPr>
              <w:t>4</w:t>
            </w:r>
            <w:r w:rsidR="00E5597B" w:rsidRPr="00585FA5">
              <w:rPr>
                <w:szCs w:val="24"/>
              </w:rPr>
              <w:t xml:space="preserve"> psl.</w:t>
            </w:r>
          </w:p>
        </w:tc>
      </w:tr>
      <w:tr w:rsidR="00A222F8" w:rsidRPr="00585FA5" w14:paraId="294CDF2A" w14:textId="77777777" w:rsidTr="00DA0DF1">
        <w:tc>
          <w:tcPr>
            <w:tcW w:w="8572" w:type="dxa"/>
          </w:tcPr>
          <w:p w14:paraId="11A23CF3" w14:textId="77777777" w:rsidR="00A222F8" w:rsidRPr="00585FA5" w:rsidRDefault="005E4F09" w:rsidP="00C16A2E">
            <w:pPr>
              <w:pStyle w:val="BodyText"/>
              <w:suppressAutoHyphens/>
              <w:rPr>
                <w:szCs w:val="24"/>
              </w:rPr>
            </w:pPr>
            <w:r w:rsidRPr="00585FA5">
              <w:rPr>
                <w:szCs w:val="24"/>
              </w:rPr>
              <w:t>VI. REIKALAVIMAI DALYVIAMS</w:t>
            </w:r>
          </w:p>
        </w:tc>
        <w:tc>
          <w:tcPr>
            <w:tcW w:w="1067" w:type="dxa"/>
          </w:tcPr>
          <w:p w14:paraId="1808EBDB" w14:textId="77777777" w:rsidR="00A222F8" w:rsidRPr="00585FA5" w:rsidRDefault="0026635A" w:rsidP="00B7423C">
            <w:pPr>
              <w:pStyle w:val="BodyText"/>
              <w:suppressAutoHyphens/>
              <w:rPr>
                <w:szCs w:val="24"/>
              </w:rPr>
            </w:pPr>
            <w:r w:rsidRPr="00585FA5">
              <w:rPr>
                <w:szCs w:val="24"/>
              </w:rPr>
              <w:t>6</w:t>
            </w:r>
            <w:r w:rsidR="00A222F8" w:rsidRPr="00585FA5">
              <w:rPr>
                <w:szCs w:val="24"/>
              </w:rPr>
              <w:t xml:space="preserve"> psl.</w:t>
            </w:r>
          </w:p>
        </w:tc>
      </w:tr>
      <w:tr w:rsidR="009E168D" w:rsidRPr="00585FA5" w14:paraId="3FDF5A99" w14:textId="77777777" w:rsidTr="00DA0DF1">
        <w:tc>
          <w:tcPr>
            <w:tcW w:w="8572" w:type="dxa"/>
          </w:tcPr>
          <w:p w14:paraId="051A275A" w14:textId="77777777" w:rsidR="009E168D" w:rsidRPr="00585FA5" w:rsidRDefault="005E4F09" w:rsidP="00B7423C">
            <w:pPr>
              <w:pStyle w:val="BodyText"/>
              <w:suppressAutoHyphens/>
              <w:rPr>
                <w:szCs w:val="24"/>
              </w:rPr>
            </w:pPr>
            <w:r w:rsidRPr="00585FA5">
              <w:rPr>
                <w:szCs w:val="24"/>
              </w:rPr>
              <w:t>VII. PASIŪLYMŲ VERTINIMAS IR DALYVIŲ SĄRAŠO SUDARYMAS</w:t>
            </w:r>
          </w:p>
        </w:tc>
        <w:tc>
          <w:tcPr>
            <w:tcW w:w="1067" w:type="dxa"/>
          </w:tcPr>
          <w:p w14:paraId="57645A0C" w14:textId="77777777" w:rsidR="009E168D" w:rsidRPr="00585FA5" w:rsidRDefault="0026635A" w:rsidP="00B7423C">
            <w:pPr>
              <w:pStyle w:val="BodyText"/>
              <w:suppressAutoHyphens/>
              <w:rPr>
                <w:szCs w:val="24"/>
                <w:highlight w:val="yellow"/>
              </w:rPr>
            </w:pPr>
            <w:r w:rsidRPr="00585FA5">
              <w:rPr>
                <w:szCs w:val="24"/>
              </w:rPr>
              <w:t>8</w:t>
            </w:r>
            <w:r w:rsidR="009E168D" w:rsidRPr="00585FA5">
              <w:rPr>
                <w:szCs w:val="24"/>
              </w:rPr>
              <w:t xml:space="preserve"> psl.</w:t>
            </w:r>
          </w:p>
        </w:tc>
      </w:tr>
      <w:tr w:rsidR="00DA0DF1" w:rsidRPr="00585FA5" w14:paraId="1204D32A" w14:textId="77777777" w:rsidTr="00DA0DF1">
        <w:tc>
          <w:tcPr>
            <w:tcW w:w="8572" w:type="dxa"/>
          </w:tcPr>
          <w:p w14:paraId="76A36A0F" w14:textId="77777777" w:rsidR="00DA0DF1" w:rsidRPr="00585FA5" w:rsidRDefault="005E4F09" w:rsidP="00B7423C">
            <w:pPr>
              <w:pStyle w:val="BodyText"/>
              <w:suppressAutoHyphens/>
              <w:rPr>
                <w:szCs w:val="24"/>
              </w:rPr>
            </w:pPr>
            <w:r w:rsidRPr="00585FA5">
              <w:rPr>
                <w:szCs w:val="24"/>
              </w:rPr>
              <w:t>VIII. IKIPREKYBINIO PIRKIMO ĮGYVENDINIMAS</w:t>
            </w:r>
          </w:p>
        </w:tc>
        <w:tc>
          <w:tcPr>
            <w:tcW w:w="1067" w:type="dxa"/>
          </w:tcPr>
          <w:p w14:paraId="7628B06A" w14:textId="77777777" w:rsidR="00DA0DF1" w:rsidRPr="00585FA5" w:rsidRDefault="0026635A" w:rsidP="00B7423C">
            <w:pPr>
              <w:pStyle w:val="BodyText"/>
              <w:suppressAutoHyphens/>
              <w:rPr>
                <w:szCs w:val="24"/>
              </w:rPr>
            </w:pPr>
            <w:r w:rsidRPr="00585FA5">
              <w:rPr>
                <w:szCs w:val="24"/>
              </w:rPr>
              <w:t>9</w:t>
            </w:r>
            <w:r w:rsidR="00DA0DF1" w:rsidRPr="00585FA5">
              <w:rPr>
                <w:szCs w:val="24"/>
              </w:rPr>
              <w:t xml:space="preserve"> psl.</w:t>
            </w:r>
          </w:p>
        </w:tc>
      </w:tr>
      <w:tr w:rsidR="00E5597B" w:rsidRPr="00585FA5" w14:paraId="2AF5D444" w14:textId="77777777" w:rsidTr="00DA0DF1">
        <w:tc>
          <w:tcPr>
            <w:tcW w:w="8572" w:type="dxa"/>
          </w:tcPr>
          <w:p w14:paraId="5E25A116" w14:textId="77777777" w:rsidR="00E5597B" w:rsidRPr="00585FA5" w:rsidRDefault="005E4F09" w:rsidP="00717B75">
            <w:pPr>
              <w:pStyle w:val="BodyText"/>
              <w:suppressAutoHyphens/>
              <w:rPr>
                <w:szCs w:val="24"/>
              </w:rPr>
            </w:pPr>
            <w:r w:rsidRPr="00585FA5">
              <w:rPr>
                <w:szCs w:val="24"/>
              </w:rPr>
              <w:t>IX. IKIPREKYBINIO PIRKIMO SUTARTYS</w:t>
            </w:r>
          </w:p>
        </w:tc>
        <w:tc>
          <w:tcPr>
            <w:tcW w:w="1067" w:type="dxa"/>
          </w:tcPr>
          <w:p w14:paraId="64A1B6FC" w14:textId="77777777" w:rsidR="00E5597B" w:rsidRPr="00585FA5" w:rsidRDefault="00BD25AF" w:rsidP="00B7423C">
            <w:pPr>
              <w:pStyle w:val="BodyText"/>
              <w:suppressAutoHyphens/>
              <w:rPr>
                <w:szCs w:val="24"/>
              </w:rPr>
            </w:pPr>
            <w:r w:rsidRPr="00585FA5">
              <w:rPr>
                <w:szCs w:val="24"/>
              </w:rPr>
              <w:t>10</w:t>
            </w:r>
            <w:r w:rsidR="007A7AFA" w:rsidRPr="00585FA5">
              <w:rPr>
                <w:szCs w:val="24"/>
              </w:rPr>
              <w:t xml:space="preserve"> psl.</w:t>
            </w:r>
          </w:p>
        </w:tc>
      </w:tr>
      <w:tr w:rsidR="00E5597B" w:rsidRPr="00585FA5" w14:paraId="04F03FDB" w14:textId="77777777" w:rsidTr="00DA0DF1">
        <w:tc>
          <w:tcPr>
            <w:tcW w:w="8572" w:type="dxa"/>
          </w:tcPr>
          <w:p w14:paraId="33DCEBB4" w14:textId="77777777" w:rsidR="00E5597B" w:rsidRPr="00585FA5" w:rsidRDefault="005E4F09" w:rsidP="00B7423C">
            <w:pPr>
              <w:pStyle w:val="BodyText"/>
              <w:suppressAutoHyphens/>
              <w:rPr>
                <w:szCs w:val="24"/>
              </w:rPr>
            </w:pPr>
            <w:r w:rsidRPr="00585FA5">
              <w:rPr>
                <w:szCs w:val="24"/>
              </w:rPr>
              <w:t>X. INTELEKTINĖ NUOSAVYBĖ IR KONFIDENCIALIOS INFORMACIJOS APSAUGA</w:t>
            </w:r>
          </w:p>
        </w:tc>
        <w:tc>
          <w:tcPr>
            <w:tcW w:w="1067" w:type="dxa"/>
          </w:tcPr>
          <w:p w14:paraId="3D4B184E" w14:textId="77777777" w:rsidR="00E5597B" w:rsidRPr="00585FA5" w:rsidRDefault="00B87B76" w:rsidP="0026635A">
            <w:pPr>
              <w:pStyle w:val="BodyText"/>
              <w:suppressAutoHyphens/>
              <w:rPr>
                <w:szCs w:val="24"/>
              </w:rPr>
            </w:pPr>
            <w:r w:rsidRPr="00585FA5">
              <w:rPr>
                <w:szCs w:val="24"/>
              </w:rPr>
              <w:t>1</w:t>
            </w:r>
            <w:r w:rsidR="0026635A" w:rsidRPr="00585FA5">
              <w:rPr>
                <w:szCs w:val="24"/>
              </w:rPr>
              <w:t>0</w:t>
            </w:r>
            <w:r w:rsidRPr="00585FA5">
              <w:rPr>
                <w:szCs w:val="24"/>
              </w:rPr>
              <w:t xml:space="preserve"> psl.</w:t>
            </w:r>
          </w:p>
        </w:tc>
      </w:tr>
      <w:tr w:rsidR="00E5597B" w:rsidRPr="00585FA5" w14:paraId="636AF831" w14:textId="77777777" w:rsidTr="00DA0DF1">
        <w:tc>
          <w:tcPr>
            <w:tcW w:w="8572" w:type="dxa"/>
          </w:tcPr>
          <w:p w14:paraId="0FCE6E08" w14:textId="77777777" w:rsidR="00E5597B" w:rsidRPr="00585FA5" w:rsidRDefault="005E4F09" w:rsidP="00982E38">
            <w:pPr>
              <w:pStyle w:val="BodyText"/>
              <w:suppressAutoHyphens/>
              <w:rPr>
                <w:szCs w:val="24"/>
              </w:rPr>
            </w:pPr>
            <w:r w:rsidRPr="00585FA5">
              <w:rPr>
                <w:szCs w:val="24"/>
              </w:rPr>
              <w:t>XI. SKUNDŲ PATEIKIMAS IR NAGRINĖJIMAS</w:t>
            </w:r>
          </w:p>
        </w:tc>
        <w:tc>
          <w:tcPr>
            <w:tcW w:w="1067" w:type="dxa"/>
          </w:tcPr>
          <w:p w14:paraId="7D5FE898" w14:textId="77777777" w:rsidR="00E5597B" w:rsidRPr="00585FA5" w:rsidRDefault="00E5597B" w:rsidP="00982E38">
            <w:pPr>
              <w:pStyle w:val="BodyText"/>
              <w:suppressAutoHyphens/>
              <w:rPr>
                <w:szCs w:val="24"/>
              </w:rPr>
            </w:pPr>
            <w:r w:rsidRPr="00585FA5">
              <w:rPr>
                <w:szCs w:val="24"/>
              </w:rPr>
              <w:t>1</w:t>
            </w:r>
            <w:r w:rsidR="00982E38" w:rsidRPr="00585FA5">
              <w:rPr>
                <w:szCs w:val="24"/>
              </w:rPr>
              <w:t>1</w:t>
            </w:r>
            <w:r w:rsidRPr="00585FA5">
              <w:rPr>
                <w:szCs w:val="24"/>
              </w:rPr>
              <w:t xml:space="preserve"> psl.</w:t>
            </w:r>
          </w:p>
        </w:tc>
      </w:tr>
      <w:tr w:rsidR="00DB0304" w:rsidRPr="00585FA5" w14:paraId="213233BF" w14:textId="77777777" w:rsidTr="00DA0DF1">
        <w:tc>
          <w:tcPr>
            <w:tcW w:w="8572" w:type="dxa"/>
          </w:tcPr>
          <w:p w14:paraId="19C05C13" w14:textId="77777777" w:rsidR="00E5597B" w:rsidRPr="00585FA5" w:rsidRDefault="005E4F09" w:rsidP="00B7423C">
            <w:pPr>
              <w:pStyle w:val="BodyText"/>
              <w:suppressAutoHyphens/>
              <w:rPr>
                <w:szCs w:val="24"/>
              </w:rPr>
            </w:pPr>
            <w:r w:rsidRPr="00585FA5">
              <w:rPr>
                <w:szCs w:val="24"/>
              </w:rPr>
              <w:t>PRIEDAI:</w:t>
            </w:r>
          </w:p>
        </w:tc>
        <w:tc>
          <w:tcPr>
            <w:tcW w:w="1067" w:type="dxa"/>
          </w:tcPr>
          <w:p w14:paraId="03990A71" w14:textId="77777777" w:rsidR="00E5597B" w:rsidRPr="00585FA5" w:rsidRDefault="00E5597B" w:rsidP="00B7423C">
            <w:pPr>
              <w:pStyle w:val="BodyText"/>
              <w:suppressAutoHyphens/>
              <w:rPr>
                <w:szCs w:val="24"/>
                <w:highlight w:val="yellow"/>
              </w:rPr>
            </w:pPr>
          </w:p>
        </w:tc>
      </w:tr>
      <w:tr w:rsidR="00E5597B" w:rsidRPr="00585FA5" w14:paraId="2E30DCD2" w14:textId="77777777" w:rsidTr="00DA0DF1">
        <w:tc>
          <w:tcPr>
            <w:tcW w:w="8572" w:type="dxa"/>
          </w:tcPr>
          <w:p w14:paraId="1DF7DDB0" w14:textId="77777777" w:rsidR="00E5597B" w:rsidRPr="00585FA5" w:rsidRDefault="005E4F09" w:rsidP="00AA0018">
            <w:pPr>
              <w:pStyle w:val="BodyText"/>
              <w:suppressAutoHyphens/>
              <w:rPr>
                <w:szCs w:val="24"/>
              </w:rPr>
            </w:pPr>
            <w:r w:rsidRPr="00585FA5">
              <w:rPr>
                <w:szCs w:val="24"/>
              </w:rPr>
              <w:t>1. IKIPREKYBINIO PIRKIMO OBJEKTO APRAŠYMAS</w:t>
            </w:r>
          </w:p>
        </w:tc>
        <w:tc>
          <w:tcPr>
            <w:tcW w:w="1067" w:type="dxa"/>
          </w:tcPr>
          <w:p w14:paraId="49005E5C" w14:textId="77777777" w:rsidR="00E5597B" w:rsidRPr="00585FA5" w:rsidRDefault="00DB0304" w:rsidP="00077033">
            <w:pPr>
              <w:pStyle w:val="BodyText"/>
              <w:suppressAutoHyphens/>
              <w:rPr>
                <w:szCs w:val="24"/>
              </w:rPr>
            </w:pPr>
            <w:r w:rsidRPr="00585FA5">
              <w:rPr>
                <w:szCs w:val="24"/>
              </w:rPr>
              <w:t>1</w:t>
            </w:r>
            <w:r w:rsidR="00077033" w:rsidRPr="00585FA5">
              <w:rPr>
                <w:szCs w:val="24"/>
              </w:rPr>
              <w:t>2</w:t>
            </w:r>
            <w:r w:rsidR="00E5597B" w:rsidRPr="00585FA5">
              <w:rPr>
                <w:szCs w:val="24"/>
              </w:rPr>
              <w:t xml:space="preserve"> psl.</w:t>
            </w:r>
          </w:p>
        </w:tc>
      </w:tr>
      <w:tr w:rsidR="00257F9E" w:rsidRPr="00585FA5" w14:paraId="3D6446D5" w14:textId="77777777" w:rsidTr="00DA0DF1">
        <w:tc>
          <w:tcPr>
            <w:tcW w:w="8572" w:type="dxa"/>
          </w:tcPr>
          <w:p w14:paraId="23941F42" w14:textId="77777777" w:rsidR="0013514E" w:rsidRPr="00585FA5" w:rsidRDefault="005E4F09" w:rsidP="00B7423C">
            <w:pPr>
              <w:pStyle w:val="BodyText"/>
              <w:suppressAutoHyphens/>
              <w:rPr>
                <w:szCs w:val="24"/>
              </w:rPr>
            </w:pPr>
            <w:r w:rsidRPr="00585FA5">
              <w:rPr>
                <w:szCs w:val="24"/>
              </w:rPr>
              <w:t>2. TECHNINĖ SPECIFIKACIJA</w:t>
            </w:r>
          </w:p>
        </w:tc>
        <w:tc>
          <w:tcPr>
            <w:tcW w:w="1067" w:type="dxa"/>
          </w:tcPr>
          <w:p w14:paraId="047FFEF2" w14:textId="77777777" w:rsidR="0013514E" w:rsidRPr="00585FA5" w:rsidRDefault="00257F9E" w:rsidP="00077033">
            <w:pPr>
              <w:pStyle w:val="BodyText"/>
              <w:suppressAutoHyphens/>
              <w:rPr>
                <w:szCs w:val="24"/>
              </w:rPr>
            </w:pPr>
            <w:r w:rsidRPr="00585FA5">
              <w:rPr>
                <w:szCs w:val="24"/>
              </w:rPr>
              <w:t>1</w:t>
            </w:r>
            <w:r w:rsidR="00077033" w:rsidRPr="00585FA5">
              <w:rPr>
                <w:szCs w:val="24"/>
              </w:rPr>
              <w:t>5</w:t>
            </w:r>
            <w:r w:rsidR="0013514E" w:rsidRPr="00585FA5">
              <w:rPr>
                <w:szCs w:val="24"/>
              </w:rPr>
              <w:t xml:space="preserve"> psl.</w:t>
            </w:r>
          </w:p>
        </w:tc>
      </w:tr>
      <w:tr w:rsidR="00257F9E" w:rsidRPr="00585FA5" w14:paraId="4214081A" w14:textId="77777777" w:rsidTr="00DA0DF1">
        <w:tc>
          <w:tcPr>
            <w:tcW w:w="8572" w:type="dxa"/>
          </w:tcPr>
          <w:p w14:paraId="4AFE26B4" w14:textId="77777777" w:rsidR="00E5597B" w:rsidRPr="00585FA5" w:rsidRDefault="005E4F09" w:rsidP="00B7423C">
            <w:pPr>
              <w:pStyle w:val="BodyText"/>
              <w:suppressAutoHyphens/>
              <w:rPr>
                <w:szCs w:val="24"/>
              </w:rPr>
            </w:pPr>
            <w:r w:rsidRPr="00585FA5">
              <w:rPr>
                <w:szCs w:val="24"/>
              </w:rPr>
              <w:t>3. PASIŪLYMO FORMA</w:t>
            </w:r>
          </w:p>
        </w:tc>
        <w:tc>
          <w:tcPr>
            <w:tcW w:w="1067" w:type="dxa"/>
          </w:tcPr>
          <w:p w14:paraId="131FB29E" w14:textId="77777777" w:rsidR="00E5597B" w:rsidRPr="00585FA5" w:rsidRDefault="00257F9E" w:rsidP="00077033">
            <w:pPr>
              <w:pStyle w:val="BodyText"/>
              <w:suppressAutoHyphens/>
              <w:rPr>
                <w:szCs w:val="24"/>
              </w:rPr>
            </w:pPr>
            <w:r w:rsidRPr="00585FA5">
              <w:rPr>
                <w:szCs w:val="24"/>
              </w:rPr>
              <w:t>1</w:t>
            </w:r>
            <w:r w:rsidR="00077033" w:rsidRPr="00585FA5">
              <w:rPr>
                <w:szCs w:val="24"/>
              </w:rPr>
              <w:t>8</w:t>
            </w:r>
            <w:r w:rsidR="00E5597B" w:rsidRPr="00585FA5">
              <w:rPr>
                <w:szCs w:val="24"/>
              </w:rPr>
              <w:t xml:space="preserve"> psl.</w:t>
            </w:r>
          </w:p>
        </w:tc>
      </w:tr>
      <w:tr w:rsidR="00257F9E" w:rsidRPr="00585FA5" w14:paraId="45A8DA79" w14:textId="77777777" w:rsidTr="00DA0DF1">
        <w:tc>
          <w:tcPr>
            <w:tcW w:w="8572" w:type="dxa"/>
          </w:tcPr>
          <w:p w14:paraId="1587A9D6" w14:textId="77777777" w:rsidR="00A60A62" w:rsidRPr="00585FA5" w:rsidRDefault="005E4F09" w:rsidP="00B7423C">
            <w:pPr>
              <w:pStyle w:val="BodyText"/>
              <w:suppressAutoHyphens/>
              <w:rPr>
                <w:szCs w:val="24"/>
              </w:rPr>
            </w:pPr>
            <w:r w:rsidRPr="00585FA5">
              <w:rPr>
                <w:szCs w:val="24"/>
              </w:rPr>
              <w:t xml:space="preserve">4. PASIŪLYMŲ </w:t>
            </w:r>
            <w:r w:rsidR="00EE411B" w:rsidRPr="00585FA5">
              <w:rPr>
                <w:szCs w:val="24"/>
              </w:rPr>
              <w:t xml:space="preserve">IR REZULTATŲ </w:t>
            </w:r>
            <w:r w:rsidRPr="00585FA5">
              <w:rPr>
                <w:szCs w:val="24"/>
              </w:rPr>
              <w:t>VERTINIMO TVARKA</w:t>
            </w:r>
          </w:p>
        </w:tc>
        <w:tc>
          <w:tcPr>
            <w:tcW w:w="1067" w:type="dxa"/>
          </w:tcPr>
          <w:p w14:paraId="108B28CC" w14:textId="77777777" w:rsidR="00A60A62" w:rsidRPr="00585FA5" w:rsidRDefault="00257F9E" w:rsidP="00077033">
            <w:pPr>
              <w:pStyle w:val="BodyText"/>
              <w:suppressAutoHyphens/>
              <w:rPr>
                <w:szCs w:val="24"/>
              </w:rPr>
            </w:pPr>
            <w:r w:rsidRPr="00585FA5">
              <w:rPr>
                <w:szCs w:val="24"/>
              </w:rPr>
              <w:t>2</w:t>
            </w:r>
            <w:r w:rsidR="00077033" w:rsidRPr="00585FA5">
              <w:rPr>
                <w:szCs w:val="24"/>
              </w:rPr>
              <w:t>1</w:t>
            </w:r>
            <w:r w:rsidR="00A60A62" w:rsidRPr="00585FA5">
              <w:rPr>
                <w:szCs w:val="24"/>
              </w:rPr>
              <w:t xml:space="preserve"> psl.</w:t>
            </w:r>
          </w:p>
        </w:tc>
      </w:tr>
      <w:tr w:rsidR="00257F9E" w:rsidRPr="00585FA5" w14:paraId="44FE527B" w14:textId="77777777" w:rsidTr="00DA0DF1">
        <w:tc>
          <w:tcPr>
            <w:tcW w:w="8572" w:type="dxa"/>
          </w:tcPr>
          <w:p w14:paraId="79D22EEB" w14:textId="77777777" w:rsidR="00E5597B" w:rsidRPr="00585FA5" w:rsidRDefault="005E4F09" w:rsidP="00B7423C">
            <w:pPr>
              <w:pStyle w:val="BodyText"/>
              <w:suppressAutoHyphens/>
              <w:rPr>
                <w:szCs w:val="24"/>
              </w:rPr>
            </w:pPr>
            <w:r w:rsidRPr="00585FA5">
              <w:rPr>
                <w:szCs w:val="24"/>
              </w:rPr>
              <w:t>5. IKIPREKYBINIO PIRKIMO SUTARTIES PROJEKTAS</w:t>
            </w:r>
          </w:p>
        </w:tc>
        <w:tc>
          <w:tcPr>
            <w:tcW w:w="1067" w:type="dxa"/>
          </w:tcPr>
          <w:p w14:paraId="0F5EDAD8" w14:textId="77777777" w:rsidR="00E5597B" w:rsidRPr="00585FA5" w:rsidRDefault="00077033" w:rsidP="00B7423C">
            <w:pPr>
              <w:pStyle w:val="BodyText"/>
              <w:suppressAutoHyphens/>
              <w:rPr>
                <w:szCs w:val="24"/>
              </w:rPr>
            </w:pPr>
            <w:r w:rsidRPr="00585FA5">
              <w:rPr>
                <w:szCs w:val="24"/>
              </w:rPr>
              <w:t>28</w:t>
            </w:r>
            <w:r w:rsidR="00851BEA" w:rsidRPr="00585FA5">
              <w:rPr>
                <w:szCs w:val="24"/>
              </w:rPr>
              <w:t xml:space="preserve"> psl.</w:t>
            </w:r>
          </w:p>
        </w:tc>
      </w:tr>
      <w:tr w:rsidR="00B94B6E" w:rsidRPr="00585FA5" w14:paraId="2C8466BD" w14:textId="77777777" w:rsidTr="00DA0DF1">
        <w:tc>
          <w:tcPr>
            <w:tcW w:w="8572" w:type="dxa"/>
          </w:tcPr>
          <w:p w14:paraId="6BAF137F" w14:textId="77777777" w:rsidR="00B94B6E" w:rsidRPr="00585FA5" w:rsidRDefault="00B94B6E" w:rsidP="00B7423C">
            <w:pPr>
              <w:pStyle w:val="BodyText"/>
              <w:suppressAutoHyphens/>
              <w:rPr>
                <w:szCs w:val="24"/>
              </w:rPr>
            </w:pPr>
            <w:r w:rsidRPr="00585FA5">
              <w:rPr>
                <w:szCs w:val="24"/>
              </w:rPr>
              <w:t>6.IKIPREKYBINIO PIRKIMO REZULTATO PRIĖMIMO-PERDAVIMO AKTAS</w:t>
            </w:r>
          </w:p>
        </w:tc>
        <w:tc>
          <w:tcPr>
            <w:tcW w:w="1067" w:type="dxa"/>
          </w:tcPr>
          <w:p w14:paraId="368BCEAC" w14:textId="77777777" w:rsidR="00B94B6E" w:rsidRPr="00585FA5" w:rsidRDefault="00077033" w:rsidP="00B94B6E">
            <w:pPr>
              <w:pStyle w:val="BodyText"/>
              <w:suppressAutoHyphens/>
              <w:rPr>
                <w:szCs w:val="24"/>
              </w:rPr>
            </w:pPr>
            <w:r w:rsidRPr="00585FA5">
              <w:rPr>
                <w:szCs w:val="24"/>
              </w:rPr>
              <w:t>43</w:t>
            </w:r>
            <w:r w:rsidR="00B94B6E" w:rsidRPr="00585FA5">
              <w:rPr>
                <w:szCs w:val="24"/>
              </w:rPr>
              <w:t xml:space="preserve"> psl.</w:t>
            </w:r>
          </w:p>
        </w:tc>
      </w:tr>
    </w:tbl>
    <w:p w14:paraId="6E663AB9" w14:textId="77777777" w:rsidR="00C43269" w:rsidRPr="00585FA5" w:rsidRDefault="00C43269">
      <w:pPr>
        <w:spacing w:after="200" w:line="276" w:lineRule="auto"/>
        <w:rPr>
          <w:sz w:val="24"/>
          <w:szCs w:val="24"/>
          <w:lang w:val="lt-LT"/>
        </w:rPr>
      </w:pPr>
      <w:r w:rsidRPr="00585FA5">
        <w:rPr>
          <w:sz w:val="24"/>
          <w:szCs w:val="24"/>
          <w:lang w:val="lt-LT"/>
        </w:rPr>
        <w:br w:type="page"/>
      </w:r>
    </w:p>
    <w:p w14:paraId="62E7B1C8" w14:textId="77777777" w:rsidR="00C43269" w:rsidRPr="00585FA5" w:rsidRDefault="00C43269" w:rsidP="009B102E">
      <w:pPr>
        <w:pStyle w:val="BodyText"/>
        <w:suppressAutoHyphens/>
        <w:spacing w:before="400" w:after="400"/>
        <w:ind w:left="567" w:hanging="567"/>
        <w:jc w:val="center"/>
        <w:rPr>
          <w:szCs w:val="24"/>
        </w:rPr>
      </w:pPr>
      <w:r w:rsidRPr="00585FA5">
        <w:rPr>
          <w:b/>
          <w:szCs w:val="24"/>
        </w:rPr>
        <w:lastRenderedPageBreak/>
        <w:t>I. BENDROSIOS NUOSTATOS</w:t>
      </w:r>
    </w:p>
    <w:p w14:paraId="6D9C391E" w14:textId="55421ADE" w:rsidR="00C43269" w:rsidRPr="00D05A79" w:rsidRDefault="00C43269" w:rsidP="00D05A79">
      <w:pPr>
        <w:pStyle w:val="BodyText"/>
        <w:numPr>
          <w:ilvl w:val="0"/>
          <w:numId w:val="1"/>
        </w:numPr>
        <w:suppressAutoHyphens/>
        <w:ind w:left="567" w:hanging="567"/>
        <w:rPr>
          <w:szCs w:val="24"/>
        </w:rPr>
      </w:pPr>
      <w:proofErr w:type="spellStart"/>
      <w:r w:rsidRPr="00585FA5">
        <w:rPr>
          <w:szCs w:val="24"/>
        </w:rPr>
        <w:t>Ikiprekybinis</w:t>
      </w:r>
      <w:proofErr w:type="spellEnd"/>
      <w:r w:rsidRPr="00585FA5">
        <w:rPr>
          <w:szCs w:val="24"/>
        </w:rPr>
        <w:t xml:space="preserve"> pirkimas vykdomas vadovaujantis Lietuvos Respublikos viešųjų pirkimų įstatymo 1</w:t>
      </w:r>
      <w:r w:rsidR="004D45AA" w:rsidRPr="00585FA5">
        <w:rPr>
          <w:szCs w:val="24"/>
        </w:rPr>
        <w:t>5</w:t>
      </w:r>
      <w:r w:rsidRPr="00585FA5">
        <w:rPr>
          <w:szCs w:val="24"/>
        </w:rPr>
        <w:t xml:space="preserve"> </w:t>
      </w:r>
      <w:r w:rsidR="004D45AA" w:rsidRPr="00585FA5">
        <w:rPr>
          <w:szCs w:val="24"/>
        </w:rPr>
        <w:t>str</w:t>
      </w:r>
      <w:r w:rsidRPr="00585FA5">
        <w:rPr>
          <w:szCs w:val="24"/>
        </w:rPr>
        <w:t>aips</w:t>
      </w:r>
      <w:r w:rsidR="004D45AA" w:rsidRPr="00585FA5">
        <w:rPr>
          <w:szCs w:val="24"/>
        </w:rPr>
        <w:t>nio</w:t>
      </w:r>
      <w:r w:rsidR="004648A7" w:rsidRPr="00585FA5">
        <w:rPr>
          <w:szCs w:val="24"/>
        </w:rPr>
        <w:t xml:space="preserve"> 2 dalies 2 punkto</w:t>
      </w:r>
      <w:r w:rsidR="004D45AA" w:rsidRPr="00585FA5">
        <w:rPr>
          <w:szCs w:val="24"/>
        </w:rPr>
        <w:t xml:space="preserve"> nuostatomis</w:t>
      </w:r>
      <w:r w:rsidRPr="00585FA5">
        <w:rPr>
          <w:szCs w:val="24"/>
        </w:rPr>
        <w:t>, Lietu</w:t>
      </w:r>
      <w:r w:rsidR="00D05A79">
        <w:rPr>
          <w:szCs w:val="24"/>
        </w:rPr>
        <w:t xml:space="preserve">vos Respublikos Vyriausybės </w:t>
      </w:r>
      <w:r w:rsidR="00D05A79" w:rsidRPr="00AF70A7">
        <w:rPr>
          <w:szCs w:val="24"/>
        </w:rPr>
        <w:t>2020</w:t>
      </w:r>
      <w:r w:rsidRPr="00AF70A7">
        <w:rPr>
          <w:szCs w:val="24"/>
        </w:rPr>
        <w:t xml:space="preserve"> m. </w:t>
      </w:r>
      <w:r w:rsidR="00D05A79" w:rsidRPr="00AF70A7">
        <w:rPr>
          <w:szCs w:val="24"/>
        </w:rPr>
        <w:t>sausio</w:t>
      </w:r>
      <w:r w:rsidRPr="00AF70A7">
        <w:rPr>
          <w:szCs w:val="24"/>
        </w:rPr>
        <w:t xml:space="preserve"> 1</w:t>
      </w:r>
      <w:r w:rsidR="00D05A79" w:rsidRPr="00AF70A7">
        <w:rPr>
          <w:szCs w:val="24"/>
        </w:rPr>
        <w:t>5</w:t>
      </w:r>
      <w:r w:rsidRPr="00AF70A7">
        <w:rPr>
          <w:szCs w:val="24"/>
        </w:rPr>
        <w:t xml:space="preserve"> d. nutarimu Nr. </w:t>
      </w:r>
      <w:r w:rsidR="00D05A79" w:rsidRPr="00AF70A7">
        <w:rPr>
          <w:szCs w:val="24"/>
        </w:rPr>
        <w:t>22</w:t>
      </w:r>
      <w:r w:rsidRPr="00AF70A7">
        <w:rPr>
          <w:szCs w:val="24"/>
        </w:rPr>
        <w:t xml:space="preserve"> patvirtintu </w:t>
      </w:r>
      <w:r w:rsidR="00D05A79" w:rsidRPr="00AF70A7">
        <w:rPr>
          <w:bCs/>
          <w:szCs w:val="24"/>
        </w:rPr>
        <w:t>Mokslinių tyrimų ir eksperimentinės plėtros paslaugų</w:t>
      </w:r>
      <w:r w:rsidR="00D05A79" w:rsidRPr="00AF70A7">
        <w:rPr>
          <w:szCs w:val="24"/>
        </w:rPr>
        <w:t xml:space="preserve"> </w:t>
      </w:r>
      <w:r w:rsidR="00D05A79" w:rsidRPr="00AF70A7">
        <w:rPr>
          <w:bCs/>
          <w:szCs w:val="24"/>
        </w:rPr>
        <w:t>pirkimų vykdymo tvarkos aprašu</w:t>
      </w:r>
      <w:r w:rsidR="00D05A79" w:rsidRPr="00AF70A7">
        <w:rPr>
          <w:szCs w:val="24"/>
        </w:rPr>
        <w:t xml:space="preserve"> </w:t>
      </w:r>
      <w:r w:rsidRPr="00AF70A7">
        <w:rPr>
          <w:szCs w:val="24"/>
        </w:rPr>
        <w:t>(toliau – Aprašas) ir š</w:t>
      </w:r>
      <w:r w:rsidR="00904863" w:rsidRPr="00AF70A7">
        <w:rPr>
          <w:szCs w:val="24"/>
        </w:rPr>
        <w:t>iomis</w:t>
      </w:r>
      <w:r w:rsidRPr="00AF70A7">
        <w:rPr>
          <w:szCs w:val="24"/>
        </w:rPr>
        <w:t xml:space="preserve"> </w:t>
      </w:r>
      <w:proofErr w:type="spellStart"/>
      <w:r w:rsidRPr="00AF70A7">
        <w:rPr>
          <w:szCs w:val="24"/>
        </w:rPr>
        <w:t>ikiprekybinio</w:t>
      </w:r>
      <w:proofErr w:type="spellEnd"/>
      <w:r w:rsidRPr="00AF70A7">
        <w:rPr>
          <w:szCs w:val="24"/>
        </w:rPr>
        <w:t xml:space="preserve"> pirkimo</w:t>
      </w:r>
      <w:r w:rsidRPr="00D05A79">
        <w:rPr>
          <w:szCs w:val="24"/>
        </w:rPr>
        <w:t xml:space="preserve"> </w:t>
      </w:r>
      <w:r w:rsidR="00904863" w:rsidRPr="00D05A79">
        <w:rPr>
          <w:szCs w:val="24"/>
        </w:rPr>
        <w:t>sąlygomis (toliau – Sąlygos).</w:t>
      </w:r>
    </w:p>
    <w:p w14:paraId="1D483095" w14:textId="77777777" w:rsidR="00C43269" w:rsidRPr="00585FA5" w:rsidRDefault="00C43269" w:rsidP="009B102E">
      <w:pPr>
        <w:pStyle w:val="BodyText"/>
        <w:numPr>
          <w:ilvl w:val="0"/>
          <w:numId w:val="1"/>
        </w:numPr>
        <w:suppressAutoHyphens/>
        <w:ind w:left="567" w:hanging="567"/>
        <w:rPr>
          <w:szCs w:val="24"/>
        </w:rPr>
      </w:pPr>
      <w:r w:rsidRPr="00585FA5">
        <w:rPr>
          <w:b/>
          <w:szCs w:val="24"/>
        </w:rPr>
        <w:t>Perkančioji organizacija</w:t>
      </w:r>
      <w:r w:rsidRPr="00585FA5">
        <w:rPr>
          <w:szCs w:val="24"/>
        </w:rPr>
        <w:t xml:space="preserve"> – </w:t>
      </w:r>
      <w:r w:rsidR="00A80B0E" w:rsidRPr="00585FA5">
        <w:rPr>
          <w:szCs w:val="24"/>
        </w:rPr>
        <w:t>Lietuvos Respublikos žemės ūkio rūmai</w:t>
      </w:r>
      <w:r w:rsidRPr="00585FA5">
        <w:rPr>
          <w:szCs w:val="24"/>
        </w:rPr>
        <w:t xml:space="preserve">, kodas </w:t>
      </w:r>
      <w:r w:rsidR="00A80B0E" w:rsidRPr="00585FA5">
        <w:rPr>
          <w:szCs w:val="24"/>
        </w:rPr>
        <w:t>135199748</w:t>
      </w:r>
      <w:r w:rsidRPr="00585FA5">
        <w:rPr>
          <w:szCs w:val="24"/>
        </w:rPr>
        <w:t xml:space="preserve">, </w:t>
      </w:r>
      <w:r w:rsidR="00255869" w:rsidRPr="00585FA5">
        <w:rPr>
          <w:szCs w:val="24"/>
        </w:rPr>
        <w:t>K. Donelaičio g</w:t>
      </w:r>
      <w:r w:rsidRPr="00585FA5">
        <w:rPr>
          <w:szCs w:val="24"/>
        </w:rPr>
        <w:t xml:space="preserve">. </w:t>
      </w:r>
      <w:r w:rsidR="00255869" w:rsidRPr="00585FA5">
        <w:rPr>
          <w:szCs w:val="24"/>
        </w:rPr>
        <w:t>2</w:t>
      </w:r>
      <w:r w:rsidRPr="00585FA5">
        <w:rPr>
          <w:szCs w:val="24"/>
        </w:rPr>
        <w:t xml:space="preserve">, </w:t>
      </w:r>
      <w:r w:rsidR="00255869" w:rsidRPr="00585FA5">
        <w:rPr>
          <w:szCs w:val="24"/>
        </w:rPr>
        <w:t>LT-44213</w:t>
      </w:r>
      <w:r w:rsidR="00331E6F" w:rsidRPr="00585FA5">
        <w:rPr>
          <w:szCs w:val="24"/>
        </w:rPr>
        <w:t xml:space="preserve"> </w:t>
      </w:r>
      <w:r w:rsidR="00255869" w:rsidRPr="00585FA5">
        <w:rPr>
          <w:szCs w:val="24"/>
        </w:rPr>
        <w:t>Kaunas</w:t>
      </w:r>
      <w:r w:rsidRPr="00585FA5">
        <w:rPr>
          <w:szCs w:val="24"/>
        </w:rPr>
        <w:t>, tel.</w:t>
      </w:r>
      <w:r w:rsidR="00255869" w:rsidRPr="00585FA5">
        <w:rPr>
          <w:szCs w:val="24"/>
        </w:rPr>
        <w:t>:</w:t>
      </w:r>
      <w:r w:rsidRPr="00585FA5">
        <w:rPr>
          <w:szCs w:val="24"/>
        </w:rPr>
        <w:t xml:space="preserve"> </w:t>
      </w:r>
      <w:r w:rsidR="00255869" w:rsidRPr="00585FA5">
        <w:rPr>
          <w:szCs w:val="24"/>
        </w:rPr>
        <w:t>8 37 400 351</w:t>
      </w:r>
      <w:r w:rsidRPr="00585FA5">
        <w:rPr>
          <w:szCs w:val="24"/>
        </w:rPr>
        <w:t xml:space="preserve">, el. p. </w:t>
      </w:r>
      <w:proofErr w:type="spellStart"/>
      <w:r w:rsidR="00255869" w:rsidRPr="00585FA5">
        <w:t>zur@zur.lt</w:t>
      </w:r>
      <w:proofErr w:type="spellEnd"/>
      <w:r w:rsidRPr="00585FA5">
        <w:rPr>
          <w:szCs w:val="24"/>
        </w:rPr>
        <w:t xml:space="preserve">. Perkančioji organizacija </w:t>
      </w:r>
      <w:r w:rsidR="00255869" w:rsidRPr="00585FA5">
        <w:rPr>
          <w:szCs w:val="24"/>
        </w:rPr>
        <w:t>yra</w:t>
      </w:r>
      <w:r w:rsidRPr="00585FA5">
        <w:rPr>
          <w:szCs w:val="24"/>
        </w:rPr>
        <w:t xml:space="preserve"> pridėtinės vertės mokesčio (toliau – PVM) mokėtoja.</w:t>
      </w:r>
    </w:p>
    <w:p w14:paraId="757C8131" w14:textId="57AA9F07" w:rsidR="00D4195E" w:rsidRPr="00AF70A7" w:rsidRDefault="00DE53FF" w:rsidP="009B102E">
      <w:pPr>
        <w:pStyle w:val="ListParagraph"/>
        <w:numPr>
          <w:ilvl w:val="0"/>
          <w:numId w:val="1"/>
        </w:numPr>
        <w:suppressAutoHyphens/>
        <w:ind w:left="567" w:hanging="567"/>
        <w:jc w:val="both"/>
        <w:rPr>
          <w:sz w:val="24"/>
          <w:szCs w:val="24"/>
          <w:lang w:val="lt-LT"/>
        </w:rPr>
      </w:pPr>
      <w:r w:rsidRPr="00585FA5">
        <w:rPr>
          <w:sz w:val="24"/>
          <w:szCs w:val="24"/>
          <w:lang w:val="lt-LT"/>
        </w:rPr>
        <w:t xml:space="preserve">Šiuose </w:t>
      </w:r>
      <w:proofErr w:type="spellStart"/>
      <w:r w:rsidRPr="00585FA5">
        <w:rPr>
          <w:sz w:val="24"/>
          <w:szCs w:val="24"/>
          <w:lang w:val="lt-LT"/>
        </w:rPr>
        <w:t>ikiprekybinio</w:t>
      </w:r>
      <w:proofErr w:type="spellEnd"/>
      <w:r w:rsidRPr="00585FA5">
        <w:rPr>
          <w:sz w:val="24"/>
          <w:szCs w:val="24"/>
          <w:lang w:val="lt-LT"/>
        </w:rPr>
        <w:t xml:space="preserve"> pirkimo dokumentuose</w:t>
      </w:r>
      <w:r w:rsidR="00D4195E" w:rsidRPr="00585FA5">
        <w:rPr>
          <w:sz w:val="24"/>
          <w:szCs w:val="24"/>
          <w:lang w:val="lt-LT"/>
        </w:rPr>
        <w:t xml:space="preserve"> vartojamos sąvokos:</w:t>
      </w:r>
      <w:r w:rsidR="00C43269" w:rsidRPr="00585FA5">
        <w:rPr>
          <w:sz w:val="24"/>
          <w:szCs w:val="24"/>
          <w:lang w:val="lt-LT"/>
        </w:rPr>
        <w:t xml:space="preserve"> </w:t>
      </w:r>
      <w:proofErr w:type="spellStart"/>
      <w:r w:rsidR="00D4195E" w:rsidRPr="00585FA5">
        <w:rPr>
          <w:b/>
          <w:sz w:val="24"/>
          <w:szCs w:val="24"/>
          <w:lang w:val="lt-LT"/>
        </w:rPr>
        <w:t>ikiprekybinis</w:t>
      </w:r>
      <w:proofErr w:type="spellEnd"/>
      <w:r w:rsidR="00D4195E" w:rsidRPr="00585FA5">
        <w:rPr>
          <w:b/>
          <w:sz w:val="24"/>
          <w:szCs w:val="24"/>
          <w:lang w:val="lt-LT"/>
        </w:rPr>
        <w:t xml:space="preserve"> pirkimas</w:t>
      </w:r>
      <w:r w:rsidR="00D4195E" w:rsidRPr="00585FA5">
        <w:rPr>
          <w:sz w:val="24"/>
          <w:szCs w:val="24"/>
          <w:lang w:val="lt-LT"/>
        </w:rPr>
        <w:t xml:space="preserve"> – mokslinių tyrimų ir (arba) eksperimentinės plėtros (toliau – MTEP) paslaugų, išskyrus tas, iš kurių gauta nauda naudojama tik perkančiosios organizacijos poreikiams tenkinti ir už kurias viską sumoka perkančioji organizacija arba kurios laikomos valstybės pagalba, įsigijimas siekiant sukurti </w:t>
      </w:r>
      <w:proofErr w:type="spellStart"/>
      <w:r w:rsidR="00D4195E" w:rsidRPr="00585FA5">
        <w:rPr>
          <w:sz w:val="24"/>
          <w:szCs w:val="24"/>
          <w:lang w:val="lt-LT"/>
        </w:rPr>
        <w:t>inovatyvųjį</w:t>
      </w:r>
      <w:proofErr w:type="spellEnd"/>
      <w:r w:rsidR="00D4195E" w:rsidRPr="00585FA5">
        <w:rPr>
          <w:sz w:val="24"/>
          <w:szCs w:val="24"/>
          <w:lang w:val="lt-LT"/>
        </w:rPr>
        <w:t xml:space="preserve"> produktą; </w:t>
      </w:r>
      <w:r w:rsidR="00061927" w:rsidRPr="00585FA5">
        <w:rPr>
          <w:b/>
          <w:sz w:val="24"/>
          <w:szCs w:val="24"/>
          <w:lang w:val="lt-LT"/>
        </w:rPr>
        <w:t>dalyvis</w:t>
      </w:r>
      <w:r w:rsidR="00061927" w:rsidRPr="00585FA5">
        <w:rPr>
          <w:sz w:val="24"/>
          <w:szCs w:val="24"/>
          <w:lang w:val="lt-LT"/>
        </w:rPr>
        <w:t xml:space="preserve"> – </w:t>
      </w:r>
      <w:r w:rsidR="00810A73" w:rsidRPr="00810A73">
        <w:rPr>
          <w:bCs/>
          <w:sz w:val="24"/>
          <w:szCs w:val="24"/>
        </w:rPr>
        <w:t>fizinis asmuo, juridinis asmuo ar tokių asmenų grupė, kita organizacija ar jų padalinys, rinkoje galintys pasiūlyti mokslinių tyrimų ir eksperimentinės plėtros paslaugas</w:t>
      </w:r>
      <w:r w:rsidR="00061927" w:rsidRPr="00585FA5">
        <w:rPr>
          <w:sz w:val="24"/>
          <w:szCs w:val="24"/>
          <w:lang w:val="lt-LT"/>
        </w:rPr>
        <w:t xml:space="preserve">; </w:t>
      </w:r>
      <w:r w:rsidR="00D4195E" w:rsidRPr="00585FA5">
        <w:rPr>
          <w:b/>
          <w:sz w:val="24"/>
          <w:szCs w:val="24"/>
          <w:lang w:val="lt-LT"/>
        </w:rPr>
        <w:t>koordinuojančioji organizacija</w:t>
      </w:r>
      <w:r w:rsidR="00D4195E" w:rsidRPr="00585FA5">
        <w:rPr>
          <w:sz w:val="24"/>
          <w:szCs w:val="24"/>
          <w:lang w:val="lt-LT"/>
        </w:rPr>
        <w:t xml:space="preserve"> – Mokslo, inovacijų ir technologijų agentūra.</w:t>
      </w:r>
      <w:r w:rsidR="00616AE1" w:rsidRPr="00585FA5">
        <w:rPr>
          <w:sz w:val="24"/>
          <w:szCs w:val="24"/>
          <w:lang w:val="lt-LT"/>
        </w:rPr>
        <w:t xml:space="preserve"> Kitos </w:t>
      </w:r>
      <w:proofErr w:type="spellStart"/>
      <w:r w:rsidRPr="00585FA5">
        <w:rPr>
          <w:sz w:val="24"/>
          <w:szCs w:val="24"/>
          <w:lang w:val="lt-LT"/>
        </w:rPr>
        <w:t>ikiprekybinio</w:t>
      </w:r>
      <w:proofErr w:type="spellEnd"/>
      <w:r w:rsidRPr="00585FA5">
        <w:rPr>
          <w:sz w:val="24"/>
          <w:szCs w:val="24"/>
          <w:lang w:val="lt-LT"/>
        </w:rPr>
        <w:t xml:space="preserve"> pirkimo dokumentuose</w:t>
      </w:r>
      <w:r w:rsidR="00616AE1" w:rsidRPr="00585FA5">
        <w:rPr>
          <w:sz w:val="24"/>
          <w:szCs w:val="24"/>
          <w:lang w:val="lt-LT"/>
        </w:rPr>
        <w:t xml:space="preserve"> vartojamos sąvokos atitinka</w:t>
      </w:r>
      <w:r w:rsidR="00061927" w:rsidRPr="00585FA5">
        <w:rPr>
          <w:sz w:val="24"/>
          <w:szCs w:val="24"/>
          <w:lang w:val="lt-LT"/>
        </w:rPr>
        <w:t xml:space="preserve"> </w:t>
      </w:r>
      <w:r w:rsidR="00D05A79" w:rsidRPr="00AF70A7">
        <w:rPr>
          <w:bCs/>
          <w:sz w:val="24"/>
          <w:szCs w:val="24"/>
          <w:lang w:val="lt-LT"/>
        </w:rPr>
        <w:t>M</w:t>
      </w:r>
      <w:r w:rsidR="00D05A79" w:rsidRPr="00AF70A7">
        <w:rPr>
          <w:bCs/>
          <w:sz w:val="24"/>
          <w:szCs w:val="24"/>
        </w:rPr>
        <w:t>okslinių tyrimų ir eksperimentinės plėtros paslaugų</w:t>
      </w:r>
      <w:r w:rsidR="00D05A79" w:rsidRPr="00AF70A7">
        <w:rPr>
          <w:sz w:val="24"/>
          <w:szCs w:val="24"/>
        </w:rPr>
        <w:t xml:space="preserve"> </w:t>
      </w:r>
      <w:r w:rsidR="00D05A79" w:rsidRPr="00AF70A7">
        <w:rPr>
          <w:bCs/>
          <w:sz w:val="24"/>
          <w:szCs w:val="24"/>
        </w:rPr>
        <w:t>pirkimų vykdymo tvarkos apraše</w:t>
      </w:r>
      <w:r w:rsidR="003C7F6C" w:rsidRPr="00AF70A7">
        <w:rPr>
          <w:sz w:val="24"/>
          <w:szCs w:val="24"/>
          <w:lang w:val="lt-LT"/>
        </w:rPr>
        <w:t xml:space="preserve">, patvirtintame Lietuvos Respublikos Vyriausybės </w:t>
      </w:r>
      <w:r w:rsidR="00D05A79" w:rsidRPr="00AF70A7">
        <w:rPr>
          <w:sz w:val="24"/>
          <w:szCs w:val="24"/>
        </w:rPr>
        <w:t>2020 m. sausio 15 d. nutarimu Nr. 22</w:t>
      </w:r>
      <w:r w:rsidR="003C7F6C" w:rsidRPr="00AF70A7">
        <w:rPr>
          <w:sz w:val="24"/>
          <w:szCs w:val="24"/>
          <w:lang w:val="lt-LT"/>
        </w:rPr>
        <w:t xml:space="preserve"> „</w:t>
      </w:r>
      <w:r w:rsidR="00D05A79" w:rsidRPr="00AF70A7">
        <w:rPr>
          <w:bCs/>
          <w:sz w:val="24"/>
          <w:szCs w:val="24"/>
          <w:lang w:val="lt-LT"/>
        </w:rPr>
        <w:t>D</w:t>
      </w:r>
      <w:r w:rsidR="00D05A79" w:rsidRPr="00AF70A7">
        <w:rPr>
          <w:bCs/>
          <w:sz w:val="24"/>
          <w:szCs w:val="24"/>
        </w:rPr>
        <w:t>ėl mokslinių tyrimų ir eksperimentinės plėtros paslaugų pirkimų vykdymo tvarkos aprašo patvirtinimo</w:t>
      </w:r>
      <w:r w:rsidR="003C7F6C" w:rsidRPr="00AF70A7">
        <w:rPr>
          <w:sz w:val="24"/>
          <w:szCs w:val="24"/>
          <w:lang w:val="lt-LT"/>
        </w:rPr>
        <w:t>“</w:t>
      </w:r>
      <w:r w:rsidR="00616AE1" w:rsidRPr="00AF70A7">
        <w:rPr>
          <w:sz w:val="24"/>
          <w:szCs w:val="24"/>
          <w:lang w:val="lt-LT"/>
        </w:rPr>
        <w:t xml:space="preserve"> apibrėžtas sąvokas.</w:t>
      </w:r>
    </w:p>
    <w:p w14:paraId="4475366D" w14:textId="77777777" w:rsidR="000E0A56" w:rsidRPr="00585FA5" w:rsidRDefault="00B23F12" w:rsidP="000E0A56">
      <w:pPr>
        <w:pStyle w:val="ListParagraph"/>
        <w:numPr>
          <w:ilvl w:val="0"/>
          <w:numId w:val="1"/>
        </w:numPr>
        <w:suppressAutoHyphens/>
        <w:ind w:left="567" w:hanging="567"/>
        <w:jc w:val="both"/>
        <w:rPr>
          <w:sz w:val="24"/>
          <w:szCs w:val="24"/>
          <w:lang w:val="lt-LT"/>
        </w:rPr>
      </w:pPr>
      <w:proofErr w:type="spellStart"/>
      <w:r w:rsidRPr="00585FA5">
        <w:rPr>
          <w:sz w:val="24"/>
          <w:szCs w:val="24"/>
          <w:lang w:val="lt-LT"/>
        </w:rPr>
        <w:t>Ikiprekybinis</w:t>
      </w:r>
      <w:proofErr w:type="spellEnd"/>
      <w:r w:rsidRPr="00585FA5">
        <w:rPr>
          <w:sz w:val="24"/>
          <w:szCs w:val="24"/>
          <w:lang w:val="lt-LT"/>
        </w:rPr>
        <w:t xml:space="preserve"> pirkimas atliekamas laikantis </w:t>
      </w:r>
      <w:proofErr w:type="spellStart"/>
      <w:r w:rsidRPr="00585FA5">
        <w:rPr>
          <w:sz w:val="24"/>
          <w:szCs w:val="24"/>
          <w:lang w:val="lt-LT"/>
        </w:rPr>
        <w:t>inovatyvumo</w:t>
      </w:r>
      <w:proofErr w:type="spellEnd"/>
      <w:r w:rsidRPr="00585FA5">
        <w:rPr>
          <w:sz w:val="24"/>
          <w:szCs w:val="24"/>
          <w:lang w:val="lt-LT"/>
        </w:rPr>
        <w:t>, konkurencingumo, rizikos ir naudos pasidalijimo ir vertės už pinigus principų.</w:t>
      </w:r>
    </w:p>
    <w:p w14:paraId="5FB5D6BA" w14:textId="77777777" w:rsidR="009553C0" w:rsidRPr="00585FA5" w:rsidRDefault="009553C0" w:rsidP="000E0A56">
      <w:pPr>
        <w:pStyle w:val="ListParagraph"/>
        <w:numPr>
          <w:ilvl w:val="0"/>
          <w:numId w:val="1"/>
        </w:numPr>
        <w:suppressAutoHyphens/>
        <w:ind w:left="567" w:hanging="567"/>
        <w:jc w:val="both"/>
        <w:rPr>
          <w:sz w:val="24"/>
          <w:szCs w:val="24"/>
          <w:lang w:val="lt-LT"/>
        </w:rPr>
      </w:pPr>
      <w:r w:rsidRPr="00585FA5">
        <w:rPr>
          <w:sz w:val="24"/>
          <w:szCs w:val="24"/>
          <w:lang w:val="lt-LT"/>
        </w:rPr>
        <w:t xml:space="preserve">Perkančiosios organizacijos interneto svetainėje </w:t>
      </w:r>
      <w:r w:rsidR="004C6BBA" w:rsidRPr="00585FA5">
        <w:rPr>
          <w:sz w:val="24"/>
          <w:szCs w:val="24"/>
          <w:lang w:val="lt-LT"/>
        </w:rPr>
        <w:t>(</w:t>
      </w:r>
      <w:hyperlink r:id="rId11" w:history="1">
        <w:r w:rsidR="00255869" w:rsidRPr="00585FA5">
          <w:rPr>
            <w:rStyle w:val="Hyperlink"/>
            <w:sz w:val="24"/>
            <w:szCs w:val="24"/>
            <w:lang w:val="lt-LT"/>
          </w:rPr>
          <w:t>www.zur.lt</w:t>
        </w:r>
      </w:hyperlink>
      <w:r w:rsidR="004C6BBA" w:rsidRPr="00585FA5">
        <w:rPr>
          <w:sz w:val="24"/>
          <w:szCs w:val="24"/>
          <w:lang w:val="lt-LT"/>
        </w:rPr>
        <w:t>) skelbiama informacija apie įgyvendinamą projektą, jo tikslus, rezultatus ir informacija apie finansavimą iš</w:t>
      </w:r>
      <w:r w:rsidR="00551F8A" w:rsidRPr="00585FA5">
        <w:rPr>
          <w:sz w:val="24"/>
          <w:szCs w:val="24"/>
          <w:lang w:val="lt-LT"/>
        </w:rPr>
        <w:t xml:space="preserve"> Europos Sąjungos Regioninės plėtros fondo</w:t>
      </w:r>
      <w:r w:rsidR="004C6BBA" w:rsidRPr="00585FA5">
        <w:rPr>
          <w:sz w:val="24"/>
          <w:szCs w:val="24"/>
          <w:lang w:val="lt-LT"/>
        </w:rPr>
        <w:t xml:space="preserve">. </w:t>
      </w:r>
      <w:r w:rsidRPr="00585FA5">
        <w:rPr>
          <w:sz w:val="24"/>
          <w:szCs w:val="24"/>
          <w:lang w:val="lt-LT"/>
        </w:rPr>
        <w:t xml:space="preserve">Projekto įgyvendinimo pradžioje visuomenei gerai matomoje vietoje bus pakabintas bent vienas plakatas (ne mažesnis kaip A3 formato), kuriame bus pateikiama informacija apie įgyvendinamą projektą ir finansavimą iš </w:t>
      </w:r>
      <w:r w:rsidR="00551F8A" w:rsidRPr="00585FA5">
        <w:rPr>
          <w:sz w:val="24"/>
          <w:szCs w:val="24"/>
          <w:lang w:val="lt-LT"/>
        </w:rPr>
        <w:t>Europos Sąjungos Regioninės plėtros fondo lėšų.</w:t>
      </w:r>
    </w:p>
    <w:p w14:paraId="5DFB8352" w14:textId="77777777" w:rsidR="00C43269" w:rsidRPr="00585FA5" w:rsidRDefault="00C43269" w:rsidP="009B102E">
      <w:pPr>
        <w:pStyle w:val="BodyText"/>
        <w:suppressAutoHyphens/>
        <w:spacing w:before="400" w:after="400"/>
        <w:ind w:left="567" w:hanging="567"/>
        <w:jc w:val="center"/>
        <w:rPr>
          <w:b/>
          <w:szCs w:val="24"/>
        </w:rPr>
      </w:pPr>
      <w:r w:rsidRPr="00585FA5">
        <w:rPr>
          <w:b/>
          <w:szCs w:val="24"/>
        </w:rPr>
        <w:t>II. IKIPREKYBINIO PIRKIMO OBJEKTAS</w:t>
      </w:r>
    </w:p>
    <w:p w14:paraId="14E9D442" w14:textId="77777777" w:rsidR="00B33108" w:rsidRPr="00585FA5" w:rsidRDefault="00B33108" w:rsidP="009B102E">
      <w:pPr>
        <w:pStyle w:val="ListParagraph"/>
        <w:numPr>
          <w:ilvl w:val="0"/>
          <w:numId w:val="1"/>
        </w:numPr>
        <w:autoSpaceDE w:val="0"/>
        <w:autoSpaceDN w:val="0"/>
        <w:adjustRightInd w:val="0"/>
        <w:ind w:left="567" w:hanging="567"/>
        <w:jc w:val="both"/>
        <w:rPr>
          <w:rFonts w:eastAsiaTheme="minorHAnsi"/>
          <w:color w:val="000000"/>
          <w:sz w:val="24"/>
          <w:szCs w:val="24"/>
          <w:lang w:val="lt-LT"/>
        </w:rPr>
      </w:pPr>
      <w:proofErr w:type="spellStart"/>
      <w:r w:rsidRPr="00585FA5">
        <w:rPr>
          <w:rFonts w:eastAsiaTheme="minorHAnsi"/>
          <w:color w:val="000000"/>
          <w:sz w:val="24"/>
          <w:szCs w:val="24"/>
          <w:lang w:val="lt-LT"/>
        </w:rPr>
        <w:t>Ikiprekybiniu</w:t>
      </w:r>
      <w:proofErr w:type="spellEnd"/>
      <w:r w:rsidRPr="00585FA5">
        <w:rPr>
          <w:rFonts w:eastAsiaTheme="minorHAnsi"/>
          <w:color w:val="000000"/>
          <w:sz w:val="24"/>
          <w:szCs w:val="24"/>
          <w:lang w:val="lt-LT"/>
        </w:rPr>
        <w:t xml:space="preserve"> pirkimu siekiama įsigyti </w:t>
      </w:r>
      <w:r w:rsidR="00255869" w:rsidRPr="00585FA5">
        <w:rPr>
          <w:rFonts w:eastAsiaTheme="minorHAnsi"/>
          <w:color w:val="000000"/>
          <w:sz w:val="24"/>
          <w:szCs w:val="24"/>
          <w:lang w:val="lt-LT"/>
        </w:rPr>
        <w:t xml:space="preserve">Afrikinio kiaulių maro kontrolės sistemos, paremtos </w:t>
      </w:r>
      <w:proofErr w:type="spellStart"/>
      <w:r w:rsidR="00255869" w:rsidRPr="00585FA5">
        <w:rPr>
          <w:rFonts w:eastAsiaTheme="minorHAnsi"/>
          <w:color w:val="000000"/>
          <w:sz w:val="24"/>
          <w:szCs w:val="24"/>
          <w:lang w:val="lt-LT"/>
        </w:rPr>
        <w:t>aerodistanciniais</w:t>
      </w:r>
      <w:proofErr w:type="spellEnd"/>
      <w:r w:rsidR="00255869" w:rsidRPr="00585FA5">
        <w:rPr>
          <w:rFonts w:eastAsiaTheme="minorHAnsi"/>
          <w:color w:val="000000"/>
          <w:sz w:val="24"/>
          <w:szCs w:val="24"/>
          <w:lang w:val="lt-LT"/>
        </w:rPr>
        <w:t xml:space="preserve"> metodais ir mašininio mokymosi algoritmais, </w:t>
      </w:r>
      <w:r w:rsidR="00331E6F" w:rsidRPr="00585FA5">
        <w:rPr>
          <w:rFonts w:eastAsiaTheme="minorHAnsi"/>
          <w:color w:val="000000"/>
          <w:sz w:val="24"/>
          <w:szCs w:val="24"/>
          <w:lang w:val="lt-LT"/>
        </w:rPr>
        <w:t>sukūrimo</w:t>
      </w:r>
      <w:r w:rsidRPr="00585FA5">
        <w:rPr>
          <w:rFonts w:eastAsiaTheme="minorHAnsi"/>
          <w:color w:val="000000"/>
          <w:sz w:val="24"/>
          <w:szCs w:val="24"/>
          <w:lang w:val="lt-LT"/>
        </w:rPr>
        <w:t xml:space="preserve"> paslaugas. </w:t>
      </w:r>
      <w:proofErr w:type="spellStart"/>
      <w:r w:rsidR="0013514E" w:rsidRPr="00585FA5">
        <w:rPr>
          <w:rFonts w:eastAsiaTheme="minorHAnsi"/>
          <w:color w:val="000000"/>
          <w:sz w:val="24"/>
          <w:szCs w:val="24"/>
          <w:lang w:val="lt-LT"/>
        </w:rPr>
        <w:t>Ikiprekybinio</w:t>
      </w:r>
      <w:proofErr w:type="spellEnd"/>
      <w:r w:rsidR="0013514E" w:rsidRPr="00585FA5">
        <w:rPr>
          <w:rFonts w:eastAsiaTheme="minorHAnsi"/>
          <w:color w:val="000000"/>
          <w:sz w:val="24"/>
          <w:szCs w:val="24"/>
          <w:lang w:val="lt-LT"/>
        </w:rPr>
        <w:t xml:space="preserve"> pirkimo objekto aprašymas pateiktas Sąlygų priede Nr. 1</w:t>
      </w:r>
      <w:r w:rsidR="00AA0018" w:rsidRPr="00585FA5">
        <w:rPr>
          <w:rFonts w:eastAsiaTheme="minorHAnsi"/>
          <w:color w:val="000000"/>
          <w:sz w:val="24"/>
          <w:szCs w:val="24"/>
          <w:lang w:val="lt-LT"/>
        </w:rPr>
        <w:t xml:space="preserve"> „</w:t>
      </w:r>
      <w:proofErr w:type="spellStart"/>
      <w:r w:rsidR="00AA0018" w:rsidRPr="00585FA5">
        <w:rPr>
          <w:rFonts w:eastAsiaTheme="minorHAnsi"/>
          <w:color w:val="000000"/>
          <w:sz w:val="24"/>
          <w:szCs w:val="24"/>
          <w:lang w:val="lt-LT"/>
        </w:rPr>
        <w:t>Ikiprekybinio</w:t>
      </w:r>
      <w:proofErr w:type="spellEnd"/>
      <w:r w:rsidR="00AA0018" w:rsidRPr="00585FA5">
        <w:rPr>
          <w:rFonts w:eastAsiaTheme="minorHAnsi"/>
          <w:color w:val="000000"/>
          <w:sz w:val="24"/>
          <w:szCs w:val="24"/>
          <w:lang w:val="lt-LT"/>
        </w:rPr>
        <w:t xml:space="preserve"> pirkimo objekto aprašymas“</w:t>
      </w:r>
      <w:r w:rsidR="0013514E" w:rsidRPr="00585FA5">
        <w:rPr>
          <w:rFonts w:eastAsiaTheme="minorHAnsi"/>
          <w:color w:val="000000"/>
          <w:sz w:val="24"/>
          <w:szCs w:val="24"/>
          <w:lang w:val="lt-LT"/>
        </w:rPr>
        <w:t xml:space="preserve">. </w:t>
      </w:r>
      <w:r w:rsidRPr="00585FA5">
        <w:rPr>
          <w:rFonts w:eastAsiaTheme="minorHAnsi"/>
          <w:color w:val="000000"/>
          <w:sz w:val="24"/>
          <w:szCs w:val="24"/>
          <w:lang w:val="lt-LT"/>
        </w:rPr>
        <w:t xml:space="preserve">Reikalavimai </w:t>
      </w:r>
      <w:proofErr w:type="spellStart"/>
      <w:r w:rsidRPr="00585FA5">
        <w:rPr>
          <w:rFonts w:eastAsiaTheme="minorHAnsi"/>
          <w:color w:val="000000"/>
          <w:sz w:val="24"/>
          <w:szCs w:val="24"/>
          <w:lang w:val="lt-LT"/>
        </w:rPr>
        <w:t>ikiprekybinio</w:t>
      </w:r>
      <w:proofErr w:type="spellEnd"/>
      <w:r w:rsidRPr="00585FA5">
        <w:rPr>
          <w:rFonts w:eastAsiaTheme="minorHAnsi"/>
          <w:color w:val="000000"/>
          <w:sz w:val="24"/>
          <w:szCs w:val="24"/>
          <w:lang w:val="lt-LT"/>
        </w:rPr>
        <w:t xml:space="preserve"> pirkimo objektui nustatyti Sąlygų priede Nr. </w:t>
      </w:r>
      <w:r w:rsidR="0013514E" w:rsidRPr="00585FA5">
        <w:rPr>
          <w:rFonts w:eastAsiaTheme="minorHAnsi"/>
          <w:color w:val="000000"/>
          <w:sz w:val="24"/>
          <w:szCs w:val="24"/>
          <w:lang w:val="lt-LT"/>
        </w:rPr>
        <w:t>2</w:t>
      </w:r>
      <w:r w:rsidR="00257F9E" w:rsidRPr="00585FA5">
        <w:rPr>
          <w:rFonts w:eastAsiaTheme="minorHAnsi"/>
          <w:color w:val="000000"/>
          <w:sz w:val="24"/>
          <w:szCs w:val="24"/>
          <w:lang w:val="lt-LT"/>
        </w:rPr>
        <w:t xml:space="preserve"> „Techninė specifikacija“.</w:t>
      </w:r>
    </w:p>
    <w:p w14:paraId="698097EE" w14:textId="77777777" w:rsidR="00174E70" w:rsidRPr="00585FA5" w:rsidRDefault="00174E70" w:rsidP="009B102E">
      <w:pPr>
        <w:pStyle w:val="BodyText"/>
        <w:suppressAutoHyphens/>
        <w:spacing w:before="400" w:after="400"/>
        <w:ind w:hanging="567"/>
        <w:jc w:val="center"/>
        <w:rPr>
          <w:b/>
          <w:szCs w:val="24"/>
        </w:rPr>
      </w:pPr>
      <w:r w:rsidRPr="00585FA5">
        <w:rPr>
          <w:b/>
          <w:szCs w:val="24"/>
        </w:rPr>
        <w:lastRenderedPageBreak/>
        <w:t>III. IKIPREKYBINIO PIRKIMO ETAPAI, TRUKMĖ IR BIUDŽETAS</w:t>
      </w:r>
    </w:p>
    <w:p w14:paraId="055168E5" w14:textId="77777777" w:rsidR="00232F83" w:rsidRPr="00585FA5" w:rsidRDefault="000D2793">
      <w:pPr>
        <w:pStyle w:val="ListParagraph"/>
        <w:numPr>
          <w:ilvl w:val="0"/>
          <w:numId w:val="1"/>
        </w:numPr>
        <w:autoSpaceDE w:val="0"/>
        <w:autoSpaceDN w:val="0"/>
        <w:adjustRightInd w:val="0"/>
        <w:ind w:left="567" w:hanging="567"/>
        <w:jc w:val="both"/>
        <w:rPr>
          <w:rFonts w:eastAsiaTheme="minorHAnsi"/>
          <w:color w:val="000000"/>
          <w:sz w:val="24"/>
          <w:szCs w:val="24"/>
          <w:lang w:val="lt-LT"/>
        </w:rPr>
      </w:pPr>
      <w:proofErr w:type="spellStart"/>
      <w:r w:rsidRPr="00585FA5">
        <w:rPr>
          <w:rFonts w:eastAsiaTheme="minorHAnsi"/>
          <w:color w:val="000000"/>
          <w:sz w:val="24"/>
          <w:szCs w:val="24"/>
          <w:lang w:val="lt-LT"/>
        </w:rPr>
        <w:t>Ikiprekybinio</w:t>
      </w:r>
      <w:proofErr w:type="spellEnd"/>
      <w:r w:rsidRPr="00585FA5">
        <w:rPr>
          <w:rFonts w:eastAsiaTheme="minorHAnsi"/>
          <w:color w:val="000000"/>
          <w:sz w:val="24"/>
          <w:szCs w:val="24"/>
          <w:lang w:val="lt-LT"/>
        </w:rPr>
        <w:t xml:space="preserve"> pirkimo procedūrą sudaro 3 etapai. Kiekvienas etapas baigiasi dalyvių konkurencija, kai po kiekvieno etapo dalyvių skaičius mažėja, siekiant atrinkti tuos dalyvius, kurių pateiktas pasiūlymas labiausiai atitinka </w:t>
      </w:r>
      <w:proofErr w:type="spellStart"/>
      <w:r w:rsidRPr="00585FA5">
        <w:rPr>
          <w:rFonts w:eastAsiaTheme="minorHAnsi"/>
          <w:color w:val="000000"/>
          <w:sz w:val="24"/>
          <w:szCs w:val="24"/>
          <w:lang w:val="lt-LT"/>
        </w:rPr>
        <w:t>ikiprekybinio</w:t>
      </w:r>
      <w:proofErr w:type="spellEnd"/>
      <w:r w:rsidRPr="00585FA5">
        <w:rPr>
          <w:rFonts w:eastAsiaTheme="minorHAnsi"/>
          <w:color w:val="000000"/>
          <w:sz w:val="24"/>
          <w:szCs w:val="24"/>
          <w:lang w:val="lt-LT"/>
        </w:rPr>
        <w:t xml:space="preserve"> pirkimo techninę specifikaciją. </w:t>
      </w:r>
      <w:r w:rsidR="00232F83" w:rsidRPr="00585FA5">
        <w:rPr>
          <w:rFonts w:eastAsiaTheme="minorHAnsi"/>
          <w:color w:val="000000"/>
          <w:sz w:val="24"/>
          <w:szCs w:val="24"/>
          <w:lang w:val="lt-LT"/>
        </w:rPr>
        <w:t xml:space="preserve">Atsižvelgdama į </w:t>
      </w:r>
      <w:proofErr w:type="spellStart"/>
      <w:r w:rsidR="00232F83" w:rsidRPr="00585FA5">
        <w:rPr>
          <w:rFonts w:eastAsiaTheme="minorHAnsi"/>
          <w:color w:val="000000"/>
          <w:sz w:val="24"/>
          <w:szCs w:val="24"/>
          <w:lang w:val="lt-LT"/>
        </w:rPr>
        <w:t>ikiprekybinio</w:t>
      </w:r>
      <w:proofErr w:type="spellEnd"/>
      <w:r w:rsidR="00232F83" w:rsidRPr="00585FA5">
        <w:rPr>
          <w:rFonts w:eastAsiaTheme="minorHAnsi"/>
          <w:color w:val="000000"/>
          <w:sz w:val="24"/>
          <w:szCs w:val="24"/>
          <w:lang w:val="lt-LT"/>
        </w:rPr>
        <w:t xml:space="preserve"> pirkimo etapų rezultatus, siekdama </w:t>
      </w:r>
      <w:proofErr w:type="spellStart"/>
      <w:r w:rsidR="00232F83" w:rsidRPr="00585FA5">
        <w:rPr>
          <w:rFonts w:eastAsiaTheme="minorHAnsi"/>
          <w:color w:val="000000"/>
          <w:sz w:val="24"/>
          <w:szCs w:val="24"/>
          <w:lang w:val="lt-LT"/>
        </w:rPr>
        <w:t>ikiprekybinio</w:t>
      </w:r>
      <w:proofErr w:type="spellEnd"/>
      <w:r w:rsidR="00232F83" w:rsidRPr="00585FA5">
        <w:rPr>
          <w:rFonts w:eastAsiaTheme="minorHAnsi"/>
          <w:color w:val="000000"/>
          <w:sz w:val="24"/>
          <w:szCs w:val="24"/>
          <w:lang w:val="lt-LT"/>
        </w:rPr>
        <w:t xml:space="preserve"> pirkimų tikslų, perkančioji organizacija gali iškelti papildomus motyvuotus reikalavimus ir (ar) patikslinti esamas sąlygas. Kilus tokiam poreikiui, papildomi reikalavimai ar patikslinimai apsvarstomi su dalyviais ir koordinuojančiąja organizacija. Priėmus sprendimą nustatyti papildomus reikalavimus ar atlikti </w:t>
      </w:r>
      <w:proofErr w:type="spellStart"/>
      <w:r w:rsidR="00232F83" w:rsidRPr="00585FA5">
        <w:rPr>
          <w:rFonts w:eastAsiaTheme="minorHAnsi"/>
          <w:color w:val="000000"/>
          <w:sz w:val="24"/>
          <w:szCs w:val="24"/>
          <w:lang w:val="lt-LT"/>
        </w:rPr>
        <w:t>patikslinimus</w:t>
      </w:r>
      <w:proofErr w:type="spellEnd"/>
      <w:r w:rsidR="00232F83" w:rsidRPr="00585FA5">
        <w:rPr>
          <w:rFonts w:eastAsiaTheme="minorHAnsi"/>
          <w:color w:val="000000"/>
          <w:sz w:val="24"/>
          <w:szCs w:val="24"/>
          <w:lang w:val="lt-LT"/>
        </w:rPr>
        <w:t xml:space="preserve">, jie tampa neatsiejama </w:t>
      </w:r>
      <w:proofErr w:type="spellStart"/>
      <w:r w:rsidR="00232F83" w:rsidRPr="00585FA5">
        <w:rPr>
          <w:rFonts w:eastAsiaTheme="minorHAnsi"/>
          <w:color w:val="000000"/>
          <w:sz w:val="24"/>
          <w:szCs w:val="24"/>
          <w:lang w:val="lt-LT"/>
        </w:rPr>
        <w:t>ikiprekybinio</w:t>
      </w:r>
      <w:proofErr w:type="spellEnd"/>
      <w:r w:rsidR="00232F83" w:rsidRPr="00585FA5">
        <w:rPr>
          <w:rFonts w:eastAsiaTheme="minorHAnsi"/>
          <w:color w:val="000000"/>
          <w:sz w:val="24"/>
          <w:szCs w:val="24"/>
          <w:lang w:val="lt-LT"/>
        </w:rPr>
        <w:t xml:space="preserve"> pirkimo dalimi ir apie tai informuojami visi dalyviai.</w:t>
      </w:r>
    </w:p>
    <w:p w14:paraId="1F31CE18" w14:textId="77777777" w:rsidR="00A842E0" w:rsidRPr="00585FA5" w:rsidRDefault="000D2793" w:rsidP="00A842E0">
      <w:pPr>
        <w:pStyle w:val="ListParagraph"/>
        <w:numPr>
          <w:ilvl w:val="0"/>
          <w:numId w:val="1"/>
        </w:numPr>
        <w:autoSpaceDE w:val="0"/>
        <w:autoSpaceDN w:val="0"/>
        <w:adjustRightInd w:val="0"/>
        <w:ind w:left="567" w:hanging="567"/>
        <w:jc w:val="both"/>
        <w:rPr>
          <w:rFonts w:eastAsiaTheme="minorHAnsi"/>
          <w:color w:val="000000"/>
          <w:sz w:val="24"/>
          <w:szCs w:val="24"/>
          <w:lang w:val="lt-LT"/>
        </w:rPr>
      </w:pPr>
      <w:r w:rsidRPr="00585FA5">
        <w:rPr>
          <w:rFonts w:eastAsiaTheme="minorHAnsi"/>
          <w:color w:val="000000"/>
          <w:sz w:val="24"/>
          <w:szCs w:val="24"/>
          <w:lang w:val="lt-LT"/>
        </w:rPr>
        <w:t xml:space="preserve">Visų </w:t>
      </w:r>
      <w:proofErr w:type="spellStart"/>
      <w:r w:rsidRPr="00585FA5">
        <w:rPr>
          <w:rFonts w:eastAsiaTheme="minorHAnsi"/>
          <w:color w:val="000000"/>
          <w:sz w:val="24"/>
          <w:szCs w:val="24"/>
          <w:lang w:val="lt-LT"/>
        </w:rPr>
        <w:t>ikiprekybinio</w:t>
      </w:r>
      <w:proofErr w:type="spellEnd"/>
      <w:r w:rsidRPr="00585FA5">
        <w:rPr>
          <w:rFonts w:eastAsiaTheme="minorHAnsi"/>
          <w:color w:val="000000"/>
          <w:sz w:val="24"/>
          <w:szCs w:val="24"/>
          <w:lang w:val="lt-LT"/>
        </w:rPr>
        <w:t xml:space="preserve"> pirkimo etapų bendra trukmė – </w:t>
      </w:r>
      <w:r w:rsidR="002563AF">
        <w:rPr>
          <w:rFonts w:eastAsiaTheme="minorHAnsi"/>
          <w:b/>
          <w:bCs/>
          <w:color w:val="000000"/>
          <w:sz w:val="24"/>
          <w:szCs w:val="24"/>
          <w:lang w:val="lt-LT"/>
        </w:rPr>
        <w:t>19</w:t>
      </w:r>
      <w:r w:rsidR="008611D4" w:rsidRPr="00585FA5">
        <w:rPr>
          <w:rFonts w:eastAsiaTheme="minorHAnsi"/>
          <w:b/>
          <w:bCs/>
          <w:color w:val="000000"/>
          <w:sz w:val="24"/>
          <w:szCs w:val="24"/>
          <w:lang w:val="lt-LT"/>
        </w:rPr>
        <w:t xml:space="preserve"> mėn.</w:t>
      </w:r>
      <w:r w:rsidR="00A842E0" w:rsidRPr="00585FA5">
        <w:rPr>
          <w:rFonts w:eastAsiaTheme="minorHAnsi"/>
          <w:bCs/>
          <w:color w:val="000000"/>
          <w:sz w:val="24"/>
          <w:szCs w:val="24"/>
          <w:lang w:val="lt-LT"/>
        </w:rPr>
        <w:t xml:space="preserve"> </w:t>
      </w:r>
      <w:r w:rsidR="00B9367B" w:rsidRPr="00585FA5">
        <w:rPr>
          <w:rFonts w:eastAsiaTheme="minorHAnsi"/>
          <w:bCs/>
          <w:color w:val="000000"/>
          <w:sz w:val="24"/>
          <w:szCs w:val="24"/>
          <w:lang w:val="lt-LT"/>
        </w:rPr>
        <w:t xml:space="preserve">Perkančioji organizacija gali pratęsti </w:t>
      </w:r>
      <w:proofErr w:type="spellStart"/>
      <w:r w:rsidR="00B9367B" w:rsidRPr="00585FA5">
        <w:rPr>
          <w:rFonts w:eastAsiaTheme="minorHAnsi"/>
          <w:bCs/>
          <w:color w:val="000000"/>
          <w:sz w:val="24"/>
          <w:szCs w:val="24"/>
          <w:lang w:val="lt-LT"/>
        </w:rPr>
        <w:t>kievieną</w:t>
      </w:r>
      <w:proofErr w:type="spellEnd"/>
      <w:r w:rsidR="00B9367B" w:rsidRPr="00585FA5">
        <w:rPr>
          <w:rFonts w:eastAsiaTheme="minorHAnsi"/>
          <w:bCs/>
          <w:color w:val="000000"/>
          <w:sz w:val="24"/>
          <w:szCs w:val="24"/>
          <w:lang w:val="lt-LT"/>
        </w:rPr>
        <w:t xml:space="preserve"> iš etapų</w:t>
      </w:r>
      <w:r w:rsidR="00A842E0" w:rsidRPr="00585FA5">
        <w:rPr>
          <w:rFonts w:eastAsiaTheme="minorHAnsi"/>
          <w:bCs/>
          <w:color w:val="000000"/>
          <w:sz w:val="24"/>
          <w:szCs w:val="24"/>
          <w:lang w:val="lt-LT"/>
        </w:rPr>
        <w:t>:</w:t>
      </w:r>
      <w:r w:rsidR="00B9367B" w:rsidRPr="00585FA5">
        <w:rPr>
          <w:rFonts w:eastAsiaTheme="minorHAnsi"/>
          <w:bCs/>
          <w:color w:val="000000"/>
          <w:sz w:val="24"/>
          <w:szCs w:val="24"/>
          <w:lang w:val="lt-LT"/>
        </w:rPr>
        <w:t xml:space="preserve">1etapą – iki 1 mėn., 2 etapą – iki 2 mėn., 3 etapą – iki 6 mėn. </w:t>
      </w:r>
    </w:p>
    <w:p w14:paraId="54BC2B56" w14:textId="77777777" w:rsidR="00F42E7F" w:rsidRPr="00585FA5" w:rsidRDefault="00F42E7F" w:rsidP="009B102E">
      <w:pPr>
        <w:pStyle w:val="ListParagraph"/>
        <w:autoSpaceDE w:val="0"/>
        <w:autoSpaceDN w:val="0"/>
        <w:adjustRightInd w:val="0"/>
        <w:ind w:left="567" w:hanging="567"/>
        <w:jc w:val="both"/>
        <w:rPr>
          <w:rFonts w:eastAsiaTheme="minorHAnsi"/>
          <w:color w:val="000000"/>
          <w:sz w:val="24"/>
          <w:szCs w:val="24"/>
          <w:highlight w:val="green"/>
          <w:lang w:val="lt-LT"/>
        </w:rPr>
      </w:pPr>
    </w:p>
    <w:tbl>
      <w:tblPr>
        <w:tblStyle w:val="TableGrid"/>
        <w:tblW w:w="9639" w:type="dxa"/>
        <w:jc w:val="center"/>
        <w:tblLook w:val="04A0" w:firstRow="1" w:lastRow="0" w:firstColumn="1" w:lastColumn="0" w:noHBand="0" w:noVBand="1"/>
      </w:tblPr>
      <w:tblGrid>
        <w:gridCol w:w="3213"/>
        <w:gridCol w:w="3213"/>
        <w:gridCol w:w="3213"/>
      </w:tblGrid>
      <w:tr w:rsidR="008611D4" w:rsidRPr="00585FA5" w14:paraId="3794FA89" w14:textId="77777777" w:rsidTr="009E7C12">
        <w:trPr>
          <w:jc w:val="center"/>
        </w:trPr>
        <w:tc>
          <w:tcPr>
            <w:tcW w:w="3213" w:type="dxa"/>
            <w:shd w:val="clear" w:color="auto" w:fill="auto"/>
            <w:vAlign w:val="center"/>
          </w:tcPr>
          <w:p w14:paraId="51D75A0F" w14:textId="77777777" w:rsidR="008611D4" w:rsidRPr="00585FA5" w:rsidRDefault="008611D4" w:rsidP="00F42E7F">
            <w:pPr>
              <w:keepNext/>
              <w:widowControl w:val="0"/>
              <w:jc w:val="center"/>
              <w:rPr>
                <w:sz w:val="24"/>
                <w:szCs w:val="24"/>
                <w:lang w:val="lt-LT" w:eastAsia="lt-LT"/>
              </w:rPr>
            </w:pPr>
            <w:r w:rsidRPr="00585FA5">
              <w:rPr>
                <w:sz w:val="24"/>
                <w:szCs w:val="24"/>
                <w:lang w:val="lt-LT" w:eastAsia="lt-LT"/>
              </w:rPr>
              <w:t>Etapas</w:t>
            </w:r>
          </w:p>
        </w:tc>
        <w:tc>
          <w:tcPr>
            <w:tcW w:w="3213" w:type="dxa"/>
            <w:shd w:val="clear" w:color="auto" w:fill="auto"/>
            <w:vAlign w:val="center"/>
          </w:tcPr>
          <w:p w14:paraId="4DA6C6CB" w14:textId="77777777" w:rsidR="008611D4" w:rsidRPr="00585FA5" w:rsidRDefault="008611D4" w:rsidP="00F42E7F">
            <w:pPr>
              <w:keepNext/>
              <w:widowControl w:val="0"/>
              <w:jc w:val="center"/>
              <w:rPr>
                <w:sz w:val="24"/>
                <w:szCs w:val="24"/>
                <w:lang w:val="lt-LT" w:eastAsia="lt-LT"/>
              </w:rPr>
            </w:pPr>
            <w:r w:rsidRPr="00585FA5">
              <w:rPr>
                <w:sz w:val="24"/>
                <w:szCs w:val="24"/>
                <w:lang w:val="lt-LT" w:eastAsia="lt-LT"/>
              </w:rPr>
              <w:t>Trukmė</w:t>
            </w:r>
          </w:p>
        </w:tc>
        <w:tc>
          <w:tcPr>
            <w:tcW w:w="3213" w:type="dxa"/>
            <w:shd w:val="clear" w:color="auto" w:fill="auto"/>
            <w:vAlign w:val="center"/>
          </w:tcPr>
          <w:p w14:paraId="12252F51" w14:textId="77777777" w:rsidR="008611D4" w:rsidRPr="00585FA5" w:rsidRDefault="008611D4" w:rsidP="00F42E7F">
            <w:pPr>
              <w:keepNext/>
              <w:widowControl w:val="0"/>
              <w:jc w:val="center"/>
              <w:rPr>
                <w:sz w:val="24"/>
                <w:szCs w:val="24"/>
                <w:lang w:val="lt-LT" w:eastAsia="lt-LT"/>
              </w:rPr>
            </w:pPr>
            <w:r w:rsidRPr="00585FA5">
              <w:rPr>
                <w:sz w:val="24"/>
                <w:szCs w:val="24"/>
                <w:lang w:val="lt-LT" w:eastAsia="lt-LT"/>
              </w:rPr>
              <w:t>Maksimalus finansuojamų dalyvių skaičius</w:t>
            </w:r>
          </w:p>
        </w:tc>
      </w:tr>
      <w:tr w:rsidR="008611D4" w:rsidRPr="00585FA5" w14:paraId="02DDF935" w14:textId="77777777" w:rsidTr="009E7C12">
        <w:trPr>
          <w:jc w:val="center"/>
        </w:trPr>
        <w:tc>
          <w:tcPr>
            <w:tcW w:w="3213" w:type="dxa"/>
            <w:shd w:val="clear" w:color="auto" w:fill="auto"/>
          </w:tcPr>
          <w:p w14:paraId="695C37E1" w14:textId="77777777" w:rsidR="008611D4" w:rsidRPr="00585FA5" w:rsidRDefault="008611D4" w:rsidP="008611D4">
            <w:pPr>
              <w:keepNext/>
              <w:widowControl w:val="0"/>
              <w:rPr>
                <w:sz w:val="24"/>
                <w:szCs w:val="24"/>
                <w:lang w:val="lt-LT" w:eastAsia="lt-LT"/>
              </w:rPr>
            </w:pPr>
            <w:r w:rsidRPr="00585FA5">
              <w:rPr>
                <w:sz w:val="24"/>
                <w:szCs w:val="24"/>
                <w:lang w:val="lt-LT" w:eastAsia="lt-LT"/>
              </w:rPr>
              <w:t>I etapas (koncepcijos sukūrimas ir patvirtinimas)</w:t>
            </w:r>
          </w:p>
        </w:tc>
        <w:tc>
          <w:tcPr>
            <w:tcW w:w="3213" w:type="dxa"/>
            <w:shd w:val="clear" w:color="auto" w:fill="auto"/>
            <w:vAlign w:val="center"/>
          </w:tcPr>
          <w:p w14:paraId="11D891FA" w14:textId="77777777" w:rsidR="008611D4" w:rsidRPr="00585FA5" w:rsidRDefault="002563AF" w:rsidP="00F42E7F">
            <w:pPr>
              <w:keepNext/>
              <w:widowControl w:val="0"/>
              <w:jc w:val="center"/>
              <w:rPr>
                <w:sz w:val="24"/>
                <w:szCs w:val="24"/>
                <w:lang w:val="lt-LT" w:eastAsia="lt-LT"/>
              </w:rPr>
            </w:pPr>
            <w:r>
              <w:rPr>
                <w:sz w:val="24"/>
                <w:szCs w:val="24"/>
                <w:lang w:val="lt-LT" w:eastAsia="lt-LT"/>
              </w:rPr>
              <w:t>5</w:t>
            </w:r>
            <w:r w:rsidR="008611D4" w:rsidRPr="00585FA5">
              <w:rPr>
                <w:sz w:val="24"/>
                <w:szCs w:val="24"/>
                <w:lang w:val="lt-LT" w:eastAsia="lt-LT"/>
              </w:rPr>
              <w:t xml:space="preserve"> mėn.</w:t>
            </w:r>
          </w:p>
        </w:tc>
        <w:tc>
          <w:tcPr>
            <w:tcW w:w="3213" w:type="dxa"/>
            <w:shd w:val="clear" w:color="auto" w:fill="auto"/>
            <w:vAlign w:val="center"/>
          </w:tcPr>
          <w:p w14:paraId="3C64D220" w14:textId="77777777" w:rsidR="008611D4" w:rsidRPr="00585FA5" w:rsidRDefault="00A66F88" w:rsidP="00F42E7F">
            <w:pPr>
              <w:keepNext/>
              <w:widowControl w:val="0"/>
              <w:jc w:val="center"/>
              <w:rPr>
                <w:sz w:val="24"/>
                <w:szCs w:val="24"/>
                <w:lang w:val="lt-LT" w:eastAsia="lt-LT"/>
              </w:rPr>
            </w:pPr>
            <w:r w:rsidRPr="00585FA5">
              <w:rPr>
                <w:sz w:val="24"/>
                <w:szCs w:val="24"/>
                <w:lang w:val="lt-LT" w:eastAsia="lt-LT"/>
              </w:rPr>
              <w:t>4</w:t>
            </w:r>
          </w:p>
        </w:tc>
      </w:tr>
      <w:tr w:rsidR="008611D4" w:rsidRPr="00585FA5" w14:paraId="765D8630" w14:textId="77777777" w:rsidTr="009E7C12">
        <w:trPr>
          <w:jc w:val="center"/>
        </w:trPr>
        <w:tc>
          <w:tcPr>
            <w:tcW w:w="3213" w:type="dxa"/>
            <w:shd w:val="clear" w:color="auto" w:fill="auto"/>
          </w:tcPr>
          <w:p w14:paraId="18AE2918" w14:textId="77777777" w:rsidR="008611D4" w:rsidRPr="00585FA5" w:rsidRDefault="008611D4" w:rsidP="008611D4">
            <w:pPr>
              <w:keepNext/>
              <w:widowControl w:val="0"/>
              <w:rPr>
                <w:sz w:val="24"/>
                <w:szCs w:val="24"/>
                <w:lang w:val="lt-LT" w:eastAsia="lt-LT"/>
              </w:rPr>
            </w:pPr>
            <w:r w:rsidRPr="00585FA5">
              <w:rPr>
                <w:sz w:val="24"/>
                <w:szCs w:val="24"/>
                <w:lang w:val="lt-LT" w:eastAsia="lt-LT"/>
              </w:rPr>
              <w:t>II etapas (prototipo sukūrimas)</w:t>
            </w:r>
          </w:p>
        </w:tc>
        <w:tc>
          <w:tcPr>
            <w:tcW w:w="3213" w:type="dxa"/>
            <w:shd w:val="clear" w:color="auto" w:fill="auto"/>
            <w:vAlign w:val="center"/>
          </w:tcPr>
          <w:p w14:paraId="6C6B3218" w14:textId="77777777" w:rsidR="008611D4" w:rsidRPr="00585FA5" w:rsidRDefault="002563AF" w:rsidP="00F42E7F">
            <w:pPr>
              <w:keepNext/>
              <w:widowControl w:val="0"/>
              <w:jc w:val="center"/>
              <w:rPr>
                <w:sz w:val="24"/>
                <w:szCs w:val="24"/>
                <w:lang w:val="lt-LT" w:eastAsia="lt-LT"/>
              </w:rPr>
            </w:pPr>
            <w:r>
              <w:rPr>
                <w:sz w:val="24"/>
                <w:szCs w:val="24"/>
                <w:lang w:val="lt-LT" w:eastAsia="lt-LT"/>
              </w:rPr>
              <w:t>10</w:t>
            </w:r>
            <w:r w:rsidR="008611D4" w:rsidRPr="00585FA5">
              <w:rPr>
                <w:sz w:val="24"/>
                <w:szCs w:val="24"/>
                <w:lang w:val="lt-LT" w:eastAsia="lt-LT"/>
              </w:rPr>
              <w:t xml:space="preserve"> mėn.</w:t>
            </w:r>
          </w:p>
        </w:tc>
        <w:tc>
          <w:tcPr>
            <w:tcW w:w="3213" w:type="dxa"/>
            <w:shd w:val="clear" w:color="auto" w:fill="auto"/>
            <w:vAlign w:val="center"/>
          </w:tcPr>
          <w:p w14:paraId="676DB249" w14:textId="77777777" w:rsidR="008611D4" w:rsidRPr="00585FA5" w:rsidRDefault="00381DA1" w:rsidP="00F42E7F">
            <w:pPr>
              <w:keepNext/>
              <w:widowControl w:val="0"/>
              <w:jc w:val="center"/>
              <w:rPr>
                <w:sz w:val="24"/>
                <w:szCs w:val="24"/>
                <w:lang w:val="lt-LT" w:eastAsia="lt-LT"/>
              </w:rPr>
            </w:pPr>
            <w:r w:rsidRPr="00585FA5">
              <w:rPr>
                <w:sz w:val="24"/>
                <w:szCs w:val="24"/>
                <w:lang w:val="lt-LT" w:eastAsia="lt-LT"/>
              </w:rPr>
              <w:t>3</w:t>
            </w:r>
          </w:p>
        </w:tc>
      </w:tr>
      <w:tr w:rsidR="008611D4" w:rsidRPr="00585FA5" w14:paraId="5F7C6B7F" w14:textId="77777777" w:rsidTr="009E7C12">
        <w:trPr>
          <w:jc w:val="center"/>
        </w:trPr>
        <w:tc>
          <w:tcPr>
            <w:tcW w:w="3213" w:type="dxa"/>
            <w:shd w:val="clear" w:color="auto" w:fill="auto"/>
          </w:tcPr>
          <w:p w14:paraId="7CF1E050" w14:textId="77777777" w:rsidR="008611D4" w:rsidRPr="00585FA5" w:rsidRDefault="008611D4" w:rsidP="008611D4">
            <w:pPr>
              <w:keepNext/>
              <w:widowControl w:val="0"/>
              <w:rPr>
                <w:sz w:val="24"/>
                <w:szCs w:val="24"/>
                <w:lang w:val="lt-LT" w:eastAsia="lt-LT"/>
              </w:rPr>
            </w:pPr>
            <w:r w:rsidRPr="00585FA5">
              <w:rPr>
                <w:sz w:val="24"/>
                <w:szCs w:val="24"/>
                <w:lang w:val="lt-LT" w:eastAsia="lt-LT"/>
              </w:rPr>
              <w:t>III etapas (bandomosios partijos sukūrimas)</w:t>
            </w:r>
          </w:p>
        </w:tc>
        <w:tc>
          <w:tcPr>
            <w:tcW w:w="3213" w:type="dxa"/>
            <w:shd w:val="clear" w:color="auto" w:fill="auto"/>
            <w:vAlign w:val="center"/>
          </w:tcPr>
          <w:p w14:paraId="66374716" w14:textId="77777777" w:rsidR="008611D4" w:rsidRPr="00585FA5" w:rsidRDefault="00255869" w:rsidP="00F42E7F">
            <w:pPr>
              <w:keepNext/>
              <w:widowControl w:val="0"/>
              <w:jc w:val="center"/>
              <w:rPr>
                <w:sz w:val="24"/>
                <w:szCs w:val="24"/>
                <w:vertAlign w:val="superscript"/>
                <w:lang w:val="lt-LT" w:eastAsia="lt-LT"/>
              </w:rPr>
            </w:pPr>
            <w:r w:rsidRPr="00585FA5">
              <w:rPr>
                <w:sz w:val="24"/>
                <w:szCs w:val="24"/>
                <w:lang w:val="lt-LT" w:eastAsia="lt-LT"/>
              </w:rPr>
              <w:t>4</w:t>
            </w:r>
            <w:r w:rsidR="008611D4" w:rsidRPr="00585FA5">
              <w:rPr>
                <w:sz w:val="24"/>
                <w:szCs w:val="24"/>
                <w:lang w:val="lt-LT" w:eastAsia="lt-LT"/>
              </w:rPr>
              <w:t xml:space="preserve"> mėn.</w:t>
            </w:r>
          </w:p>
        </w:tc>
        <w:tc>
          <w:tcPr>
            <w:tcW w:w="3213" w:type="dxa"/>
            <w:shd w:val="clear" w:color="auto" w:fill="auto"/>
            <w:vAlign w:val="center"/>
          </w:tcPr>
          <w:p w14:paraId="71AEF1BA" w14:textId="77777777" w:rsidR="008611D4" w:rsidRPr="00585FA5" w:rsidRDefault="00381DA1" w:rsidP="00F42E7F">
            <w:pPr>
              <w:keepNext/>
              <w:widowControl w:val="0"/>
              <w:jc w:val="center"/>
              <w:rPr>
                <w:sz w:val="24"/>
                <w:szCs w:val="24"/>
                <w:lang w:val="lt-LT" w:eastAsia="lt-LT"/>
              </w:rPr>
            </w:pPr>
            <w:r w:rsidRPr="00585FA5">
              <w:rPr>
                <w:sz w:val="24"/>
                <w:szCs w:val="24"/>
                <w:lang w:val="lt-LT" w:eastAsia="lt-LT"/>
              </w:rPr>
              <w:t>2</w:t>
            </w:r>
          </w:p>
        </w:tc>
      </w:tr>
    </w:tbl>
    <w:p w14:paraId="4334DBF3" w14:textId="77777777" w:rsidR="00D33D37" w:rsidRPr="00585FA5" w:rsidRDefault="00D33D37" w:rsidP="00D33D37">
      <w:pPr>
        <w:autoSpaceDE w:val="0"/>
        <w:autoSpaceDN w:val="0"/>
        <w:adjustRightInd w:val="0"/>
        <w:jc w:val="both"/>
        <w:rPr>
          <w:sz w:val="24"/>
          <w:szCs w:val="24"/>
          <w:highlight w:val="green"/>
          <w:lang w:val="lt-LT"/>
        </w:rPr>
      </w:pPr>
    </w:p>
    <w:p w14:paraId="5DE6D9EF" w14:textId="77777777" w:rsidR="008611D4" w:rsidRPr="00585FA5" w:rsidRDefault="00D33D37" w:rsidP="009B102E">
      <w:pPr>
        <w:pStyle w:val="ListParagraph"/>
        <w:numPr>
          <w:ilvl w:val="0"/>
          <w:numId w:val="1"/>
        </w:numPr>
        <w:ind w:left="567" w:hanging="567"/>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biudžetas –</w:t>
      </w:r>
      <w:r w:rsidR="002A63F5" w:rsidRPr="00585FA5">
        <w:rPr>
          <w:sz w:val="24"/>
          <w:szCs w:val="24"/>
          <w:lang w:val="lt-LT"/>
        </w:rPr>
        <w:t xml:space="preserve"> </w:t>
      </w:r>
      <w:r w:rsidR="00255869" w:rsidRPr="00585FA5">
        <w:rPr>
          <w:sz w:val="24"/>
          <w:szCs w:val="24"/>
          <w:lang w:val="lt-LT"/>
        </w:rPr>
        <w:t>1 015 995,76</w:t>
      </w:r>
      <w:r w:rsidR="002A63F5" w:rsidRPr="00585FA5">
        <w:rPr>
          <w:sz w:val="24"/>
          <w:szCs w:val="24"/>
          <w:lang w:val="lt-LT"/>
        </w:rPr>
        <w:t xml:space="preserve"> </w:t>
      </w:r>
      <w:proofErr w:type="spellStart"/>
      <w:r w:rsidRPr="00585FA5">
        <w:rPr>
          <w:sz w:val="24"/>
          <w:szCs w:val="24"/>
          <w:lang w:val="lt-LT"/>
        </w:rPr>
        <w:t>Eur</w:t>
      </w:r>
      <w:proofErr w:type="spellEnd"/>
      <w:r w:rsidRPr="00585FA5">
        <w:rPr>
          <w:sz w:val="24"/>
          <w:szCs w:val="24"/>
          <w:lang w:val="lt-LT"/>
        </w:rPr>
        <w:t xml:space="preserve"> su PVM.</w:t>
      </w:r>
    </w:p>
    <w:p w14:paraId="7C438BCC" w14:textId="77777777" w:rsidR="00F42E7F" w:rsidRPr="00585FA5" w:rsidRDefault="00F42E7F" w:rsidP="00F42E7F">
      <w:pPr>
        <w:pStyle w:val="ListParagraph"/>
        <w:ind w:left="0"/>
        <w:jc w:val="both"/>
        <w:rPr>
          <w:sz w:val="24"/>
          <w:szCs w:val="24"/>
          <w:highlight w:val="green"/>
          <w:lang w:val="lt-LT"/>
        </w:rPr>
      </w:pPr>
    </w:p>
    <w:tbl>
      <w:tblPr>
        <w:tblStyle w:val="TableGrid"/>
        <w:tblW w:w="9639" w:type="dxa"/>
        <w:jc w:val="center"/>
        <w:tblLook w:val="04A0" w:firstRow="1" w:lastRow="0" w:firstColumn="1" w:lastColumn="0" w:noHBand="0" w:noVBand="1"/>
      </w:tblPr>
      <w:tblGrid>
        <w:gridCol w:w="2409"/>
        <w:gridCol w:w="2410"/>
        <w:gridCol w:w="2410"/>
        <w:gridCol w:w="2410"/>
      </w:tblGrid>
      <w:tr w:rsidR="00F42E7F" w:rsidRPr="00585FA5" w14:paraId="39DC543B" w14:textId="77777777" w:rsidTr="008569EE">
        <w:trPr>
          <w:jc w:val="center"/>
        </w:trPr>
        <w:tc>
          <w:tcPr>
            <w:tcW w:w="1250" w:type="pct"/>
            <w:shd w:val="clear" w:color="auto" w:fill="auto"/>
          </w:tcPr>
          <w:p w14:paraId="4657197B" w14:textId="77777777" w:rsidR="00F42E7F" w:rsidRPr="00585FA5" w:rsidRDefault="00F42E7F" w:rsidP="00F42E7F">
            <w:pPr>
              <w:widowControl w:val="0"/>
              <w:rPr>
                <w:sz w:val="24"/>
                <w:szCs w:val="24"/>
                <w:lang w:val="lt-LT" w:eastAsia="lt-LT"/>
              </w:rPr>
            </w:pPr>
          </w:p>
        </w:tc>
        <w:tc>
          <w:tcPr>
            <w:tcW w:w="1250" w:type="pct"/>
            <w:shd w:val="clear" w:color="auto" w:fill="auto"/>
            <w:vAlign w:val="center"/>
          </w:tcPr>
          <w:p w14:paraId="16794DA4" w14:textId="77777777" w:rsidR="00F42E7F" w:rsidRPr="00585FA5" w:rsidRDefault="00F42E7F" w:rsidP="009A20E4">
            <w:pPr>
              <w:widowControl w:val="0"/>
              <w:jc w:val="center"/>
              <w:rPr>
                <w:sz w:val="24"/>
                <w:szCs w:val="24"/>
                <w:vertAlign w:val="superscript"/>
                <w:lang w:val="lt-LT" w:eastAsia="lt-LT"/>
              </w:rPr>
            </w:pPr>
            <w:r w:rsidRPr="00585FA5">
              <w:rPr>
                <w:sz w:val="24"/>
                <w:szCs w:val="24"/>
                <w:lang w:val="lt-LT" w:eastAsia="lt-LT"/>
              </w:rPr>
              <w:t>I etapas (koncepcijos sukūrimas ir patvirtinimas)</w:t>
            </w:r>
            <w:r w:rsidR="009E7C12" w:rsidRPr="00585FA5">
              <w:rPr>
                <w:sz w:val="24"/>
                <w:szCs w:val="24"/>
                <w:lang w:val="lt-LT" w:eastAsia="lt-LT"/>
              </w:rPr>
              <w:t xml:space="preserve"> </w:t>
            </w:r>
          </w:p>
        </w:tc>
        <w:tc>
          <w:tcPr>
            <w:tcW w:w="1250" w:type="pct"/>
            <w:shd w:val="clear" w:color="auto" w:fill="auto"/>
            <w:vAlign w:val="center"/>
          </w:tcPr>
          <w:p w14:paraId="46A44AC5" w14:textId="77777777" w:rsidR="00F42E7F" w:rsidRPr="00585FA5" w:rsidRDefault="00F42E7F" w:rsidP="00F42E7F">
            <w:pPr>
              <w:widowControl w:val="0"/>
              <w:jc w:val="center"/>
              <w:rPr>
                <w:sz w:val="24"/>
                <w:szCs w:val="24"/>
                <w:lang w:val="lt-LT" w:eastAsia="lt-LT"/>
              </w:rPr>
            </w:pPr>
            <w:r w:rsidRPr="00585FA5">
              <w:rPr>
                <w:sz w:val="24"/>
                <w:szCs w:val="24"/>
                <w:lang w:val="lt-LT" w:eastAsia="lt-LT"/>
              </w:rPr>
              <w:t>II etapas (prototipo sukūrimas)</w:t>
            </w:r>
            <w:r w:rsidR="009A20E4" w:rsidRPr="00585FA5">
              <w:rPr>
                <w:sz w:val="24"/>
                <w:szCs w:val="24"/>
                <w:vertAlign w:val="superscript"/>
                <w:lang w:val="lt-LT" w:eastAsia="lt-LT"/>
              </w:rPr>
              <w:t xml:space="preserve"> </w:t>
            </w:r>
          </w:p>
        </w:tc>
        <w:tc>
          <w:tcPr>
            <w:tcW w:w="1250" w:type="pct"/>
            <w:shd w:val="clear" w:color="auto" w:fill="auto"/>
            <w:vAlign w:val="center"/>
          </w:tcPr>
          <w:p w14:paraId="27D53844" w14:textId="77777777" w:rsidR="00F42E7F" w:rsidRPr="00585FA5" w:rsidRDefault="00F42E7F" w:rsidP="00F42E7F">
            <w:pPr>
              <w:widowControl w:val="0"/>
              <w:jc w:val="center"/>
              <w:rPr>
                <w:sz w:val="24"/>
                <w:szCs w:val="24"/>
                <w:lang w:val="lt-LT" w:eastAsia="lt-LT"/>
              </w:rPr>
            </w:pPr>
            <w:r w:rsidRPr="00585FA5">
              <w:rPr>
                <w:sz w:val="24"/>
                <w:szCs w:val="24"/>
                <w:lang w:val="lt-LT" w:eastAsia="lt-LT"/>
              </w:rPr>
              <w:t>III etapas (bandomosios partijos sukūrimas)</w:t>
            </w:r>
            <w:r w:rsidR="009A20E4" w:rsidRPr="00585FA5">
              <w:rPr>
                <w:sz w:val="24"/>
                <w:szCs w:val="24"/>
                <w:vertAlign w:val="superscript"/>
                <w:lang w:val="lt-LT" w:eastAsia="lt-LT"/>
              </w:rPr>
              <w:t xml:space="preserve"> </w:t>
            </w:r>
          </w:p>
        </w:tc>
      </w:tr>
      <w:tr w:rsidR="00F42E7F" w:rsidRPr="00585FA5" w14:paraId="07F23882" w14:textId="77777777" w:rsidTr="008569EE">
        <w:trPr>
          <w:jc w:val="center"/>
        </w:trPr>
        <w:tc>
          <w:tcPr>
            <w:tcW w:w="1250" w:type="pct"/>
            <w:shd w:val="clear" w:color="auto" w:fill="auto"/>
          </w:tcPr>
          <w:p w14:paraId="549838DE" w14:textId="77777777" w:rsidR="00F42E7F" w:rsidRPr="00585FA5" w:rsidRDefault="00F42E7F" w:rsidP="00F42E7F">
            <w:pPr>
              <w:widowControl w:val="0"/>
              <w:rPr>
                <w:sz w:val="24"/>
                <w:szCs w:val="24"/>
                <w:lang w:val="lt-LT" w:eastAsia="lt-LT"/>
              </w:rPr>
            </w:pPr>
            <w:r w:rsidRPr="00585FA5">
              <w:rPr>
                <w:sz w:val="24"/>
                <w:szCs w:val="24"/>
                <w:lang w:val="lt-LT" w:eastAsia="lt-LT"/>
              </w:rPr>
              <w:t xml:space="preserve">Biudžetas, </w:t>
            </w:r>
            <w:proofErr w:type="spellStart"/>
            <w:r w:rsidRPr="00585FA5">
              <w:rPr>
                <w:sz w:val="24"/>
                <w:szCs w:val="24"/>
                <w:lang w:val="lt-LT" w:eastAsia="lt-LT"/>
              </w:rPr>
              <w:t>Eur</w:t>
            </w:r>
            <w:proofErr w:type="spellEnd"/>
            <w:r w:rsidR="009A20E4" w:rsidRPr="00585FA5">
              <w:rPr>
                <w:sz w:val="24"/>
                <w:szCs w:val="24"/>
                <w:lang w:val="lt-LT" w:eastAsia="lt-LT"/>
              </w:rPr>
              <w:t xml:space="preserve"> </w:t>
            </w:r>
          </w:p>
        </w:tc>
        <w:tc>
          <w:tcPr>
            <w:tcW w:w="1250" w:type="pct"/>
            <w:shd w:val="clear" w:color="auto" w:fill="auto"/>
            <w:vAlign w:val="center"/>
          </w:tcPr>
          <w:p w14:paraId="6ECA89E4" w14:textId="77777777" w:rsidR="00F42E7F" w:rsidRPr="00585FA5" w:rsidRDefault="00255869" w:rsidP="00FC7E2F">
            <w:pPr>
              <w:widowControl w:val="0"/>
              <w:jc w:val="center"/>
              <w:rPr>
                <w:sz w:val="24"/>
                <w:szCs w:val="24"/>
                <w:lang w:val="lt-LT" w:eastAsia="lt-LT"/>
              </w:rPr>
            </w:pPr>
            <w:r w:rsidRPr="00585FA5">
              <w:rPr>
                <w:sz w:val="24"/>
                <w:szCs w:val="24"/>
                <w:lang w:val="lt-LT" w:eastAsia="lt-LT"/>
              </w:rPr>
              <w:t>113 130,16</w:t>
            </w:r>
          </w:p>
        </w:tc>
        <w:tc>
          <w:tcPr>
            <w:tcW w:w="1250" w:type="pct"/>
            <w:shd w:val="clear" w:color="auto" w:fill="auto"/>
            <w:vAlign w:val="center"/>
          </w:tcPr>
          <w:p w14:paraId="6B18E996" w14:textId="77777777" w:rsidR="00F42E7F" w:rsidRPr="00585FA5" w:rsidRDefault="00255869" w:rsidP="00F42E7F">
            <w:pPr>
              <w:widowControl w:val="0"/>
              <w:jc w:val="center"/>
              <w:rPr>
                <w:sz w:val="24"/>
                <w:szCs w:val="24"/>
                <w:lang w:val="lt-LT" w:eastAsia="lt-LT"/>
              </w:rPr>
            </w:pPr>
            <w:r w:rsidRPr="00585FA5">
              <w:rPr>
                <w:sz w:val="24"/>
                <w:szCs w:val="24"/>
                <w:lang w:val="lt-LT" w:eastAsia="lt-LT"/>
              </w:rPr>
              <w:t>620 040,20</w:t>
            </w:r>
          </w:p>
        </w:tc>
        <w:tc>
          <w:tcPr>
            <w:tcW w:w="1250" w:type="pct"/>
            <w:shd w:val="clear" w:color="auto" w:fill="auto"/>
            <w:vAlign w:val="center"/>
          </w:tcPr>
          <w:p w14:paraId="35C5FFC7" w14:textId="77777777" w:rsidR="00F42E7F" w:rsidRPr="00585FA5" w:rsidRDefault="00255869" w:rsidP="00F42E7F">
            <w:pPr>
              <w:widowControl w:val="0"/>
              <w:jc w:val="center"/>
              <w:rPr>
                <w:sz w:val="24"/>
                <w:szCs w:val="24"/>
                <w:lang w:val="lt-LT" w:eastAsia="lt-LT"/>
              </w:rPr>
            </w:pPr>
            <w:r w:rsidRPr="00585FA5">
              <w:rPr>
                <w:sz w:val="24"/>
                <w:szCs w:val="24"/>
                <w:lang w:val="lt-LT" w:eastAsia="lt-LT"/>
              </w:rPr>
              <w:t>282 825,40</w:t>
            </w:r>
          </w:p>
        </w:tc>
      </w:tr>
      <w:tr w:rsidR="00F42E7F" w:rsidRPr="00727F93" w14:paraId="1B8BABA1" w14:textId="77777777" w:rsidTr="008569EE">
        <w:trPr>
          <w:jc w:val="center"/>
        </w:trPr>
        <w:tc>
          <w:tcPr>
            <w:tcW w:w="1250" w:type="pct"/>
            <w:shd w:val="clear" w:color="auto" w:fill="auto"/>
          </w:tcPr>
          <w:p w14:paraId="726E8414" w14:textId="2CA8D108" w:rsidR="00F42E7F" w:rsidRPr="00727F93" w:rsidRDefault="003A18E3" w:rsidP="00F42E7F">
            <w:pPr>
              <w:widowControl w:val="0"/>
              <w:rPr>
                <w:sz w:val="24"/>
                <w:szCs w:val="24"/>
                <w:lang w:val="lt-LT" w:eastAsia="lt-LT"/>
              </w:rPr>
            </w:pPr>
            <w:r w:rsidRPr="00727F93">
              <w:rPr>
                <w:sz w:val="24"/>
                <w:szCs w:val="24"/>
                <w:lang w:val="lt-LT" w:eastAsia="lt-LT"/>
              </w:rPr>
              <w:t>Fiksuota</w:t>
            </w:r>
            <w:r w:rsidR="00F42E7F" w:rsidRPr="00727F93">
              <w:rPr>
                <w:sz w:val="24"/>
                <w:szCs w:val="24"/>
                <w:lang w:val="lt-LT" w:eastAsia="lt-LT"/>
              </w:rPr>
              <w:t xml:space="preserve"> kaina vienam dalyviui, </w:t>
            </w:r>
            <w:proofErr w:type="spellStart"/>
            <w:r w:rsidR="00F42E7F" w:rsidRPr="00727F93">
              <w:rPr>
                <w:sz w:val="24"/>
                <w:szCs w:val="24"/>
                <w:lang w:val="lt-LT" w:eastAsia="lt-LT"/>
              </w:rPr>
              <w:t>Eur</w:t>
            </w:r>
            <w:proofErr w:type="spellEnd"/>
          </w:p>
        </w:tc>
        <w:tc>
          <w:tcPr>
            <w:tcW w:w="1250" w:type="pct"/>
            <w:shd w:val="clear" w:color="auto" w:fill="auto"/>
            <w:vAlign w:val="center"/>
          </w:tcPr>
          <w:p w14:paraId="14CDDD98" w14:textId="77777777" w:rsidR="00F42E7F" w:rsidRPr="00727F93" w:rsidRDefault="00255869" w:rsidP="009C3A17">
            <w:pPr>
              <w:widowControl w:val="0"/>
              <w:jc w:val="center"/>
              <w:rPr>
                <w:sz w:val="24"/>
                <w:szCs w:val="24"/>
                <w:lang w:val="lt-LT" w:eastAsia="lt-LT"/>
              </w:rPr>
            </w:pPr>
            <w:r w:rsidRPr="00727F93">
              <w:rPr>
                <w:sz w:val="24"/>
                <w:szCs w:val="24"/>
                <w:lang w:val="lt-LT" w:eastAsia="lt-LT"/>
              </w:rPr>
              <w:t>28 282</w:t>
            </w:r>
            <w:r w:rsidR="00A22F00" w:rsidRPr="00727F93">
              <w:rPr>
                <w:sz w:val="24"/>
                <w:szCs w:val="24"/>
                <w:lang w:val="lt-LT" w:eastAsia="lt-LT"/>
              </w:rPr>
              <w:t>,</w:t>
            </w:r>
            <w:r w:rsidR="0038711B" w:rsidRPr="00727F93">
              <w:rPr>
                <w:sz w:val="24"/>
                <w:szCs w:val="24"/>
                <w:lang w:val="lt-LT" w:eastAsia="lt-LT"/>
              </w:rPr>
              <w:t>5</w:t>
            </w:r>
            <w:r w:rsidRPr="00727F93">
              <w:rPr>
                <w:sz w:val="24"/>
                <w:szCs w:val="24"/>
                <w:lang w:val="lt-LT" w:eastAsia="lt-LT"/>
              </w:rPr>
              <w:t>4</w:t>
            </w:r>
          </w:p>
        </w:tc>
        <w:tc>
          <w:tcPr>
            <w:tcW w:w="1250" w:type="pct"/>
            <w:shd w:val="clear" w:color="auto" w:fill="auto"/>
            <w:vAlign w:val="center"/>
          </w:tcPr>
          <w:p w14:paraId="38BABA1B" w14:textId="77777777" w:rsidR="00F42E7F" w:rsidRPr="00727F93" w:rsidRDefault="00255869" w:rsidP="00F42E7F">
            <w:pPr>
              <w:widowControl w:val="0"/>
              <w:jc w:val="center"/>
              <w:rPr>
                <w:sz w:val="24"/>
                <w:szCs w:val="24"/>
                <w:lang w:val="lt-LT" w:eastAsia="lt-LT"/>
              </w:rPr>
            </w:pPr>
            <w:r w:rsidRPr="00727F93">
              <w:rPr>
                <w:sz w:val="24"/>
                <w:szCs w:val="24"/>
                <w:lang w:val="lt-LT" w:eastAsia="lt-LT"/>
              </w:rPr>
              <w:t>206 680</w:t>
            </w:r>
            <w:r w:rsidR="002A63F5" w:rsidRPr="00727F93">
              <w:rPr>
                <w:sz w:val="24"/>
                <w:szCs w:val="24"/>
                <w:lang w:val="lt-LT" w:eastAsia="lt-LT"/>
              </w:rPr>
              <w:t>,</w:t>
            </w:r>
            <w:r w:rsidR="00C834E9" w:rsidRPr="00727F93">
              <w:rPr>
                <w:sz w:val="24"/>
                <w:szCs w:val="24"/>
                <w:lang w:val="lt-LT" w:eastAsia="lt-LT"/>
              </w:rPr>
              <w:t>0</w:t>
            </w:r>
            <w:r w:rsidRPr="00727F93">
              <w:rPr>
                <w:sz w:val="24"/>
                <w:szCs w:val="24"/>
                <w:lang w:val="lt-LT" w:eastAsia="lt-LT"/>
              </w:rPr>
              <w:t>6</w:t>
            </w:r>
          </w:p>
        </w:tc>
        <w:tc>
          <w:tcPr>
            <w:tcW w:w="1250" w:type="pct"/>
            <w:shd w:val="clear" w:color="auto" w:fill="auto"/>
            <w:vAlign w:val="center"/>
          </w:tcPr>
          <w:p w14:paraId="6E8265E3" w14:textId="77777777" w:rsidR="00F42E7F" w:rsidRPr="00727F93" w:rsidRDefault="00F77A0E" w:rsidP="00F42E7F">
            <w:pPr>
              <w:widowControl w:val="0"/>
              <w:jc w:val="center"/>
              <w:rPr>
                <w:sz w:val="24"/>
                <w:szCs w:val="24"/>
                <w:lang w:val="lt-LT" w:eastAsia="lt-LT"/>
              </w:rPr>
            </w:pPr>
            <w:r w:rsidRPr="00727F93">
              <w:rPr>
                <w:sz w:val="24"/>
                <w:szCs w:val="24"/>
                <w:lang w:val="lt-LT" w:eastAsia="lt-LT"/>
              </w:rPr>
              <w:t>141 412</w:t>
            </w:r>
            <w:r w:rsidR="002A63F5" w:rsidRPr="00727F93">
              <w:rPr>
                <w:sz w:val="24"/>
                <w:szCs w:val="24"/>
                <w:lang w:val="lt-LT" w:eastAsia="lt-LT"/>
              </w:rPr>
              <w:t>,</w:t>
            </w:r>
            <w:r w:rsidRPr="00727F93">
              <w:rPr>
                <w:sz w:val="24"/>
                <w:szCs w:val="24"/>
                <w:lang w:val="lt-LT" w:eastAsia="lt-LT"/>
              </w:rPr>
              <w:t>7</w:t>
            </w:r>
            <w:r w:rsidR="0038711B" w:rsidRPr="00727F93">
              <w:rPr>
                <w:sz w:val="24"/>
                <w:szCs w:val="24"/>
                <w:lang w:val="lt-LT" w:eastAsia="lt-LT"/>
              </w:rPr>
              <w:t>0</w:t>
            </w:r>
          </w:p>
        </w:tc>
      </w:tr>
    </w:tbl>
    <w:p w14:paraId="58440432" w14:textId="77777777" w:rsidR="003D4B8E" w:rsidRPr="00727F93" w:rsidRDefault="003D4B8E" w:rsidP="00F42E7F">
      <w:pPr>
        <w:pStyle w:val="ListParagraph"/>
        <w:ind w:left="0"/>
        <w:jc w:val="both"/>
        <w:rPr>
          <w:sz w:val="24"/>
          <w:szCs w:val="24"/>
          <w:lang w:val="lt-LT"/>
        </w:rPr>
      </w:pPr>
    </w:p>
    <w:p w14:paraId="4461E1A8" w14:textId="04AD18B0" w:rsidR="00A279EE" w:rsidRPr="00727F93" w:rsidRDefault="003D4B8E" w:rsidP="00A279EE">
      <w:pPr>
        <w:pStyle w:val="ListParagraph"/>
        <w:numPr>
          <w:ilvl w:val="0"/>
          <w:numId w:val="1"/>
        </w:numPr>
        <w:ind w:left="567" w:hanging="567"/>
        <w:jc w:val="both"/>
        <w:rPr>
          <w:sz w:val="24"/>
          <w:szCs w:val="24"/>
          <w:lang w:val="lt-LT"/>
        </w:rPr>
      </w:pPr>
      <w:r w:rsidRPr="00727F93">
        <w:rPr>
          <w:sz w:val="24"/>
          <w:szCs w:val="24"/>
          <w:lang w:val="lt-LT"/>
        </w:rPr>
        <w:t xml:space="preserve">Išlaidos, viršijančios </w:t>
      </w:r>
      <w:r w:rsidR="00B9367B" w:rsidRPr="00727F93">
        <w:rPr>
          <w:sz w:val="24"/>
          <w:szCs w:val="24"/>
          <w:lang w:val="lt-LT"/>
        </w:rPr>
        <w:t xml:space="preserve">9 punkte nurodytą </w:t>
      </w:r>
      <w:r w:rsidRPr="00727F93">
        <w:rPr>
          <w:sz w:val="24"/>
          <w:szCs w:val="24"/>
          <w:lang w:val="lt-LT"/>
        </w:rPr>
        <w:t>fiksuotą kainą, tenka pačiam dalyviui.</w:t>
      </w:r>
      <w:r w:rsidR="003A18E3" w:rsidRPr="00727F93">
        <w:rPr>
          <w:sz w:val="24"/>
          <w:szCs w:val="24"/>
          <w:lang w:val="lt-LT"/>
        </w:rPr>
        <w:t xml:space="preserve"> Perkančioji organizacija nemažina fiksuotos kainos, jeigu tiekėjai faktiškai patiria mažiau kaštų.</w:t>
      </w:r>
    </w:p>
    <w:p w14:paraId="7A1ACEA8" w14:textId="77777777" w:rsidR="003D4B8E" w:rsidRPr="00585FA5" w:rsidRDefault="003D4B8E" w:rsidP="00A279EE">
      <w:pPr>
        <w:pStyle w:val="ListParagraph"/>
        <w:numPr>
          <w:ilvl w:val="0"/>
          <w:numId w:val="1"/>
        </w:numPr>
        <w:ind w:left="567" w:hanging="567"/>
        <w:jc w:val="both"/>
        <w:rPr>
          <w:sz w:val="24"/>
          <w:szCs w:val="24"/>
          <w:lang w:val="lt-LT"/>
        </w:rPr>
      </w:pPr>
      <w:r w:rsidRPr="00585FA5">
        <w:rPr>
          <w:sz w:val="24"/>
          <w:szCs w:val="24"/>
          <w:lang w:val="lt-LT"/>
        </w:rPr>
        <w:t xml:space="preserve">Jeigu Perkančioji organizacija nustato, kad </w:t>
      </w:r>
      <w:r w:rsidR="00B9367B" w:rsidRPr="00585FA5">
        <w:rPr>
          <w:sz w:val="24"/>
          <w:szCs w:val="24"/>
          <w:lang w:val="lt-LT"/>
        </w:rPr>
        <w:t>atitinkamo etapo rezultatas iš dalies</w:t>
      </w:r>
      <w:r w:rsidRPr="00585FA5">
        <w:rPr>
          <w:sz w:val="24"/>
          <w:szCs w:val="24"/>
          <w:lang w:val="lt-LT"/>
        </w:rPr>
        <w:t xml:space="preserve"> neatitinka pirkimo sutartyje ir Sąlygose nustatytų reikalavimų, dalyviui mokėtina fiksuota kaina mažinama pirkimo sutartyje nustatyta tvarka proporcingai pasiektiems rezultatams. Jeigu pirkimo objektas ar jo techniniai, funkciniai, kiekybės ir kokybės kriterijai neatitinka pirkimo sutartyje ir Sąlygose nustatytų reikalavimų dėl dalyvio kaltės, fiksuota kaina dalyviui</w:t>
      </w:r>
      <w:r w:rsidR="00DB5C3E" w:rsidRPr="00585FA5">
        <w:rPr>
          <w:sz w:val="24"/>
          <w:szCs w:val="24"/>
          <w:lang w:val="lt-LT"/>
        </w:rPr>
        <w:t xml:space="preserve"> perkančiosios organizacijos sprendimu gali būti</w:t>
      </w:r>
      <w:r w:rsidRPr="00585FA5">
        <w:rPr>
          <w:sz w:val="24"/>
          <w:szCs w:val="24"/>
          <w:lang w:val="lt-LT"/>
        </w:rPr>
        <w:t xml:space="preserve"> nemokama.</w:t>
      </w:r>
    </w:p>
    <w:p w14:paraId="7177010F" w14:textId="77777777" w:rsidR="003D4B8E" w:rsidRPr="00585FA5" w:rsidRDefault="003D4B8E" w:rsidP="00F42E7F">
      <w:pPr>
        <w:pStyle w:val="ListParagraph"/>
        <w:ind w:left="0"/>
        <w:jc w:val="both"/>
        <w:rPr>
          <w:sz w:val="24"/>
          <w:szCs w:val="24"/>
          <w:lang w:val="lt-LT"/>
        </w:rPr>
      </w:pPr>
    </w:p>
    <w:p w14:paraId="7D708A5E" w14:textId="77777777" w:rsidR="000A5550" w:rsidRPr="00585FA5" w:rsidRDefault="00A4638A" w:rsidP="008E389A">
      <w:pPr>
        <w:pStyle w:val="BodyText"/>
        <w:suppressAutoHyphens/>
        <w:spacing w:before="400" w:after="400"/>
        <w:jc w:val="center"/>
        <w:rPr>
          <w:b/>
          <w:szCs w:val="24"/>
        </w:rPr>
      </w:pPr>
      <w:r w:rsidRPr="00585FA5">
        <w:rPr>
          <w:b/>
          <w:szCs w:val="24"/>
        </w:rPr>
        <w:t>IV. IKIPREKYBINIO PIRKIMO PROCEDŪROS IR TERMINAI</w:t>
      </w:r>
    </w:p>
    <w:p w14:paraId="617923F8" w14:textId="77777777" w:rsidR="00F42E7F" w:rsidRPr="00585FA5" w:rsidRDefault="008E389A" w:rsidP="00931C3B">
      <w:pPr>
        <w:pStyle w:val="ListParagraph"/>
        <w:numPr>
          <w:ilvl w:val="0"/>
          <w:numId w:val="1"/>
        </w:numPr>
        <w:ind w:left="567" w:hanging="567"/>
        <w:jc w:val="both"/>
        <w:rPr>
          <w:sz w:val="24"/>
          <w:szCs w:val="24"/>
          <w:lang w:val="lt-LT"/>
        </w:rPr>
      </w:pPr>
      <w:r w:rsidRPr="00585FA5">
        <w:rPr>
          <w:sz w:val="24"/>
          <w:szCs w:val="24"/>
          <w:lang w:val="lt-LT"/>
        </w:rPr>
        <w:t xml:space="preserve">Informacija apie šį </w:t>
      </w:r>
      <w:proofErr w:type="spellStart"/>
      <w:r w:rsidRPr="00585FA5">
        <w:rPr>
          <w:sz w:val="24"/>
          <w:szCs w:val="24"/>
          <w:lang w:val="lt-LT"/>
        </w:rPr>
        <w:t>ikiprekybinį</w:t>
      </w:r>
      <w:proofErr w:type="spellEnd"/>
      <w:r w:rsidRPr="00585FA5">
        <w:rPr>
          <w:sz w:val="24"/>
          <w:szCs w:val="24"/>
          <w:lang w:val="lt-LT"/>
        </w:rPr>
        <w:t xml:space="preserve"> pirkimą (</w:t>
      </w:r>
      <w:proofErr w:type="spellStart"/>
      <w:r w:rsidRPr="00585FA5">
        <w:rPr>
          <w:sz w:val="24"/>
          <w:szCs w:val="24"/>
          <w:lang w:val="lt-LT"/>
        </w:rPr>
        <w:t>ikiprekybinio</w:t>
      </w:r>
      <w:proofErr w:type="spellEnd"/>
      <w:r w:rsidRPr="00585FA5">
        <w:rPr>
          <w:sz w:val="24"/>
          <w:szCs w:val="24"/>
          <w:lang w:val="lt-LT"/>
        </w:rPr>
        <w:t xml:space="preserve"> pirkimo sąlygos, pasiūlymų pateikimo terminas, informacija apie </w:t>
      </w:r>
      <w:proofErr w:type="spellStart"/>
      <w:r w:rsidRPr="00585FA5">
        <w:rPr>
          <w:sz w:val="24"/>
          <w:szCs w:val="24"/>
          <w:lang w:val="lt-LT"/>
        </w:rPr>
        <w:t>ikiprekybinio</w:t>
      </w:r>
      <w:proofErr w:type="spellEnd"/>
      <w:r w:rsidRPr="00585FA5">
        <w:rPr>
          <w:sz w:val="24"/>
          <w:szCs w:val="24"/>
          <w:lang w:val="lt-LT"/>
        </w:rPr>
        <w:t xml:space="preserve"> pirkimo procedūros </w:t>
      </w:r>
      <w:r w:rsidRPr="00585FA5">
        <w:rPr>
          <w:sz w:val="24"/>
          <w:szCs w:val="24"/>
          <w:lang w:val="lt-LT"/>
        </w:rPr>
        <w:lastRenderedPageBreak/>
        <w:t xml:space="preserve">eigą, atsakymai dalyviams, nustatytus kiekvieno </w:t>
      </w:r>
      <w:proofErr w:type="spellStart"/>
      <w:r w:rsidRPr="00585FA5">
        <w:rPr>
          <w:sz w:val="24"/>
          <w:szCs w:val="24"/>
          <w:lang w:val="lt-LT"/>
        </w:rPr>
        <w:t>ikiprekybinio</w:t>
      </w:r>
      <w:proofErr w:type="spellEnd"/>
      <w:r w:rsidRPr="00585FA5">
        <w:rPr>
          <w:sz w:val="24"/>
          <w:szCs w:val="24"/>
          <w:lang w:val="lt-LT"/>
        </w:rPr>
        <w:t xml:space="preserve"> pirkimo laimėtojus ir kt.)</w:t>
      </w:r>
      <w:r w:rsidR="00AE7BC7" w:rsidRPr="00585FA5">
        <w:rPr>
          <w:sz w:val="24"/>
          <w:szCs w:val="24"/>
          <w:lang w:val="lt-LT"/>
        </w:rPr>
        <w:t>,</w:t>
      </w:r>
      <w:r w:rsidRPr="00585FA5">
        <w:rPr>
          <w:sz w:val="24"/>
          <w:szCs w:val="24"/>
          <w:lang w:val="lt-LT"/>
        </w:rPr>
        <w:t xml:space="preserve"> viešai skelbiama perkančiosios organizacijos interneto svetainėje (</w:t>
      </w:r>
      <w:hyperlink r:id="rId12" w:history="1">
        <w:r w:rsidR="00F77A0E" w:rsidRPr="00585FA5">
          <w:rPr>
            <w:rStyle w:val="Hyperlink"/>
            <w:sz w:val="24"/>
            <w:szCs w:val="24"/>
            <w:lang w:val="lt-LT"/>
          </w:rPr>
          <w:t>www.zur.lt</w:t>
        </w:r>
      </w:hyperlink>
      <w:r w:rsidRPr="00585FA5">
        <w:rPr>
          <w:sz w:val="24"/>
          <w:szCs w:val="24"/>
          <w:lang w:val="lt-LT"/>
        </w:rPr>
        <w:t>) i</w:t>
      </w:r>
      <w:r w:rsidR="00AE7BC7" w:rsidRPr="00585FA5">
        <w:rPr>
          <w:sz w:val="24"/>
          <w:szCs w:val="24"/>
          <w:lang w:val="lt-LT"/>
        </w:rPr>
        <w:t xml:space="preserve">r </w:t>
      </w:r>
      <w:r w:rsidR="00C413B3" w:rsidRPr="00585FA5">
        <w:rPr>
          <w:sz w:val="24"/>
          <w:szCs w:val="24"/>
          <w:lang w:val="lt-LT"/>
        </w:rPr>
        <w:t>koordinuojančiosios organizacijo</w:t>
      </w:r>
      <w:r w:rsidR="00AE7BC7" w:rsidRPr="00585FA5">
        <w:rPr>
          <w:sz w:val="24"/>
          <w:szCs w:val="24"/>
          <w:lang w:val="lt-LT"/>
        </w:rPr>
        <w:t>s</w:t>
      </w:r>
      <w:r w:rsidRPr="00585FA5">
        <w:rPr>
          <w:sz w:val="24"/>
          <w:szCs w:val="24"/>
          <w:lang w:val="lt-LT"/>
        </w:rPr>
        <w:t xml:space="preserve"> interneto svetainėje (</w:t>
      </w:r>
      <w:hyperlink r:id="rId13" w:history="1">
        <w:r w:rsidR="00A03B6F" w:rsidRPr="00585FA5">
          <w:rPr>
            <w:rStyle w:val="Hyperlink"/>
            <w:sz w:val="24"/>
            <w:szCs w:val="24"/>
            <w:lang w:val="lt-LT"/>
          </w:rPr>
          <w:t>www.mita.lrv.lt</w:t>
        </w:r>
      </w:hyperlink>
      <w:r w:rsidRPr="00585FA5">
        <w:rPr>
          <w:sz w:val="24"/>
          <w:szCs w:val="24"/>
          <w:lang w:val="lt-LT"/>
        </w:rPr>
        <w:t>).</w:t>
      </w:r>
      <w:r w:rsidR="009553C0" w:rsidRPr="00585FA5">
        <w:rPr>
          <w:rFonts w:ascii="Calibri" w:eastAsiaTheme="minorHAnsi" w:hAnsi="Calibri" w:cs="Calibri"/>
          <w:sz w:val="22"/>
          <w:szCs w:val="22"/>
          <w:lang w:val="lt-LT"/>
        </w:rPr>
        <w:t xml:space="preserve"> </w:t>
      </w:r>
    </w:p>
    <w:p w14:paraId="5A2B998D" w14:textId="6A6827E6" w:rsidR="005D5693" w:rsidRPr="009F7925" w:rsidRDefault="00C967FE" w:rsidP="00C967FE">
      <w:pPr>
        <w:pStyle w:val="ListParagraph"/>
        <w:numPr>
          <w:ilvl w:val="0"/>
          <w:numId w:val="1"/>
        </w:numPr>
        <w:ind w:left="567" w:hanging="567"/>
        <w:jc w:val="both"/>
        <w:rPr>
          <w:sz w:val="24"/>
          <w:szCs w:val="24"/>
          <w:lang w:val="lt-LT"/>
        </w:rPr>
      </w:pPr>
      <w:r w:rsidRPr="009F7925">
        <w:rPr>
          <w:sz w:val="24"/>
          <w:szCs w:val="24"/>
          <w:lang w:val="lt-LT"/>
        </w:rPr>
        <w:t>Perkančioji organizacija</w:t>
      </w:r>
      <w:r w:rsidR="005D5693" w:rsidRPr="009F7925">
        <w:rPr>
          <w:sz w:val="24"/>
          <w:szCs w:val="24"/>
          <w:lang w:val="lt-LT"/>
        </w:rPr>
        <w:t xml:space="preserve"> ne vėliau kaip likus 5 darbo dienoms iki nustatyto pasiūlymų pateikimo termino pabaigos turi teisę patikslinti </w:t>
      </w:r>
      <w:proofErr w:type="spellStart"/>
      <w:r w:rsidR="005D5693" w:rsidRPr="009F7925">
        <w:rPr>
          <w:sz w:val="24"/>
          <w:szCs w:val="24"/>
          <w:lang w:val="lt-LT"/>
        </w:rPr>
        <w:t>ikiprekybinio</w:t>
      </w:r>
      <w:proofErr w:type="spellEnd"/>
      <w:r w:rsidR="005D5693" w:rsidRPr="009F7925">
        <w:rPr>
          <w:sz w:val="24"/>
          <w:szCs w:val="24"/>
          <w:lang w:val="lt-LT"/>
        </w:rPr>
        <w:t xml:space="preserve"> pirkimo dokumentus ir pratęsti pasiūlymų pateikimo terminą.</w:t>
      </w:r>
    </w:p>
    <w:p w14:paraId="6B912BD3" w14:textId="77777777" w:rsidR="009F7925" w:rsidRPr="009F7925" w:rsidRDefault="005D5693" w:rsidP="009F7925">
      <w:pPr>
        <w:pStyle w:val="ListParagraph"/>
        <w:numPr>
          <w:ilvl w:val="0"/>
          <w:numId w:val="1"/>
        </w:numPr>
        <w:ind w:left="567" w:hanging="567"/>
        <w:jc w:val="both"/>
        <w:rPr>
          <w:rFonts w:eastAsia="Calibri"/>
          <w:sz w:val="24"/>
          <w:szCs w:val="24"/>
          <w:lang w:val="lt-LT"/>
        </w:rPr>
      </w:pPr>
      <w:r w:rsidRPr="009F7925">
        <w:rPr>
          <w:rFonts w:eastAsia="Calibri"/>
          <w:sz w:val="24"/>
          <w:szCs w:val="24"/>
          <w:lang w:val="lt-LT"/>
        </w:rPr>
        <w:t>Teikėjai ne vėliau kaip likus 5 darbo dienoms iki pasiūlymų pateik</w:t>
      </w:r>
      <w:r w:rsidR="00C967FE" w:rsidRPr="009F7925">
        <w:rPr>
          <w:rFonts w:eastAsia="Calibri"/>
          <w:sz w:val="24"/>
          <w:szCs w:val="24"/>
          <w:lang w:val="lt-LT"/>
        </w:rPr>
        <w:t>imo termino pabaigos turi teisę</w:t>
      </w:r>
      <w:r w:rsidRPr="009F7925">
        <w:rPr>
          <w:rFonts w:eastAsia="Calibri"/>
          <w:sz w:val="24"/>
          <w:szCs w:val="24"/>
          <w:lang w:val="lt-LT"/>
        </w:rPr>
        <w:t xml:space="preserve"> prašyti </w:t>
      </w:r>
      <w:r w:rsidR="00C967FE" w:rsidRPr="009F7925">
        <w:rPr>
          <w:rFonts w:eastAsia="Calibri"/>
          <w:sz w:val="24"/>
          <w:szCs w:val="24"/>
          <w:lang w:val="lt-LT"/>
        </w:rPr>
        <w:t>perkančiosios organizacijos</w:t>
      </w:r>
      <w:r w:rsidRPr="009F7925">
        <w:rPr>
          <w:rFonts w:eastAsia="Calibri"/>
          <w:sz w:val="24"/>
          <w:szCs w:val="24"/>
          <w:lang w:val="lt-LT"/>
        </w:rPr>
        <w:t xml:space="preserve"> paaiškinti </w:t>
      </w:r>
      <w:proofErr w:type="spellStart"/>
      <w:r w:rsidRPr="009F7925">
        <w:rPr>
          <w:rFonts w:eastAsia="Calibri"/>
          <w:sz w:val="24"/>
          <w:szCs w:val="24"/>
          <w:lang w:val="lt-LT"/>
        </w:rPr>
        <w:t>ikiprekybinio</w:t>
      </w:r>
      <w:proofErr w:type="spellEnd"/>
      <w:r w:rsidRPr="009F7925">
        <w:rPr>
          <w:rFonts w:eastAsia="Calibri"/>
          <w:sz w:val="24"/>
          <w:szCs w:val="24"/>
          <w:lang w:val="lt-LT"/>
        </w:rPr>
        <w:t xml:space="preserve"> pirkimo dokumentus, taip pat papildomų su </w:t>
      </w:r>
      <w:proofErr w:type="spellStart"/>
      <w:r w:rsidRPr="009F7925">
        <w:rPr>
          <w:rFonts w:eastAsia="Calibri"/>
          <w:sz w:val="24"/>
          <w:szCs w:val="24"/>
          <w:lang w:val="lt-LT"/>
        </w:rPr>
        <w:t>ikiprekybiniu</w:t>
      </w:r>
      <w:proofErr w:type="spellEnd"/>
      <w:r w:rsidRPr="009F7925">
        <w:rPr>
          <w:rFonts w:eastAsia="Calibri"/>
          <w:sz w:val="24"/>
          <w:szCs w:val="24"/>
          <w:lang w:val="lt-LT"/>
        </w:rPr>
        <w:t xml:space="preserve"> pirkimu susijusių duomenų, informacijos. </w:t>
      </w:r>
      <w:proofErr w:type="spellStart"/>
      <w:r w:rsidRPr="009F7925">
        <w:rPr>
          <w:rFonts w:eastAsia="Calibri"/>
          <w:sz w:val="24"/>
          <w:szCs w:val="24"/>
          <w:lang w:val="lt-LT"/>
        </w:rPr>
        <w:t>Ikiprekybinio</w:t>
      </w:r>
      <w:proofErr w:type="spellEnd"/>
      <w:r w:rsidRPr="009F7925">
        <w:rPr>
          <w:rFonts w:eastAsia="Calibri"/>
          <w:sz w:val="24"/>
          <w:szCs w:val="24"/>
          <w:lang w:val="lt-LT"/>
        </w:rPr>
        <w:t xml:space="preserve"> pirkimo komisija, laikydamasi </w:t>
      </w:r>
      <w:proofErr w:type="spellStart"/>
      <w:r w:rsidRPr="009F7925">
        <w:rPr>
          <w:rFonts w:eastAsia="Calibri"/>
          <w:sz w:val="24"/>
          <w:szCs w:val="24"/>
          <w:lang w:val="lt-LT"/>
        </w:rPr>
        <w:t>ikiprekybinio</w:t>
      </w:r>
      <w:proofErr w:type="spellEnd"/>
      <w:r w:rsidRPr="009F7925">
        <w:rPr>
          <w:rFonts w:eastAsia="Calibri"/>
          <w:sz w:val="24"/>
          <w:szCs w:val="24"/>
          <w:lang w:val="lt-LT"/>
        </w:rPr>
        <w:t xml:space="preserve"> pirkimo dokumentuose paskelbtos informacijos teikimo tvarkos, bet ne vėliau kaip per 3 darbo dienas nuo rašytinių prašymų gavimo dienos turi pateikti teikėjams atsakymus į prašymus. Prašymai, atsakymai dėl </w:t>
      </w:r>
      <w:proofErr w:type="spellStart"/>
      <w:r w:rsidRPr="009F7925">
        <w:rPr>
          <w:rFonts w:eastAsia="Calibri"/>
          <w:sz w:val="24"/>
          <w:szCs w:val="24"/>
          <w:lang w:val="lt-LT"/>
        </w:rPr>
        <w:t>ikiprekybinio</w:t>
      </w:r>
      <w:proofErr w:type="spellEnd"/>
      <w:r w:rsidRPr="009F7925">
        <w:rPr>
          <w:rFonts w:eastAsia="Calibri"/>
          <w:sz w:val="24"/>
          <w:szCs w:val="24"/>
          <w:lang w:val="lt-LT"/>
        </w:rPr>
        <w:t xml:space="preserve"> pirkimo dokumentų ir papildoma informacija turi būti skelbiami tokia pat forma ir ten pat, kur paskelbti </w:t>
      </w:r>
      <w:proofErr w:type="spellStart"/>
      <w:r w:rsidRPr="009F7925">
        <w:rPr>
          <w:rFonts w:eastAsia="Calibri"/>
          <w:sz w:val="24"/>
          <w:szCs w:val="24"/>
          <w:lang w:val="lt-LT"/>
        </w:rPr>
        <w:t>ikiprekybinio</w:t>
      </w:r>
      <w:proofErr w:type="spellEnd"/>
      <w:r w:rsidRPr="009F7925">
        <w:rPr>
          <w:rFonts w:eastAsia="Calibri"/>
          <w:sz w:val="24"/>
          <w:szCs w:val="24"/>
          <w:lang w:val="lt-LT"/>
        </w:rPr>
        <w:t xml:space="preserve"> pirkimo dokumentai.</w:t>
      </w:r>
    </w:p>
    <w:p w14:paraId="6550A374" w14:textId="3B4B3204" w:rsidR="005D5693" w:rsidRPr="009F7925" w:rsidRDefault="005D5693" w:rsidP="009F7925">
      <w:pPr>
        <w:pStyle w:val="ListParagraph"/>
        <w:numPr>
          <w:ilvl w:val="0"/>
          <w:numId w:val="1"/>
        </w:numPr>
        <w:ind w:left="567" w:hanging="567"/>
        <w:jc w:val="both"/>
        <w:rPr>
          <w:rFonts w:eastAsia="Calibri"/>
          <w:sz w:val="24"/>
          <w:szCs w:val="24"/>
          <w:lang w:val="lt-LT"/>
        </w:rPr>
      </w:pPr>
      <w:proofErr w:type="spellStart"/>
      <w:r w:rsidRPr="009F7925">
        <w:rPr>
          <w:rFonts w:eastAsia="Calibri"/>
          <w:sz w:val="24"/>
          <w:szCs w:val="24"/>
          <w:lang w:val="en-US"/>
        </w:rPr>
        <w:t>Ikiprekybinio</w:t>
      </w:r>
      <w:proofErr w:type="spellEnd"/>
      <w:r w:rsidRPr="009F7925">
        <w:rPr>
          <w:rFonts w:eastAsia="Calibri"/>
          <w:sz w:val="24"/>
          <w:szCs w:val="24"/>
          <w:lang w:val="en-US"/>
        </w:rPr>
        <w:t xml:space="preserve"> </w:t>
      </w:r>
      <w:proofErr w:type="spellStart"/>
      <w:r w:rsidRPr="009F7925">
        <w:rPr>
          <w:rFonts w:eastAsia="Calibri"/>
          <w:sz w:val="24"/>
          <w:szCs w:val="24"/>
          <w:lang w:val="en-US"/>
        </w:rPr>
        <w:t>pirkimo</w:t>
      </w:r>
      <w:proofErr w:type="spellEnd"/>
      <w:r w:rsidRPr="009F7925">
        <w:rPr>
          <w:rFonts w:eastAsia="Calibri"/>
          <w:sz w:val="24"/>
          <w:szCs w:val="24"/>
          <w:lang w:val="en-US"/>
        </w:rPr>
        <w:t xml:space="preserve"> </w:t>
      </w:r>
      <w:proofErr w:type="spellStart"/>
      <w:r w:rsidRPr="009F7925">
        <w:rPr>
          <w:rFonts w:eastAsia="Calibri"/>
          <w:sz w:val="24"/>
          <w:szCs w:val="24"/>
          <w:lang w:val="en-US"/>
        </w:rPr>
        <w:t>dokumentų</w:t>
      </w:r>
      <w:proofErr w:type="spellEnd"/>
      <w:r w:rsidRPr="009F7925">
        <w:rPr>
          <w:rFonts w:eastAsia="Calibri"/>
          <w:sz w:val="24"/>
          <w:szCs w:val="24"/>
          <w:lang w:val="en-US"/>
        </w:rPr>
        <w:t xml:space="preserve"> </w:t>
      </w:r>
      <w:proofErr w:type="spellStart"/>
      <w:r w:rsidRPr="009F7925">
        <w:rPr>
          <w:rFonts w:eastAsia="Calibri"/>
          <w:sz w:val="24"/>
          <w:szCs w:val="24"/>
          <w:lang w:val="en-US"/>
        </w:rPr>
        <w:t>patikslinimai</w:t>
      </w:r>
      <w:proofErr w:type="spellEnd"/>
      <w:r w:rsidRPr="009F7925">
        <w:rPr>
          <w:rFonts w:eastAsia="Calibri"/>
          <w:sz w:val="24"/>
          <w:szCs w:val="24"/>
          <w:lang w:val="en-US"/>
        </w:rPr>
        <w:t xml:space="preserve"> </w:t>
      </w:r>
      <w:proofErr w:type="spellStart"/>
      <w:r w:rsidRPr="009F7925">
        <w:rPr>
          <w:rFonts w:eastAsia="Calibri"/>
          <w:sz w:val="24"/>
          <w:szCs w:val="24"/>
          <w:lang w:val="en-US"/>
        </w:rPr>
        <w:t>skelbiami</w:t>
      </w:r>
      <w:proofErr w:type="spellEnd"/>
      <w:r w:rsidRPr="009F7925">
        <w:rPr>
          <w:rFonts w:eastAsia="Calibri"/>
          <w:sz w:val="24"/>
          <w:szCs w:val="24"/>
          <w:lang w:val="en-US"/>
        </w:rPr>
        <w:t xml:space="preserve"> </w:t>
      </w:r>
      <w:proofErr w:type="spellStart"/>
      <w:r w:rsidRPr="009F7925">
        <w:rPr>
          <w:rFonts w:eastAsia="Calibri"/>
          <w:sz w:val="24"/>
          <w:szCs w:val="24"/>
          <w:lang w:val="en-US"/>
        </w:rPr>
        <w:t>nustačius</w:t>
      </w:r>
      <w:proofErr w:type="spellEnd"/>
      <w:r w:rsidRPr="009F7925">
        <w:rPr>
          <w:rFonts w:eastAsia="Calibri"/>
          <w:sz w:val="24"/>
          <w:szCs w:val="24"/>
          <w:lang w:val="en-US"/>
        </w:rPr>
        <w:t xml:space="preserve"> ne </w:t>
      </w:r>
      <w:proofErr w:type="spellStart"/>
      <w:r w:rsidRPr="009F7925">
        <w:rPr>
          <w:rFonts w:eastAsia="Calibri"/>
          <w:sz w:val="24"/>
          <w:szCs w:val="24"/>
          <w:lang w:val="en-US"/>
        </w:rPr>
        <w:t>trumpesnį</w:t>
      </w:r>
      <w:proofErr w:type="spellEnd"/>
      <w:r w:rsidRPr="009F7925">
        <w:rPr>
          <w:rFonts w:eastAsia="Calibri"/>
          <w:sz w:val="24"/>
          <w:szCs w:val="24"/>
          <w:lang w:val="en-US"/>
        </w:rPr>
        <w:t xml:space="preserve"> </w:t>
      </w:r>
      <w:proofErr w:type="spellStart"/>
      <w:r w:rsidRPr="009F7925">
        <w:rPr>
          <w:rFonts w:eastAsia="Calibri"/>
          <w:sz w:val="24"/>
          <w:szCs w:val="24"/>
          <w:lang w:val="en-US"/>
        </w:rPr>
        <w:t>kaip</w:t>
      </w:r>
      <w:proofErr w:type="spellEnd"/>
      <w:r w:rsidRPr="009F7925">
        <w:rPr>
          <w:rFonts w:eastAsia="Calibri"/>
          <w:sz w:val="24"/>
          <w:szCs w:val="24"/>
          <w:lang w:val="en-US"/>
        </w:rPr>
        <w:t xml:space="preserve"> 10 </w:t>
      </w:r>
      <w:proofErr w:type="spellStart"/>
      <w:r w:rsidRPr="009F7925">
        <w:rPr>
          <w:rFonts w:eastAsia="Calibri"/>
          <w:sz w:val="24"/>
          <w:szCs w:val="24"/>
          <w:lang w:val="en-US"/>
        </w:rPr>
        <w:t>darbo</w:t>
      </w:r>
      <w:proofErr w:type="spellEnd"/>
      <w:r w:rsidRPr="009F7925">
        <w:rPr>
          <w:rFonts w:eastAsia="Calibri"/>
          <w:sz w:val="24"/>
          <w:szCs w:val="24"/>
          <w:lang w:val="en-US"/>
        </w:rPr>
        <w:t xml:space="preserve"> </w:t>
      </w:r>
      <w:proofErr w:type="spellStart"/>
      <w:r w:rsidRPr="009F7925">
        <w:rPr>
          <w:rFonts w:eastAsia="Calibri"/>
          <w:sz w:val="24"/>
          <w:szCs w:val="24"/>
          <w:lang w:val="en-US"/>
        </w:rPr>
        <w:t>dienų</w:t>
      </w:r>
      <w:proofErr w:type="spellEnd"/>
      <w:r w:rsidRPr="009F7925">
        <w:rPr>
          <w:rFonts w:eastAsia="Calibri"/>
          <w:sz w:val="24"/>
          <w:szCs w:val="24"/>
          <w:lang w:val="en-US"/>
        </w:rPr>
        <w:t xml:space="preserve"> </w:t>
      </w:r>
      <w:proofErr w:type="spellStart"/>
      <w:r w:rsidRPr="009F7925">
        <w:rPr>
          <w:rFonts w:eastAsia="Calibri"/>
          <w:sz w:val="24"/>
          <w:szCs w:val="24"/>
          <w:lang w:val="en-US"/>
        </w:rPr>
        <w:t>pasiūlymų</w:t>
      </w:r>
      <w:proofErr w:type="spellEnd"/>
      <w:r w:rsidRPr="009F7925">
        <w:rPr>
          <w:rFonts w:eastAsia="Calibri"/>
          <w:sz w:val="24"/>
          <w:szCs w:val="24"/>
          <w:lang w:val="en-US"/>
        </w:rPr>
        <w:t xml:space="preserve"> </w:t>
      </w:r>
      <w:proofErr w:type="spellStart"/>
      <w:r w:rsidRPr="009F7925">
        <w:rPr>
          <w:rFonts w:eastAsia="Calibri"/>
          <w:sz w:val="24"/>
          <w:szCs w:val="24"/>
          <w:lang w:val="en-US"/>
        </w:rPr>
        <w:t>pateikimo</w:t>
      </w:r>
      <w:proofErr w:type="spellEnd"/>
      <w:r w:rsidRPr="009F7925">
        <w:rPr>
          <w:rFonts w:eastAsia="Calibri"/>
          <w:sz w:val="24"/>
          <w:szCs w:val="24"/>
          <w:lang w:val="en-US"/>
        </w:rPr>
        <w:t xml:space="preserve"> </w:t>
      </w:r>
      <w:proofErr w:type="spellStart"/>
      <w:r w:rsidRPr="009F7925">
        <w:rPr>
          <w:rFonts w:eastAsia="Calibri"/>
          <w:sz w:val="24"/>
          <w:szCs w:val="24"/>
          <w:lang w:val="en-US"/>
        </w:rPr>
        <w:t>terminą</w:t>
      </w:r>
      <w:proofErr w:type="spellEnd"/>
      <w:r w:rsidRPr="009F7925">
        <w:rPr>
          <w:rFonts w:eastAsia="Calibri"/>
          <w:sz w:val="24"/>
          <w:szCs w:val="24"/>
          <w:lang w:val="en-US"/>
        </w:rPr>
        <w:t xml:space="preserve"> </w:t>
      </w:r>
      <w:proofErr w:type="spellStart"/>
      <w:r w:rsidRPr="009F7925">
        <w:rPr>
          <w:rFonts w:eastAsia="Calibri"/>
          <w:sz w:val="24"/>
          <w:szCs w:val="24"/>
          <w:lang w:val="en-US"/>
        </w:rPr>
        <w:t>nuo</w:t>
      </w:r>
      <w:proofErr w:type="spellEnd"/>
      <w:r w:rsidRPr="009F7925">
        <w:rPr>
          <w:rFonts w:eastAsia="Calibri"/>
          <w:sz w:val="24"/>
          <w:szCs w:val="24"/>
          <w:lang w:val="en-US"/>
        </w:rPr>
        <w:t xml:space="preserve"> </w:t>
      </w:r>
      <w:proofErr w:type="spellStart"/>
      <w:r w:rsidRPr="009F7925">
        <w:rPr>
          <w:rFonts w:eastAsia="Calibri"/>
          <w:sz w:val="24"/>
          <w:szCs w:val="24"/>
          <w:lang w:val="en-US"/>
        </w:rPr>
        <w:t>patikslinimų</w:t>
      </w:r>
      <w:proofErr w:type="spellEnd"/>
      <w:r w:rsidRPr="009F7925">
        <w:rPr>
          <w:rFonts w:eastAsia="Calibri"/>
          <w:sz w:val="24"/>
          <w:szCs w:val="24"/>
          <w:lang w:val="en-US"/>
        </w:rPr>
        <w:t xml:space="preserve"> </w:t>
      </w:r>
      <w:proofErr w:type="spellStart"/>
      <w:r w:rsidRPr="009F7925">
        <w:rPr>
          <w:rFonts w:eastAsia="Calibri"/>
          <w:sz w:val="24"/>
          <w:szCs w:val="24"/>
          <w:lang w:val="en-US"/>
        </w:rPr>
        <w:t>paskelbimo</w:t>
      </w:r>
      <w:proofErr w:type="spellEnd"/>
      <w:r w:rsidRPr="009F7925">
        <w:rPr>
          <w:rFonts w:eastAsia="Calibri"/>
          <w:sz w:val="24"/>
          <w:szCs w:val="24"/>
          <w:lang w:val="en-US"/>
        </w:rPr>
        <w:t xml:space="preserve"> </w:t>
      </w:r>
      <w:proofErr w:type="spellStart"/>
      <w:r w:rsidRPr="009F7925">
        <w:rPr>
          <w:rFonts w:eastAsia="Calibri"/>
          <w:sz w:val="24"/>
          <w:szCs w:val="24"/>
          <w:lang w:val="en-US"/>
        </w:rPr>
        <w:t>dienos</w:t>
      </w:r>
      <w:proofErr w:type="spellEnd"/>
      <w:r w:rsidRPr="009F7925">
        <w:rPr>
          <w:rFonts w:eastAsia="Calibri"/>
          <w:sz w:val="24"/>
          <w:szCs w:val="24"/>
          <w:lang w:val="en-US"/>
        </w:rPr>
        <w:t xml:space="preserve"> </w:t>
      </w:r>
      <w:proofErr w:type="spellStart"/>
      <w:r w:rsidRPr="009F7925">
        <w:rPr>
          <w:rFonts w:eastAsia="Calibri"/>
          <w:sz w:val="24"/>
          <w:szCs w:val="24"/>
          <w:lang w:val="en-US"/>
        </w:rPr>
        <w:t>ir</w:t>
      </w:r>
      <w:proofErr w:type="spellEnd"/>
      <w:r w:rsidRPr="009F7925">
        <w:rPr>
          <w:rFonts w:eastAsia="Calibri"/>
          <w:sz w:val="24"/>
          <w:szCs w:val="24"/>
          <w:lang w:val="en-US"/>
        </w:rPr>
        <w:t xml:space="preserve"> </w:t>
      </w:r>
      <w:proofErr w:type="spellStart"/>
      <w:r w:rsidRPr="009F7925">
        <w:rPr>
          <w:rFonts w:eastAsia="Calibri"/>
          <w:sz w:val="24"/>
          <w:szCs w:val="24"/>
          <w:lang w:val="en-US"/>
        </w:rPr>
        <w:t>apie</w:t>
      </w:r>
      <w:proofErr w:type="spellEnd"/>
      <w:r w:rsidRPr="009F7925">
        <w:rPr>
          <w:rFonts w:eastAsia="Calibri"/>
          <w:sz w:val="24"/>
          <w:szCs w:val="24"/>
          <w:lang w:val="en-US"/>
        </w:rPr>
        <w:t xml:space="preserve"> </w:t>
      </w:r>
      <w:proofErr w:type="gramStart"/>
      <w:r w:rsidRPr="009F7925">
        <w:rPr>
          <w:rFonts w:eastAsia="Calibri"/>
          <w:sz w:val="24"/>
          <w:szCs w:val="24"/>
          <w:lang w:val="en-US"/>
        </w:rPr>
        <w:t>tai</w:t>
      </w:r>
      <w:proofErr w:type="gramEnd"/>
      <w:r w:rsidRPr="009F7925">
        <w:rPr>
          <w:rFonts w:eastAsia="Calibri"/>
          <w:sz w:val="24"/>
          <w:szCs w:val="24"/>
          <w:lang w:val="en-US"/>
        </w:rPr>
        <w:t xml:space="preserve"> </w:t>
      </w:r>
      <w:proofErr w:type="spellStart"/>
      <w:r w:rsidRPr="009F7925">
        <w:rPr>
          <w:rFonts w:eastAsia="Calibri"/>
          <w:sz w:val="24"/>
          <w:szCs w:val="24"/>
          <w:lang w:val="en-US"/>
        </w:rPr>
        <w:t>informuojami</w:t>
      </w:r>
      <w:proofErr w:type="spellEnd"/>
      <w:r w:rsidRPr="009F7925">
        <w:rPr>
          <w:rFonts w:eastAsia="Calibri"/>
          <w:sz w:val="24"/>
          <w:szCs w:val="24"/>
          <w:lang w:val="en-US"/>
        </w:rPr>
        <w:t xml:space="preserve"> </w:t>
      </w:r>
      <w:proofErr w:type="spellStart"/>
      <w:r w:rsidRPr="009F7925">
        <w:rPr>
          <w:rFonts w:eastAsia="Calibri"/>
          <w:sz w:val="24"/>
          <w:szCs w:val="24"/>
          <w:lang w:val="en-US"/>
        </w:rPr>
        <w:t>pasiūlymų</w:t>
      </w:r>
      <w:proofErr w:type="spellEnd"/>
      <w:r w:rsidRPr="009F7925">
        <w:rPr>
          <w:rFonts w:eastAsia="Calibri"/>
          <w:sz w:val="24"/>
          <w:szCs w:val="24"/>
          <w:lang w:val="en-US"/>
        </w:rPr>
        <w:t xml:space="preserve"> </w:t>
      </w:r>
      <w:proofErr w:type="spellStart"/>
      <w:r w:rsidRPr="009F7925">
        <w:rPr>
          <w:rFonts w:eastAsia="Calibri"/>
          <w:sz w:val="24"/>
          <w:szCs w:val="24"/>
          <w:lang w:val="en-US"/>
        </w:rPr>
        <w:t>jau</w:t>
      </w:r>
      <w:proofErr w:type="spellEnd"/>
      <w:r w:rsidRPr="009F7925">
        <w:rPr>
          <w:rFonts w:eastAsia="Calibri"/>
          <w:sz w:val="24"/>
          <w:szCs w:val="24"/>
          <w:lang w:val="en-US"/>
        </w:rPr>
        <w:t xml:space="preserve"> </w:t>
      </w:r>
      <w:proofErr w:type="spellStart"/>
      <w:r w:rsidRPr="009F7925">
        <w:rPr>
          <w:rFonts w:eastAsia="Calibri"/>
          <w:sz w:val="24"/>
          <w:szCs w:val="24"/>
          <w:lang w:val="en-US"/>
        </w:rPr>
        <w:t>pateikę</w:t>
      </w:r>
      <w:proofErr w:type="spellEnd"/>
      <w:r w:rsidRPr="009F7925">
        <w:rPr>
          <w:rFonts w:eastAsia="Calibri"/>
          <w:sz w:val="24"/>
          <w:szCs w:val="24"/>
          <w:lang w:val="en-US"/>
        </w:rPr>
        <w:t xml:space="preserve"> </w:t>
      </w:r>
      <w:proofErr w:type="spellStart"/>
      <w:r w:rsidRPr="009F7925">
        <w:rPr>
          <w:rFonts w:eastAsia="Calibri"/>
          <w:sz w:val="24"/>
          <w:szCs w:val="24"/>
          <w:lang w:val="en-US"/>
        </w:rPr>
        <w:t>dalyviai</w:t>
      </w:r>
      <w:proofErr w:type="spellEnd"/>
      <w:r w:rsidRPr="009F7925">
        <w:rPr>
          <w:rFonts w:eastAsia="Calibri"/>
          <w:sz w:val="24"/>
          <w:szCs w:val="24"/>
          <w:lang w:val="en-US"/>
        </w:rPr>
        <w:t>.</w:t>
      </w:r>
    </w:p>
    <w:p w14:paraId="1D54E482" w14:textId="77777777" w:rsidR="005D5693" w:rsidRPr="009F7925" w:rsidRDefault="005D5693" w:rsidP="005D5693">
      <w:pPr>
        <w:pStyle w:val="ListParagraph"/>
        <w:jc w:val="both"/>
        <w:rPr>
          <w:rFonts w:eastAsia="Calibri"/>
          <w:sz w:val="24"/>
          <w:szCs w:val="24"/>
          <w:lang w:val="en-US"/>
        </w:rPr>
      </w:pPr>
    </w:p>
    <w:p w14:paraId="0EA72E0C" w14:textId="2C0C56EE" w:rsidR="005D5693" w:rsidRPr="009F7925" w:rsidRDefault="00C967FE" w:rsidP="009F7925">
      <w:pPr>
        <w:pStyle w:val="ListParagraph"/>
        <w:numPr>
          <w:ilvl w:val="0"/>
          <w:numId w:val="1"/>
        </w:numPr>
        <w:ind w:left="567" w:hanging="567"/>
        <w:jc w:val="both"/>
        <w:rPr>
          <w:rFonts w:eastAsia="Calibri"/>
          <w:sz w:val="24"/>
          <w:szCs w:val="24"/>
          <w:lang w:val="en-US"/>
        </w:rPr>
      </w:pPr>
      <w:proofErr w:type="spellStart"/>
      <w:r w:rsidRPr="009F7925">
        <w:rPr>
          <w:rFonts w:eastAsia="Calibri"/>
          <w:sz w:val="24"/>
          <w:szCs w:val="24"/>
          <w:lang w:val="en-US"/>
        </w:rPr>
        <w:t>Perkančioji</w:t>
      </w:r>
      <w:proofErr w:type="spellEnd"/>
      <w:r w:rsidRPr="009F7925">
        <w:rPr>
          <w:rFonts w:eastAsia="Calibri"/>
          <w:sz w:val="24"/>
          <w:szCs w:val="24"/>
          <w:lang w:val="en-US"/>
        </w:rPr>
        <w:t xml:space="preserve"> </w:t>
      </w:r>
      <w:proofErr w:type="spellStart"/>
      <w:r w:rsidRPr="009F7925">
        <w:rPr>
          <w:rFonts w:eastAsia="Calibri"/>
          <w:sz w:val="24"/>
          <w:szCs w:val="24"/>
          <w:lang w:val="en-US"/>
        </w:rPr>
        <w:t>organizacija</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savo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iniciatyva</w:t>
      </w:r>
      <w:proofErr w:type="spellEnd"/>
      <w:r w:rsidR="005D5693" w:rsidRPr="009F7925">
        <w:rPr>
          <w:rFonts w:eastAsia="Calibri"/>
          <w:sz w:val="24"/>
          <w:szCs w:val="24"/>
          <w:lang w:val="en-US"/>
        </w:rPr>
        <w:t xml:space="preserve"> ne </w:t>
      </w:r>
      <w:proofErr w:type="spellStart"/>
      <w:r w:rsidR="005D5693" w:rsidRPr="009F7925">
        <w:rPr>
          <w:rFonts w:eastAsia="Calibri"/>
          <w:sz w:val="24"/>
          <w:szCs w:val="24"/>
          <w:lang w:val="en-US"/>
        </w:rPr>
        <w:t>vėliau</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kaip</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likus</w:t>
      </w:r>
      <w:proofErr w:type="spellEnd"/>
      <w:r w:rsidR="005D5693" w:rsidRPr="009F7925">
        <w:rPr>
          <w:rFonts w:eastAsia="Calibri"/>
          <w:sz w:val="24"/>
          <w:szCs w:val="24"/>
          <w:lang w:val="en-US"/>
        </w:rPr>
        <w:t xml:space="preserve"> 14 </w:t>
      </w:r>
      <w:proofErr w:type="spellStart"/>
      <w:r w:rsidR="005D5693" w:rsidRPr="009F7925">
        <w:rPr>
          <w:rFonts w:eastAsia="Calibri"/>
          <w:sz w:val="24"/>
          <w:szCs w:val="24"/>
          <w:lang w:val="en-US"/>
        </w:rPr>
        <w:t>darbo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dienų</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iki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pasiūlymų</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pateikimo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termino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pabaigos</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rengia</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viešą</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ikiprekybinio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pirkimo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dokum</w:t>
      </w:r>
      <w:r w:rsidRPr="009F7925">
        <w:rPr>
          <w:rFonts w:eastAsia="Calibri"/>
          <w:sz w:val="24"/>
          <w:szCs w:val="24"/>
          <w:lang w:val="en-US"/>
        </w:rPr>
        <w:t>entų</w:t>
      </w:r>
      <w:proofErr w:type="spellEnd"/>
      <w:r w:rsidRPr="009F7925">
        <w:rPr>
          <w:rFonts w:eastAsia="Calibri"/>
          <w:sz w:val="24"/>
          <w:szCs w:val="24"/>
          <w:lang w:val="en-US"/>
        </w:rPr>
        <w:t xml:space="preserve"> </w:t>
      </w:r>
      <w:proofErr w:type="spellStart"/>
      <w:r w:rsidRPr="009F7925">
        <w:rPr>
          <w:rFonts w:eastAsia="Calibri"/>
          <w:sz w:val="24"/>
          <w:szCs w:val="24"/>
          <w:lang w:val="en-US"/>
        </w:rPr>
        <w:t>aptarimą</w:t>
      </w:r>
      <w:proofErr w:type="spellEnd"/>
      <w:r w:rsidRPr="009F7925">
        <w:rPr>
          <w:rFonts w:eastAsia="Calibri"/>
          <w:sz w:val="24"/>
          <w:szCs w:val="24"/>
          <w:lang w:val="en-US"/>
        </w:rPr>
        <w:t xml:space="preserve">, </w:t>
      </w:r>
      <w:proofErr w:type="spellStart"/>
      <w:r w:rsidRPr="009F7925">
        <w:rPr>
          <w:rFonts w:eastAsia="Calibri"/>
          <w:sz w:val="24"/>
          <w:szCs w:val="24"/>
          <w:lang w:val="en-US"/>
        </w:rPr>
        <w:t>apie</w:t>
      </w:r>
      <w:proofErr w:type="spellEnd"/>
      <w:r w:rsidRPr="009F7925">
        <w:rPr>
          <w:rFonts w:eastAsia="Calibri"/>
          <w:sz w:val="24"/>
          <w:szCs w:val="24"/>
          <w:lang w:val="en-US"/>
        </w:rPr>
        <w:t xml:space="preserve"> </w:t>
      </w:r>
      <w:proofErr w:type="gramStart"/>
      <w:r w:rsidRPr="009F7925">
        <w:rPr>
          <w:rFonts w:eastAsia="Calibri"/>
          <w:sz w:val="24"/>
          <w:szCs w:val="24"/>
          <w:lang w:val="en-US"/>
        </w:rPr>
        <w:t>tai</w:t>
      </w:r>
      <w:proofErr w:type="gramEnd"/>
      <w:r w:rsidRPr="009F7925">
        <w:rPr>
          <w:rFonts w:eastAsia="Calibri"/>
          <w:sz w:val="24"/>
          <w:szCs w:val="24"/>
          <w:lang w:val="en-US"/>
        </w:rPr>
        <w:t xml:space="preserve"> </w:t>
      </w:r>
      <w:proofErr w:type="spellStart"/>
      <w:r w:rsidRPr="009F7925">
        <w:rPr>
          <w:rFonts w:eastAsia="Calibri"/>
          <w:sz w:val="24"/>
          <w:szCs w:val="24"/>
          <w:lang w:val="en-US"/>
        </w:rPr>
        <w:t>paskelbu</w:t>
      </w:r>
      <w:r w:rsidR="005D5693" w:rsidRPr="009F7925">
        <w:rPr>
          <w:rFonts w:eastAsia="Calibri"/>
          <w:sz w:val="24"/>
          <w:szCs w:val="24"/>
          <w:lang w:val="en-US"/>
        </w:rPr>
        <w:t>s</w:t>
      </w:r>
      <w:r w:rsidRPr="009F7925">
        <w:rPr>
          <w:rFonts w:eastAsia="Calibri"/>
          <w:sz w:val="24"/>
          <w:szCs w:val="24"/>
          <w:lang w:val="en-US"/>
        </w:rPr>
        <w:t>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tokia</w:t>
      </w:r>
      <w:proofErr w:type="spellEnd"/>
      <w:r w:rsidR="005D5693" w:rsidRPr="009F7925">
        <w:rPr>
          <w:rFonts w:eastAsia="Calibri"/>
          <w:sz w:val="24"/>
          <w:szCs w:val="24"/>
          <w:lang w:val="en-US"/>
        </w:rPr>
        <w:t xml:space="preserve"> pat forma </w:t>
      </w:r>
      <w:proofErr w:type="spellStart"/>
      <w:r w:rsidR="005D5693" w:rsidRPr="009F7925">
        <w:rPr>
          <w:rFonts w:eastAsia="Calibri"/>
          <w:sz w:val="24"/>
          <w:szCs w:val="24"/>
          <w:lang w:val="en-US"/>
        </w:rPr>
        <w:t>ir</w:t>
      </w:r>
      <w:proofErr w:type="spellEnd"/>
      <w:r w:rsidR="005D5693" w:rsidRPr="009F7925">
        <w:rPr>
          <w:rFonts w:eastAsia="Calibri"/>
          <w:sz w:val="24"/>
          <w:szCs w:val="24"/>
          <w:lang w:val="en-US"/>
        </w:rPr>
        <w:t xml:space="preserve"> ten pat, </w:t>
      </w:r>
      <w:proofErr w:type="spellStart"/>
      <w:r w:rsidR="005D5693" w:rsidRPr="009F7925">
        <w:rPr>
          <w:rFonts w:eastAsia="Calibri"/>
          <w:sz w:val="24"/>
          <w:szCs w:val="24"/>
          <w:lang w:val="en-US"/>
        </w:rPr>
        <w:t>kur</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paskelbti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ikiprekybinio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pirkimo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dokumentai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ikiprekybinio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pirkimo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dokumentuose</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nustatyta</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tvarka</w:t>
      </w:r>
      <w:proofErr w:type="spellEnd"/>
      <w:r w:rsidR="005D5693" w:rsidRPr="009F7925">
        <w:rPr>
          <w:rFonts w:eastAsia="Calibri"/>
          <w:sz w:val="24"/>
          <w:szCs w:val="24"/>
          <w:lang w:val="en-US"/>
        </w:rPr>
        <w:t>.</w:t>
      </w:r>
    </w:p>
    <w:p w14:paraId="537A0245" w14:textId="0978A85C" w:rsidR="005D5693" w:rsidRPr="009F7925" w:rsidRDefault="00C967FE" w:rsidP="005D5693">
      <w:pPr>
        <w:pStyle w:val="ListParagraph"/>
        <w:numPr>
          <w:ilvl w:val="0"/>
          <w:numId w:val="1"/>
        </w:numPr>
        <w:ind w:left="567" w:hanging="567"/>
        <w:jc w:val="both"/>
        <w:rPr>
          <w:rFonts w:eastAsia="Calibri"/>
          <w:sz w:val="24"/>
          <w:szCs w:val="24"/>
          <w:lang w:val="en-US"/>
        </w:rPr>
      </w:pPr>
      <w:proofErr w:type="spellStart"/>
      <w:r w:rsidRPr="009F7925">
        <w:rPr>
          <w:rFonts w:eastAsia="Calibri"/>
          <w:sz w:val="24"/>
          <w:szCs w:val="24"/>
          <w:lang w:val="en-US"/>
        </w:rPr>
        <w:t>Perkančioji</w:t>
      </w:r>
      <w:proofErr w:type="spellEnd"/>
      <w:r w:rsidRPr="009F7925">
        <w:rPr>
          <w:rFonts w:eastAsia="Calibri"/>
          <w:sz w:val="24"/>
          <w:szCs w:val="24"/>
          <w:lang w:val="en-US"/>
        </w:rPr>
        <w:t xml:space="preserve"> </w:t>
      </w:r>
      <w:proofErr w:type="spellStart"/>
      <w:r w:rsidRPr="009F7925">
        <w:rPr>
          <w:rFonts w:eastAsia="Calibri"/>
          <w:sz w:val="24"/>
          <w:szCs w:val="24"/>
          <w:lang w:val="en-US"/>
        </w:rPr>
        <w:t>organizacija</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turi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teisę</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pratęsti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teikėjų</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pasiūlymų</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pateikimo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terminą</w:t>
      </w:r>
      <w:proofErr w:type="spellEnd"/>
      <w:r w:rsidR="005D5693" w:rsidRPr="009F7925">
        <w:rPr>
          <w:rFonts w:eastAsia="Calibri"/>
          <w:sz w:val="24"/>
          <w:szCs w:val="24"/>
          <w:lang w:val="en-US"/>
        </w:rPr>
        <w:t xml:space="preserve"> bet </w:t>
      </w:r>
      <w:proofErr w:type="spellStart"/>
      <w:r w:rsidR="005D5693" w:rsidRPr="009F7925">
        <w:rPr>
          <w:rFonts w:eastAsia="Calibri"/>
          <w:sz w:val="24"/>
          <w:szCs w:val="24"/>
          <w:lang w:val="en-US"/>
        </w:rPr>
        <w:t>kuriuo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metu</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iki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nustatyto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termino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pabaigos</w:t>
      </w:r>
      <w:proofErr w:type="spellEnd"/>
      <w:r w:rsidR="005D5693" w:rsidRPr="009F7925">
        <w:rPr>
          <w:rFonts w:eastAsia="Calibri"/>
          <w:sz w:val="24"/>
          <w:szCs w:val="24"/>
          <w:lang w:val="en-US"/>
        </w:rPr>
        <w:t xml:space="preserve">, bet ne </w:t>
      </w:r>
      <w:proofErr w:type="spellStart"/>
      <w:r w:rsidR="005D5693" w:rsidRPr="009F7925">
        <w:rPr>
          <w:rFonts w:eastAsia="Calibri"/>
          <w:sz w:val="24"/>
          <w:szCs w:val="24"/>
          <w:lang w:val="en-US"/>
        </w:rPr>
        <w:t>ilgesniam</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kaip</w:t>
      </w:r>
      <w:proofErr w:type="spellEnd"/>
      <w:r w:rsidR="005D5693" w:rsidRPr="009F7925">
        <w:rPr>
          <w:rFonts w:eastAsia="Calibri"/>
          <w:sz w:val="24"/>
          <w:szCs w:val="24"/>
          <w:lang w:val="en-US"/>
        </w:rPr>
        <w:t xml:space="preserve"> 45 </w:t>
      </w:r>
      <w:proofErr w:type="spellStart"/>
      <w:r w:rsidR="005D5693" w:rsidRPr="009F7925">
        <w:rPr>
          <w:rFonts w:eastAsia="Calibri"/>
          <w:sz w:val="24"/>
          <w:szCs w:val="24"/>
          <w:lang w:val="en-US"/>
        </w:rPr>
        <w:t>darbo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dienų</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laikotar</w:t>
      </w:r>
      <w:r w:rsidRPr="009F7925">
        <w:rPr>
          <w:rFonts w:eastAsia="Calibri"/>
          <w:sz w:val="24"/>
          <w:szCs w:val="24"/>
          <w:lang w:val="en-US"/>
        </w:rPr>
        <w:t>piui</w:t>
      </w:r>
      <w:proofErr w:type="spellEnd"/>
      <w:r w:rsidRPr="009F7925">
        <w:rPr>
          <w:rFonts w:eastAsia="Calibri"/>
          <w:sz w:val="24"/>
          <w:szCs w:val="24"/>
          <w:lang w:val="en-US"/>
        </w:rPr>
        <w:t xml:space="preserve">. </w:t>
      </w:r>
      <w:proofErr w:type="spellStart"/>
      <w:r w:rsidRPr="009F7925">
        <w:rPr>
          <w:rFonts w:eastAsia="Calibri"/>
          <w:sz w:val="24"/>
          <w:szCs w:val="24"/>
          <w:lang w:val="en-US"/>
        </w:rPr>
        <w:t>Apie</w:t>
      </w:r>
      <w:proofErr w:type="spellEnd"/>
      <w:r w:rsidRPr="009F7925">
        <w:rPr>
          <w:rFonts w:eastAsia="Calibri"/>
          <w:sz w:val="24"/>
          <w:szCs w:val="24"/>
          <w:lang w:val="en-US"/>
        </w:rPr>
        <w:t xml:space="preserve"> </w:t>
      </w:r>
      <w:proofErr w:type="gramStart"/>
      <w:r w:rsidRPr="009F7925">
        <w:rPr>
          <w:rFonts w:eastAsia="Calibri"/>
          <w:sz w:val="24"/>
          <w:szCs w:val="24"/>
          <w:lang w:val="en-US"/>
        </w:rPr>
        <w:t>tai</w:t>
      </w:r>
      <w:proofErr w:type="gramEnd"/>
      <w:r w:rsidRPr="009F7925">
        <w:rPr>
          <w:rFonts w:eastAsia="Calibri"/>
          <w:sz w:val="24"/>
          <w:szCs w:val="24"/>
          <w:lang w:val="en-US"/>
        </w:rPr>
        <w:t xml:space="preserve"> </w:t>
      </w:r>
      <w:proofErr w:type="spellStart"/>
      <w:r w:rsidRPr="009F7925">
        <w:rPr>
          <w:rFonts w:eastAsia="Calibri"/>
          <w:sz w:val="24"/>
          <w:szCs w:val="24"/>
          <w:lang w:val="en-US"/>
        </w:rPr>
        <w:t>ji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paskelbia</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tokia</w:t>
      </w:r>
      <w:proofErr w:type="spellEnd"/>
      <w:r w:rsidR="005D5693" w:rsidRPr="009F7925">
        <w:rPr>
          <w:rFonts w:eastAsia="Calibri"/>
          <w:sz w:val="24"/>
          <w:szCs w:val="24"/>
          <w:lang w:val="en-US"/>
        </w:rPr>
        <w:t xml:space="preserve"> pat forma </w:t>
      </w:r>
      <w:proofErr w:type="spellStart"/>
      <w:r w:rsidR="005D5693" w:rsidRPr="009F7925">
        <w:rPr>
          <w:rFonts w:eastAsia="Calibri"/>
          <w:sz w:val="24"/>
          <w:szCs w:val="24"/>
          <w:lang w:val="en-US"/>
        </w:rPr>
        <w:t>ir</w:t>
      </w:r>
      <w:proofErr w:type="spellEnd"/>
      <w:r w:rsidR="005D5693" w:rsidRPr="009F7925">
        <w:rPr>
          <w:rFonts w:eastAsia="Calibri"/>
          <w:sz w:val="24"/>
          <w:szCs w:val="24"/>
          <w:lang w:val="en-US"/>
        </w:rPr>
        <w:t xml:space="preserve"> ten pat, </w:t>
      </w:r>
      <w:proofErr w:type="spellStart"/>
      <w:r w:rsidR="005D5693" w:rsidRPr="009F7925">
        <w:rPr>
          <w:rFonts w:eastAsia="Calibri"/>
          <w:sz w:val="24"/>
          <w:szCs w:val="24"/>
          <w:lang w:val="en-US"/>
        </w:rPr>
        <w:t>kur</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paskelbti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ikiprekybinio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pirkimo</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dokumentai</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ir</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informuoja</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pasiūlymus</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pateikusius</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dalyvius</w:t>
      </w:r>
      <w:proofErr w:type="spellEnd"/>
      <w:r w:rsidR="005D5693" w:rsidRPr="009F7925">
        <w:rPr>
          <w:rFonts w:eastAsia="Calibri"/>
          <w:sz w:val="24"/>
          <w:szCs w:val="24"/>
          <w:lang w:val="en-US"/>
        </w:rPr>
        <w:t xml:space="preserve"> </w:t>
      </w:r>
      <w:proofErr w:type="spellStart"/>
      <w:r w:rsidR="005D5693" w:rsidRPr="009F7925">
        <w:rPr>
          <w:rFonts w:eastAsia="Calibri"/>
          <w:sz w:val="24"/>
          <w:szCs w:val="24"/>
          <w:lang w:val="en-US"/>
        </w:rPr>
        <w:t>raštu</w:t>
      </w:r>
      <w:proofErr w:type="spellEnd"/>
      <w:r w:rsidR="005D5693" w:rsidRPr="009F7925">
        <w:rPr>
          <w:rFonts w:eastAsia="Calibri"/>
          <w:sz w:val="24"/>
          <w:szCs w:val="24"/>
          <w:lang w:val="en-US"/>
        </w:rPr>
        <w:t>.</w:t>
      </w:r>
    </w:p>
    <w:p w14:paraId="1E25BBC8" w14:textId="77777777" w:rsidR="005D5693" w:rsidRPr="00585FA5" w:rsidRDefault="005D5693" w:rsidP="005D5693">
      <w:pPr>
        <w:pStyle w:val="ListParagraph"/>
        <w:ind w:left="567"/>
        <w:jc w:val="both"/>
        <w:rPr>
          <w:sz w:val="24"/>
          <w:szCs w:val="24"/>
          <w:lang w:val="lt-LT"/>
        </w:rPr>
      </w:pPr>
    </w:p>
    <w:p w14:paraId="3DACACCB" w14:textId="77777777" w:rsidR="008569EE" w:rsidRPr="00585FA5" w:rsidRDefault="008569EE" w:rsidP="008569EE">
      <w:pPr>
        <w:pStyle w:val="BodyText"/>
        <w:suppressAutoHyphens/>
        <w:spacing w:before="400" w:after="400"/>
        <w:jc w:val="center"/>
        <w:rPr>
          <w:b/>
          <w:szCs w:val="24"/>
        </w:rPr>
      </w:pPr>
      <w:r w:rsidRPr="00585FA5">
        <w:rPr>
          <w:b/>
          <w:szCs w:val="24"/>
        </w:rPr>
        <w:t>V. PASIŪLYMŲ RENGIMO IR PATEIKIMO REIKALAVIMAI</w:t>
      </w:r>
    </w:p>
    <w:p w14:paraId="246DCC3A" w14:textId="1F8207AB" w:rsidR="00EE5E39" w:rsidRPr="00193519" w:rsidRDefault="008569EE" w:rsidP="00EE5E39">
      <w:pPr>
        <w:pStyle w:val="ListParagraph"/>
        <w:numPr>
          <w:ilvl w:val="0"/>
          <w:numId w:val="1"/>
        </w:numPr>
        <w:ind w:left="567" w:hanging="567"/>
        <w:jc w:val="both"/>
        <w:rPr>
          <w:sz w:val="24"/>
          <w:szCs w:val="24"/>
          <w:lang w:val="lt-LT"/>
        </w:rPr>
      </w:pPr>
      <w:r w:rsidRPr="00585FA5">
        <w:rPr>
          <w:sz w:val="24"/>
          <w:szCs w:val="24"/>
          <w:lang w:val="lt-LT"/>
        </w:rPr>
        <w:t xml:space="preserve">Pasiūlymų pateikimo </w:t>
      </w:r>
      <w:r w:rsidRPr="00193519">
        <w:rPr>
          <w:sz w:val="24"/>
          <w:szCs w:val="24"/>
          <w:lang w:val="lt-LT"/>
        </w:rPr>
        <w:t xml:space="preserve">terminas </w:t>
      </w:r>
      <w:r w:rsidR="00847FA1" w:rsidRPr="00193519">
        <w:rPr>
          <w:sz w:val="24"/>
          <w:szCs w:val="24"/>
          <w:lang w:val="lt-LT"/>
        </w:rPr>
        <w:t xml:space="preserve">I etapui – </w:t>
      </w:r>
      <w:r w:rsidR="00403DAB" w:rsidRPr="00193519">
        <w:rPr>
          <w:b/>
          <w:sz w:val="24"/>
          <w:szCs w:val="24"/>
          <w:lang w:val="lt-LT"/>
        </w:rPr>
        <w:t>iki 2020</w:t>
      </w:r>
      <w:r w:rsidR="00847FA1" w:rsidRPr="00193519">
        <w:rPr>
          <w:b/>
          <w:sz w:val="24"/>
          <w:szCs w:val="24"/>
          <w:lang w:val="lt-LT"/>
        </w:rPr>
        <w:t xml:space="preserve"> m.</w:t>
      </w:r>
      <w:r w:rsidR="00CC0AB0" w:rsidRPr="00193519">
        <w:rPr>
          <w:b/>
          <w:sz w:val="24"/>
          <w:szCs w:val="24"/>
          <w:lang w:val="lt-LT"/>
        </w:rPr>
        <w:t xml:space="preserve"> </w:t>
      </w:r>
      <w:bookmarkStart w:id="0" w:name="_GoBack"/>
      <w:r w:rsidR="00193519" w:rsidRPr="00193519">
        <w:rPr>
          <w:b/>
          <w:sz w:val="24"/>
          <w:szCs w:val="24"/>
          <w:lang w:val="lt-LT"/>
        </w:rPr>
        <w:t>rugpj</w:t>
      </w:r>
      <w:bookmarkEnd w:id="0"/>
      <w:r w:rsidR="00193519" w:rsidRPr="00193519">
        <w:rPr>
          <w:b/>
          <w:sz w:val="24"/>
          <w:szCs w:val="24"/>
          <w:lang w:val="lt-LT"/>
        </w:rPr>
        <w:t xml:space="preserve">ūčio </w:t>
      </w:r>
      <w:r w:rsidR="00727F93">
        <w:rPr>
          <w:b/>
          <w:sz w:val="24"/>
          <w:szCs w:val="24"/>
          <w:lang w:val="en-US"/>
        </w:rPr>
        <w:t>21</w:t>
      </w:r>
      <w:r w:rsidR="00193519" w:rsidRPr="00193519">
        <w:rPr>
          <w:b/>
          <w:sz w:val="24"/>
          <w:szCs w:val="24"/>
          <w:lang w:val="lt-LT"/>
        </w:rPr>
        <w:t xml:space="preserve"> d.</w:t>
      </w:r>
      <w:r w:rsidR="00847FA1" w:rsidRPr="00193519">
        <w:rPr>
          <w:b/>
          <w:sz w:val="24"/>
          <w:szCs w:val="24"/>
          <w:lang w:val="lt-LT"/>
        </w:rPr>
        <w:t xml:space="preserve"> </w:t>
      </w:r>
      <w:r w:rsidR="00A279EE" w:rsidRPr="00193519">
        <w:rPr>
          <w:b/>
          <w:sz w:val="24"/>
          <w:szCs w:val="24"/>
          <w:lang w:val="lt-LT"/>
        </w:rPr>
        <w:t>10</w:t>
      </w:r>
      <w:r w:rsidR="00847FA1" w:rsidRPr="00193519">
        <w:rPr>
          <w:b/>
          <w:sz w:val="24"/>
          <w:szCs w:val="24"/>
          <w:lang w:val="lt-LT"/>
        </w:rPr>
        <w:t xml:space="preserve"> val. </w:t>
      </w:r>
      <w:r w:rsidR="00A279EE" w:rsidRPr="00193519">
        <w:rPr>
          <w:b/>
          <w:sz w:val="24"/>
          <w:szCs w:val="24"/>
          <w:lang w:val="lt-LT"/>
        </w:rPr>
        <w:t>00</w:t>
      </w:r>
      <w:r w:rsidR="00847FA1" w:rsidRPr="00193519">
        <w:rPr>
          <w:b/>
          <w:sz w:val="24"/>
          <w:szCs w:val="24"/>
          <w:lang w:val="lt-LT"/>
        </w:rPr>
        <w:t xml:space="preserve"> min</w:t>
      </w:r>
      <w:r w:rsidR="00847FA1" w:rsidRPr="00193519">
        <w:rPr>
          <w:sz w:val="24"/>
          <w:szCs w:val="24"/>
          <w:lang w:val="lt-LT"/>
        </w:rPr>
        <w:t xml:space="preserve">. </w:t>
      </w:r>
      <w:r w:rsidR="007E38F7" w:rsidRPr="00193519">
        <w:rPr>
          <w:sz w:val="24"/>
          <w:szCs w:val="24"/>
          <w:lang w:val="lt-LT"/>
        </w:rPr>
        <w:t>Perkančioji organizacija turi teisę pratęsti pasiūlymų pateikimo terminą bet kuriuo metu iki nustatyto termino pabaigos.</w:t>
      </w:r>
    </w:p>
    <w:p w14:paraId="234096CD" w14:textId="77777777" w:rsidR="008569EE" w:rsidRPr="00585FA5" w:rsidRDefault="004D45AA" w:rsidP="00EE5E39">
      <w:pPr>
        <w:pStyle w:val="ListParagraph"/>
        <w:ind w:left="567"/>
        <w:jc w:val="both"/>
        <w:rPr>
          <w:sz w:val="24"/>
          <w:szCs w:val="24"/>
          <w:lang w:val="lt-LT"/>
        </w:rPr>
      </w:pPr>
      <w:r w:rsidRPr="00585FA5">
        <w:rPr>
          <w:sz w:val="24"/>
          <w:szCs w:val="24"/>
          <w:lang w:val="lt-LT"/>
        </w:rPr>
        <w:t>A</w:t>
      </w:r>
      <w:r w:rsidR="00847FA1" w:rsidRPr="00585FA5">
        <w:rPr>
          <w:sz w:val="24"/>
          <w:szCs w:val="24"/>
          <w:lang w:val="lt-LT"/>
        </w:rPr>
        <w:t xml:space="preserve">pie pasiūlymų pateikimo termino nukėlimą skelbiama perkančiosios organizacijos interneto svetainėje, adresu: </w:t>
      </w:r>
      <w:hyperlink r:id="rId14" w:history="1">
        <w:r w:rsidR="00F77A0E" w:rsidRPr="00585FA5">
          <w:rPr>
            <w:rStyle w:val="Hyperlink"/>
            <w:sz w:val="24"/>
            <w:szCs w:val="24"/>
            <w:lang w:val="lt-LT"/>
          </w:rPr>
          <w:t>www.zur.lt</w:t>
        </w:r>
      </w:hyperlink>
      <w:r w:rsidR="004C78E7" w:rsidRPr="00585FA5">
        <w:rPr>
          <w:sz w:val="24"/>
          <w:szCs w:val="24"/>
          <w:lang w:val="lt-LT"/>
        </w:rPr>
        <w:t xml:space="preserve"> </w:t>
      </w:r>
      <w:r w:rsidR="00847FA1" w:rsidRPr="00585FA5">
        <w:rPr>
          <w:sz w:val="24"/>
          <w:szCs w:val="24"/>
          <w:lang w:val="lt-LT"/>
        </w:rPr>
        <w:t>ir koordinuojančios</w:t>
      </w:r>
      <w:r w:rsidR="008B3ABA" w:rsidRPr="00585FA5">
        <w:rPr>
          <w:sz w:val="24"/>
          <w:szCs w:val="24"/>
          <w:lang w:val="lt-LT"/>
        </w:rPr>
        <w:t>ios</w:t>
      </w:r>
      <w:r w:rsidR="00847FA1" w:rsidRPr="00585FA5">
        <w:rPr>
          <w:sz w:val="24"/>
          <w:szCs w:val="24"/>
          <w:lang w:val="lt-LT"/>
        </w:rPr>
        <w:t xml:space="preserve"> organizacijos interneto svetainėje adresu </w:t>
      </w:r>
      <w:hyperlink r:id="rId15" w:history="1">
        <w:r w:rsidR="00847FA1" w:rsidRPr="00585FA5">
          <w:rPr>
            <w:rStyle w:val="Hyperlink"/>
            <w:sz w:val="24"/>
            <w:szCs w:val="24"/>
            <w:lang w:val="lt-LT"/>
          </w:rPr>
          <w:t>www.mita.lt</w:t>
        </w:r>
      </w:hyperlink>
      <w:r w:rsidR="00847FA1" w:rsidRPr="00585FA5">
        <w:rPr>
          <w:sz w:val="24"/>
          <w:szCs w:val="24"/>
          <w:lang w:val="lt-LT"/>
        </w:rPr>
        <w:t xml:space="preserve">. Kitų etapų </w:t>
      </w:r>
      <w:r w:rsidR="000B5700" w:rsidRPr="00585FA5">
        <w:rPr>
          <w:sz w:val="24"/>
          <w:szCs w:val="24"/>
          <w:lang w:val="lt-LT"/>
        </w:rPr>
        <w:t>rezultatų vertinimo</w:t>
      </w:r>
      <w:r w:rsidR="00847FA1" w:rsidRPr="00585FA5">
        <w:rPr>
          <w:sz w:val="24"/>
          <w:szCs w:val="24"/>
          <w:lang w:val="lt-LT"/>
        </w:rPr>
        <w:t xml:space="preserve"> terminai nustatomi po I etapo rezultatų įvertinimo. Apie juos dalyviai informuojami el. priemonėmis (el. paštu) ir papildomai skelbiama perkančiosios organizacijos interneto svetainėje, adresu </w:t>
      </w:r>
      <w:hyperlink r:id="rId16" w:history="1">
        <w:r w:rsidR="00F77A0E" w:rsidRPr="00585FA5">
          <w:rPr>
            <w:rStyle w:val="Hyperlink"/>
            <w:sz w:val="24"/>
            <w:szCs w:val="24"/>
            <w:lang w:val="lt-LT"/>
          </w:rPr>
          <w:t>www.zur.lt</w:t>
        </w:r>
      </w:hyperlink>
      <w:r w:rsidR="004C78E7" w:rsidRPr="00585FA5">
        <w:rPr>
          <w:sz w:val="24"/>
          <w:szCs w:val="24"/>
          <w:lang w:val="lt-LT"/>
        </w:rPr>
        <w:t xml:space="preserve"> </w:t>
      </w:r>
      <w:r w:rsidR="00847FA1" w:rsidRPr="00585FA5">
        <w:rPr>
          <w:sz w:val="24"/>
          <w:szCs w:val="24"/>
          <w:lang w:val="lt-LT"/>
        </w:rPr>
        <w:t xml:space="preserve">ir </w:t>
      </w:r>
      <w:r w:rsidR="00195E3F" w:rsidRPr="00585FA5">
        <w:rPr>
          <w:sz w:val="24"/>
          <w:szCs w:val="24"/>
          <w:lang w:val="lt-LT"/>
        </w:rPr>
        <w:t>koordinuojančiosios organizacijos</w:t>
      </w:r>
      <w:r w:rsidR="00847FA1" w:rsidRPr="00585FA5">
        <w:rPr>
          <w:sz w:val="24"/>
          <w:szCs w:val="24"/>
          <w:lang w:val="lt-LT"/>
        </w:rPr>
        <w:t xml:space="preserve"> interneto svetainėje adresu </w:t>
      </w:r>
      <w:hyperlink r:id="rId17" w:history="1">
        <w:r w:rsidR="004C78E7" w:rsidRPr="00585FA5">
          <w:rPr>
            <w:rStyle w:val="Hyperlink"/>
            <w:sz w:val="24"/>
            <w:szCs w:val="24"/>
            <w:lang w:val="lt-LT"/>
          </w:rPr>
          <w:t>www.mita.lt</w:t>
        </w:r>
      </w:hyperlink>
      <w:r w:rsidR="00847FA1" w:rsidRPr="00585FA5">
        <w:rPr>
          <w:sz w:val="24"/>
          <w:szCs w:val="24"/>
          <w:lang w:val="lt-LT"/>
        </w:rPr>
        <w:t>.</w:t>
      </w:r>
    </w:p>
    <w:p w14:paraId="7FE6061E" w14:textId="764B88DC" w:rsidR="008569EE" w:rsidRPr="00585FA5" w:rsidRDefault="0097328E" w:rsidP="0028285A">
      <w:pPr>
        <w:pStyle w:val="ListParagraph"/>
        <w:numPr>
          <w:ilvl w:val="0"/>
          <w:numId w:val="1"/>
        </w:numPr>
        <w:ind w:left="567" w:hanging="567"/>
        <w:contextualSpacing w:val="0"/>
        <w:jc w:val="both"/>
        <w:rPr>
          <w:sz w:val="24"/>
          <w:szCs w:val="24"/>
          <w:lang w:val="lt-LT"/>
        </w:rPr>
      </w:pPr>
      <w:r w:rsidRPr="00585FA5">
        <w:rPr>
          <w:sz w:val="24"/>
          <w:szCs w:val="24"/>
          <w:lang w:val="lt-LT"/>
        </w:rPr>
        <w:t xml:space="preserve">Dalyviai savo pasiūlymus, pasirašytus elektroniniu parašu, gali pateikti tik el. paštu, adresu </w:t>
      </w:r>
      <w:r w:rsidR="00810A73" w:rsidRPr="00810A73">
        <w:rPr>
          <w:rFonts w:eastAsia="Calibri"/>
          <w:color w:val="0000FF"/>
          <w:sz w:val="24"/>
          <w:szCs w:val="24"/>
          <w:u w:val="single"/>
        </w:rPr>
        <w:t>ikiprekybiniai@zur.lt</w:t>
      </w:r>
      <w:r w:rsidRPr="00585FA5">
        <w:rPr>
          <w:sz w:val="24"/>
          <w:szCs w:val="24"/>
          <w:lang w:val="lt-LT"/>
        </w:rPr>
        <w:t xml:space="preserve">. Pasiūlymai, pateikti popierine forma arba </w:t>
      </w:r>
      <w:r w:rsidRPr="00585FA5">
        <w:rPr>
          <w:sz w:val="24"/>
          <w:szCs w:val="24"/>
          <w:lang w:val="lt-LT"/>
        </w:rPr>
        <w:lastRenderedPageBreak/>
        <w:t xml:space="preserve">ne perkančiosios organizacijos nurodytomis el. priemonėmis bus atmesti kaip neatitinkantys </w:t>
      </w:r>
      <w:proofErr w:type="spellStart"/>
      <w:r w:rsidRPr="00585FA5">
        <w:rPr>
          <w:sz w:val="24"/>
          <w:szCs w:val="24"/>
          <w:lang w:val="lt-LT"/>
        </w:rPr>
        <w:t>ikiprekybinio</w:t>
      </w:r>
      <w:proofErr w:type="spellEnd"/>
      <w:r w:rsidRPr="00585FA5">
        <w:rPr>
          <w:sz w:val="24"/>
          <w:szCs w:val="24"/>
          <w:lang w:val="lt-LT"/>
        </w:rPr>
        <w:t xml:space="preserve"> pirkimo dokumentų reikalavimų.</w:t>
      </w:r>
    </w:p>
    <w:p w14:paraId="3685B053" w14:textId="77777777" w:rsidR="0097328E" w:rsidRPr="00585FA5" w:rsidRDefault="0030386A" w:rsidP="0028285A">
      <w:pPr>
        <w:pStyle w:val="ListParagraph"/>
        <w:numPr>
          <w:ilvl w:val="0"/>
          <w:numId w:val="1"/>
        </w:numPr>
        <w:ind w:left="567" w:hanging="567"/>
        <w:contextualSpacing w:val="0"/>
        <w:jc w:val="both"/>
        <w:rPr>
          <w:sz w:val="24"/>
          <w:szCs w:val="24"/>
          <w:lang w:val="lt-LT"/>
        </w:rPr>
      </w:pPr>
      <w:r w:rsidRPr="00585FA5">
        <w:rPr>
          <w:sz w:val="24"/>
          <w:szCs w:val="24"/>
          <w:lang w:val="lt-LT"/>
        </w:rPr>
        <w:t xml:space="preserve">Dalyvio pasiūlymą sudaro: </w:t>
      </w:r>
    </w:p>
    <w:p w14:paraId="41CA2AB5" w14:textId="77777777" w:rsidR="008569EE" w:rsidRPr="00585FA5" w:rsidRDefault="0030386A" w:rsidP="0028285A">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 xml:space="preserve">užpildyta pasiūlymo forma </w:t>
      </w:r>
      <w:r w:rsidR="0028285A" w:rsidRPr="00585FA5">
        <w:rPr>
          <w:sz w:val="24"/>
          <w:szCs w:val="24"/>
          <w:lang w:val="lt-LT"/>
        </w:rPr>
        <w:t>(Sąlygų priedas Nr. 3</w:t>
      </w:r>
      <w:r w:rsidRPr="00585FA5">
        <w:rPr>
          <w:sz w:val="24"/>
          <w:szCs w:val="24"/>
          <w:lang w:val="lt-LT"/>
        </w:rPr>
        <w:t>);</w:t>
      </w:r>
    </w:p>
    <w:p w14:paraId="03D53155" w14:textId="77777777" w:rsidR="0030386A" w:rsidRPr="00585FA5" w:rsidRDefault="0030386A" w:rsidP="0028285A">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dalyvio kvalifikaciją (Sąlygose nustatytus kvalifikacinius reikalavimus) pagrindžiantys dokumentai;</w:t>
      </w:r>
    </w:p>
    <w:p w14:paraId="24D2399C" w14:textId="77777777" w:rsidR="00270C0E" w:rsidRPr="00585FA5" w:rsidRDefault="007E38F7" w:rsidP="00270C0E">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įgaliojimo ar kito dokumento (pvz., pareigybės aprašymo), suteikiančio teisę pasirašyti pasiūlymą, skaitmeninė kopija (taikoma, kai pasiūlymą elektroniniu parašu patvirtina ne įm</w:t>
      </w:r>
      <w:r w:rsidR="00B028A4" w:rsidRPr="00585FA5">
        <w:rPr>
          <w:sz w:val="24"/>
          <w:szCs w:val="24"/>
          <w:lang w:val="lt-LT"/>
        </w:rPr>
        <w:t>onės vadovas, o įgaliotas asmuo</w:t>
      </w:r>
      <w:r w:rsidR="00B300A6" w:rsidRPr="00585FA5">
        <w:rPr>
          <w:sz w:val="24"/>
          <w:szCs w:val="24"/>
          <w:lang w:val="lt-LT"/>
        </w:rPr>
        <w:t>)</w:t>
      </w:r>
      <w:r w:rsidRPr="00585FA5">
        <w:rPr>
          <w:sz w:val="24"/>
          <w:szCs w:val="24"/>
          <w:lang w:val="lt-LT"/>
        </w:rPr>
        <w:t>;</w:t>
      </w:r>
    </w:p>
    <w:p w14:paraId="2FF8E433" w14:textId="77777777" w:rsidR="00270C0E" w:rsidRPr="00585FA5" w:rsidRDefault="0030386A" w:rsidP="00270C0E">
      <w:pPr>
        <w:pStyle w:val="ListParagraph"/>
        <w:numPr>
          <w:ilvl w:val="1"/>
          <w:numId w:val="1"/>
        </w:numPr>
        <w:tabs>
          <w:tab w:val="left" w:pos="567"/>
        </w:tabs>
        <w:ind w:left="567" w:hanging="567"/>
        <w:contextualSpacing w:val="0"/>
        <w:jc w:val="both"/>
        <w:rPr>
          <w:sz w:val="24"/>
          <w:szCs w:val="24"/>
          <w:lang w:val="lt-LT"/>
        </w:rPr>
      </w:pPr>
      <w:r w:rsidRPr="00585FA5">
        <w:rPr>
          <w:sz w:val="24"/>
          <w:szCs w:val="24"/>
          <w:lang w:val="lt-LT"/>
        </w:rPr>
        <w:t xml:space="preserve">kiti dokumentai, kurių pateikimas yra numatytas šiose </w:t>
      </w:r>
      <w:r w:rsidR="00B028A4" w:rsidRPr="00585FA5">
        <w:rPr>
          <w:sz w:val="24"/>
          <w:szCs w:val="24"/>
          <w:lang w:val="lt-LT"/>
        </w:rPr>
        <w:t>Sąlygose</w:t>
      </w:r>
      <w:r w:rsidRPr="00585FA5">
        <w:rPr>
          <w:sz w:val="24"/>
          <w:szCs w:val="24"/>
          <w:lang w:val="lt-LT"/>
        </w:rPr>
        <w:t xml:space="preserve"> (pavyzdžiui, jungtinės veiklos sutartis, jei pasiūl</w:t>
      </w:r>
      <w:r w:rsidR="00270C0E" w:rsidRPr="00585FA5">
        <w:rPr>
          <w:sz w:val="24"/>
          <w:szCs w:val="24"/>
          <w:lang w:val="lt-LT"/>
        </w:rPr>
        <w:t>ymą teikia ūkio subjektų grupė, kita aktuali informacija, reikalinga dalyvio pasiūlymui įvertinti);</w:t>
      </w:r>
    </w:p>
    <w:p w14:paraId="7A5739C9" w14:textId="5DFFB21E" w:rsidR="0030386A" w:rsidRPr="008B62C6" w:rsidRDefault="003775C3" w:rsidP="0028285A">
      <w:pPr>
        <w:pStyle w:val="ListParagraph"/>
        <w:numPr>
          <w:ilvl w:val="0"/>
          <w:numId w:val="1"/>
        </w:numPr>
        <w:ind w:left="567" w:hanging="567"/>
        <w:contextualSpacing w:val="0"/>
        <w:jc w:val="both"/>
        <w:rPr>
          <w:sz w:val="24"/>
          <w:szCs w:val="24"/>
          <w:lang w:val="lt-LT"/>
        </w:rPr>
      </w:pPr>
      <w:r w:rsidRPr="008B62C6">
        <w:rPr>
          <w:sz w:val="24"/>
          <w:szCs w:val="24"/>
          <w:lang w:val="lt-LT"/>
        </w:rPr>
        <w:t>Pasiūlymuose nurodoma</w:t>
      </w:r>
      <w:r w:rsidR="009725F3" w:rsidRPr="008B62C6">
        <w:rPr>
          <w:sz w:val="24"/>
          <w:szCs w:val="24"/>
          <w:lang w:val="lt-LT"/>
        </w:rPr>
        <w:t xml:space="preserve"> bendra kaina eurais. Bendra k</w:t>
      </w:r>
      <w:r w:rsidRPr="008B62C6">
        <w:rPr>
          <w:sz w:val="24"/>
          <w:szCs w:val="24"/>
          <w:lang w:val="lt-LT"/>
        </w:rPr>
        <w:t xml:space="preserve">aina turi būti išreikšta ir apskaičiuota taip, kaip nurodyta šių </w:t>
      </w:r>
      <w:r w:rsidR="006D31CA" w:rsidRPr="008B62C6">
        <w:rPr>
          <w:sz w:val="24"/>
          <w:szCs w:val="24"/>
          <w:lang w:val="lt-LT"/>
        </w:rPr>
        <w:t>Sąlygų</w:t>
      </w:r>
      <w:r w:rsidR="0028285A" w:rsidRPr="008B62C6">
        <w:rPr>
          <w:sz w:val="24"/>
          <w:szCs w:val="24"/>
          <w:lang w:val="lt-LT"/>
        </w:rPr>
        <w:t xml:space="preserve"> priede Nr. 3</w:t>
      </w:r>
      <w:r w:rsidRPr="008B62C6">
        <w:rPr>
          <w:sz w:val="24"/>
          <w:szCs w:val="24"/>
          <w:lang w:val="lt-LT"/>
        </w:rPr>
        <w:t>.</w:t>
      </w:r>
      <w:r w:rsidR="009725F3" w:rsidRPr="008B62C6">
        <w:rPr>
          <w:sz w:val="24"/>
          <w:szCs w:val="24"/>
          <w:lang w:val="lt-LT"/>
        </w:rPr>
        <w:t xml:space="preserve">, </w:t>
      </w:r>
      <w:proofErr w:type="spellStart"/>
      <w:r w:rsidR="009725F3" w:rsidRPr="008B62C6">
        <w:rPr>
          <w:sz w:val="24"/>
          <w:szCs w:val="24"/>
          <w:lang w:val="lt-LT"/>
        </w:rPr>
        <w:t>t.y</w:t>
      </w:r>
      <w:proofErr w:type="spellEnd"/>
      <w:r w:rsidR="009725F3" w:rsidRPr="008B62C6">
        <w:rPr>
          <w:sz w:val="24"/>
          <w:szCs w:val="24"/>
          <w:lang w:val="lt-LT"/>
        </w:rPr>
        <w:t xml:space="preserve">. tiekėjai nekeičia Perkančiosios organizacijos nustatytų fiksuotos kainos sumų, o užpildo tik kainą, kurią dalyvis pateiktų, jeigu </w:t>
      </w:r>
      <w:proofErr w:type="spellStart"/>
      <w:r w:rsidR="009725F3" w:rsidRPr="008B62C6">
        <w:rPr>
          <w:sz w:val="24"/>
          <w:szCs w:val="24"/>
          <w:lang w:val="lt-LT"/>
        </w:rPr>
        <w:t>ikiprekybiniame</w:t>
      </w:r>
      <w:proofErr w:type="spellEnd"/>
      <w:r w:rsidR="009725F3" w:rsidRPr="008B62C6">
        <w:rPr>
          <w:sz w:val="24"/>
          <w:szCs w:val="24"/>
          <w:lang w:val="lt-LT"/>
        </w:rPr>
        <w:t xml:space="preserve"> pirkime sukurti intelektinės nuosavybės objektai priklausytų perkančiajai organizacijai ir jais dalyvis naudotis negalėtų bei preliminarų dalyvio indėlį, jeigu pirkimo objekto sukūrimui nepakanka fiksuotos kainos.</w:t>
      </w:r>
      <w:r w:rsidRPr="008B62C6">
        <w:rPr>
          <w:sz w:val="24"/>
          <w:szCs w:val="24"/>
          <w:lang w:val="lt-LT"/>
        </w:rPr>
        <w:t xml:space="preserve"> Apskaičiuojant</w:t>
      </w:r>
      <w:r w:rsidR="009725F3" w:rsidRPr="008B62C6">
        <w:rPr>
          <w:sz w:val="24"/>
          <w:szCs w:val="24"/>
          <w:lang w:val="lt-LT"/>
        </w:rPr>
        <w:t xml:space="preserve"> bendrą</w:t>
      </w:r>
      <w:r w:rsidRPr="008B62C6">
        <w:rPr>
          <w:sz w:val="24"/>
          <w:szCs w:val="24"/>
          <w:lang w:val="lt-LT"/>
        </w:rPr>
        <w:t xml:space="preserve"> kainą</w:t>
      </w:r>
      <w:r w:rsidR="009725F3" w:rsidRPr="008B62C6">
        <w:rPr>
          <w:sz w:val="24"/>
          <w:szCs w:val="24"/>
          <w:lang w:val="lt-LT"/>
        </w:rPr>
        <w:t xml:space="preserve"> ir atitinkamai pildant kainą, kurią dalyvis pateiktų</w:t>
      </w:r>
      <w:r w:rsidRPr="008B62C6">
        <w:rPr>
          <w:sz w:val="24"/>
          <w:szCs w:val="24"/>
          <w:lang w:val="lt-LT"/>
        </w:rPr>
        <w:t xml:space="preserve">, </w:t>
      </w:r>
      <w:r w:rsidR="009725F3" w:rsidRPr="008B62C6">
        <w:rPr>
          <w:sz w:val="24"/>
          <w:szCs w:val="24"/>
          <w:lang w:val="lt-LT"/>
        </w:rPr>
        <w:t xml:space="preserve">jeigu </w:t>
      </w:r>
      <w:proofErr w:type="spellStart"/>
      <w:r w:rsidR="009725F3" w:rsidRPr="008B62C6">
        <w:rPr>
          <w:sz w:val="24"/>
          <w:szCs w:val="24"/>
          <w:lang w:val="lt-LT"/>
        </w:rPr>
        <w:t>ikiprekybiniame</w:t>
      </w:r>
      <w:proofErr w:type="spellEnd"/>
      <w:r w:rsidR="009725F3" w:rsidRPr="008B62C6">
        <w:rPr>
          <w:sz w:val="24"/>
          <w:szCs w:val="24"/>
          <w:lang w:val="lt-LT"/>
        </w:rPr>
        <w:t xml:space="preserve"> pirkime sukurti intelektinės nuosavybės objektai priklausytų perkančiajai organizacijai ir jais dalyvis naudotis negalėtų bei preliminarų dalyvio indėlį, jeigu pirkimo objekto sukūrimui nepakanka fiksuotos kainos, </w:t>
      </w:r>
      <w:r w:rsidRPr="008B62C6">
        <w:rPr>
          <w:sz w:val="24"/>
          <w:szCs w:val="24"/>
          <w:lang w:val="lt-LT"/>
        </w:rPr>
        <w:t xml:space="preserve">turi būti atsižvelgta į visą </w:t>
      </w:r>
      <w:proofErr w:type="spellStart"/>
      <w:r w:rsidRPr="008B62C6">
        <w:rPr>
          <w:sz w:val="24"/>
          <w:szCs w:val="24"/>
          <w:lang w:val="lt-LT"/>
        </w:rPr>
        <w:t>ikiprekybinio</w:t>
      </w:r>
      <w:proofErr w:type="spellEnd"/>
      <w:r w:rsidRPr="008B62C6">
        <w:rPr>
          <w:sz w:val="24"/>
          <w:szCs w:val="24"/>
          <w:lang w:val="lt-LT"/>
        </w:rPr>
        <w:t xml:space="preserve"> pirkimo objekto techninėje specifikacijoje nurodytą apimtį, kainos sudėtines dalis ir pan. Į</w:t>
      </w:r>
      <w:r w:rsidR="009725F3" w:rsidRPr="008B62C6">
        <w:rPr>
          <w:sz w:val="24"/>
          <w:szCs w:val="24"/>
          <w:lang w:val="lt-LT"/>
        </w:rPr>
        <w:t xml:space="preserve"> bendrą</w:t>
      </w:r>
      <w:r w:rsidRPr="008B62C6">
        <w:rPr>
          <w:sz w:val="24"/>
          <w:szCs w:val="24"/>
          <w:lang w:val="lt-LT"/>
        </w:rPr>
        <w:t xml:space="preserve"> kainą turi būti įskaityti visi mokesčiai ir visos dalyvio išlaidos.</w:t>
      </w:r>
      <w:r w:rsidR="009725F3" w:rsidRPr="008B62C6">
        <w:rPr>
          <w:sz w:val="24"/>
          <w:szCs w:val="24"/>
          <w:lang w:val="lt-LT"/>
        </w:rPr>
        <w:t xml:space="preserve"> Jeigu tiekėjo apskaičiuota bendra etapo kaina neviršija Perkančiosios organizacijos fiksuotos kainos vienam dalyviui, tiekėjas nepildo kainos, kurią dalyvis pateiktų, jeigu </w:t>
      </w:r>
      <w:proofErr w:type="spellStart"/>
      <w:r w:rsidR="009725F3" w:rsidRPr="008B62C6">
        <w:rPr>
          <w:sz w:val="24"/>
          <w:szCs w:val="24"/>
          <w:lang w:val="lt-LT"/>
        </w:rPr>
        <w:t>ikiprekybiniame</w:t>
      </w:r>
      <w:proofErr w:type="spellEnd"/>
      <w:r w:rsidR="009725F3" w:rsidRPr="008B62C6">
        <w:rPr>
          <w:sz w:val="24"/>
          <w:szCs w:val="24"/>
          <w:lang w:val="lt-LT"/>
        </w:rPr>
        <w:t xml:space="preserve"> pirkime sukurti intelektinės nuosavybės objektai priklausytų perkančiajai organizacijai ir jais dalyvis naudotis negalėtų bei preliminaraus dalyvio indėlio, jeigu pirkimo objekto sukūrimui nepakanka fiksuotos kainos, tačiau taip nekeičia Sąlygų priede Nr. </w:t>
      </w:r>
      <w:r w:rsidR="009725F3" w:rsidRPr="008B62C6">
        <w:rPr>
          <w:sz w:val="24"/>
          <w:szCs w:val="24"/>
          <w:lang w:val="en-US"/>
        </w:rPr>
        <w:t xml:space="preserve">3 </w:t>
      </w:r>
      <w:r w:rsidR="009725F3" w:rsidRPr="008B62C6">
        <w:rPr>
          <w:sz w:val="24"/>
          <w:szCs w:val="24"/>
          <w:lang w:val="lt-LT"/>
        </w:rPr>
        <w:t>nurodytos fiksuotos kainos dydžių.</w:t>
      </w:r>
    </w:p>
    <w:p w14:paraId="7F50DC3C" w14:textId="77777777" w:rsidR="00671330" w:rsidRPr="00585FA5" w:rsidRDefault="00671330" w:rsidP="000F40F9">
      <w:pPr>
        <w:pStyle w:val="ListParagraph"/>
        <w:numPr>
          <w:ilvl w:val="0"/>
          <w:numId w:val="1"/>
        </w:numPr>
        <w:ind w:left="567" w:hanging="567"/>
        <w:jc w:val="both"/>
        <w:rPr>
          <w:sz w:val="24"/>
          <w:szCs w:val="24"/>
          <w:lang w:val="lt-LT"/>
        </w:rPr>
      </w:pPr>
      <w:r w:rsidRPr="008B62C6">
        <w:rPr>
          <w:sz w:val="24"/>
          <w:szCs w:val="24"/>
          <w:lang w:val="lt-LT"/>
        </w:rPr>
        <w:t xml:space="preserve">Visiems kiekvieno atitinkamo </w:t>
      </w:r>
      <w:proofErr w:type="spellStart"/>
      <w:r w:rsidRPr="008B62C6">
        <w:rPr>
          <w:sz w:val="24"/>
          <w:szCs w:val="24"/>
          <w:lang w:val="lt-LT"/>
        </w:rPr>
        <w:t>ikiprekybinio</w:t>
      </w:r>
      <w:proofErr w:type="spellEnd"/>
      <w:r w:rsidRPr="008B62C6">
        <w:rPr>
          <w:sz w:val="24"/>
          <w:szCs w:val="24"/>
          <w:lang w:val="lt-LT"/>
        </w:rPr>
        <w:t xml:space="preserve"> pirkimo etapo dalyviams nustatoma fiksuota</w:t>
      </w:r>
      <w:r w:rsidRPr="00585FA5">
        <w:rPr>
          <w:sz w:val="24"/>
          <w:szCs w:val="24"/>
          <w:lang w:val="lt-LT"/>
        </w:rPr>
        <w:t xml:space="preserve"> kaina, neviršijanti Sąlygose nustatytos vienodos fiksuotos kainos vienam dalyviui atitinkamame etape.</w:t>
      </w:r>
    </w:p>
    <w:p w14:paraId="5C1DF2B1" w14:textId="77777777" w:rsidR="00671330" w:rsidRPr="00585FA5" w:rsidRDefault="007868C4" w:rsidP="000F40F9">
      <w:pPr>
        <w:pStyle w:val="ListParagraph"/>
        <w:numPr>
          <w:ilvl w:val="0"/>
          <w:numId w:val="1"/>
        </w:numPr>
        <w:ind w:left="567" w:hanging="567"/>
        <w:jc w:val="both"/>
        <w:rPr>
          <w:sz w:val="24"/>
          <w:szCs w:val="24"/>
          <w:lang w:val="lt-LT"/>
        </w:rPr>
      </w:pPr>
      <w:r w:rsidRPr="00585FA5">
        <w:rPr>
          <w:sz w:val="24"/>
          <w:szCs w:val="24"/>
          <w:lang w:val="lt-LT"/>
        </w:rPr>
        <w:t xml:space="preserve">Pasiūlymas ir kita korespondencija pateikiama lietuvių kalba. Jei atitinkami dokumentai yra išduoti kita kalba, turi būti pateiktas tinkamai patvirtintas vertimas į lietuvių kalbą. </w:t>
      </w:r>
      <w:r w:rsidRPr="00585FA5">
        <w:rPr>
          <w:b/>
          <w:sz w:val="24"/>
          <w:szCs w:val="24"/>
          <w:lang w:val="lt-LT"/>
        </w:rPr>
        <w:t xml:space="preserve">Toks vertimas turi būti patvirtintas dalyvio ar jo įgalioto asmens parašu arba </w:t>
      </w:r>
      <w:r w:rsidR="00B300A6" w:rsidRPr="00585FA5">
        <w:rPr>
          <w:b/>
          <w:sz w:val="24"/>
          <w:szCs w:val="24"/>
          <w:lang w:val="lt-LT"/>
        </w:rPr>
        <w:t>turi būti</w:t>
      </w:r>
      <w:r w:rsidRPr="00585FA5">
        <w:rPr>
          <w:b/>
          <w:sz w:val="24"/>
          <w:szCs w:val="24"/>
          <w:lang w:val="lt-LT"/>
        </w:rPr>
        <w:t xml:space="preserve"> patvirtintas vertėjo parašu ir vertimo biuro antspaudu.</w:t>
      </w:r>
    </w:p>
    <w:p w14:paraId="03F444C0" w14:textId="77777777" w:rsidR="007868C4" w:rsidRPr="00585FA5" w:rsidRDefault="0044341C" w:rsidP="000F40F9">
      <w:pPr>
        <w:pStyle w:val="ListParagraph"/>
        <w:numPr>
          <w:ilvl w:val="0"/>
          <w:numId w:val="1"/>
        </w:numPr>
        <w:ind w:left="567" w:hanging="567"/>
        <w:jc w:val="both"/>
        <w:rPr>
          <w:sz w:val="24"/>
          <w:szCs w:val="24"/>
          <w:lang w:val="lt-LT"/>
        </w:rPr>
      </w:pPr>
      <w:r w:rsidRPr="00585FA5">
        <w:rPr>
          <w:sz w:val="24"/>
          <w:szCs w:val="24"/>
          <w:lang w:val="lt-LT"/>
        </w:rPr>
        <w:t xml:space="preserve">Visi dokumentai (pasiūlymo forma, dokumentai, patvirtinantys dalyvių kvalifikacijos atitiktį </w:t>
      </w:r>
      <w:r w:rsidR="006D31CA" w:rsidRPr="00585FA5">
        <w:rPr>
          <w:sz w:val="24"/>
          <w:szCs w:val="24"/>
          <w:lang w:val="lt-LT"/>
        </w:rPr>
        <w:t>Sąlygose</w:t>
      </w:r>
      <w:r w:rsidRPr="00585FA5">
        <w:rPr>
          <w:sz w:val="24"/>
          <w:szCs w:val="24"/>
          <w:lang w:val="lt-LT"/>
        </w:rPr>
        <w:t xml:space="preserve"> nustatytiems kvalifikacijos reikalavimams, kiti pasiūlyme pateikiami dokumentai) turi būti </w:t>
      </w:r>
      <w:r w:rsidRPr="00585FA5">
        <w:rPr>
          <w:b/>
          <w:sz w:val="24"/>
          <w:szCs w:val="24"/>
          <w:lang w:val="lt-LT"/>
        </w:rPr>
        <w:t>pateikti elektroniniu būdu užšifruotame dokumentų aplanke</w:t>
      </w:r>
      <w:r w:rsidRPr="00585FA5">
        <w:rPr>
          <w:sz w:val="24"/>
          <w:szCs w:val="24"/>
          <w:lang w:val="lt-LT"/>
        </w:rPr>
        <w:t xml:space="preserve"> (užšifruotas aplankas turi būti ZIP formato). Instrukcij</w:t>
      </w:r>
      <w:r w:rsidR="00B300A6" w:rsidRPr="00585FA5">
        <w:rPr>
          <w:sz w:val="24"/>
          <w:szCs w:val="24"/>
          <w:lang w:val="lt-LT"/>
        </w:rPr>
        <w:t>ą</w:t>
      </w:r>
      <w:r w:rsidRPr="00585FA5">
        <w:rPr>
          <w:sz w:val="24"/>
          <w:szCs w:val="24"/>
          <w:lang w:val="lt-LT"/>
        </w:rPr>
        <w:t xml:space="preserve">, kaip užšifruoti dokumentą galima rasti adresu: </w:t>
      </w:r>
      <w:hyperlink r:id="rId18" w:history="1">
        <w:r w:rsidRPr="00585FA5">
          <w:rPr>
            <w:rStyle w:val="Hyperlink"/>
            <w:sz w:val="24"/>
            <w:szCs w:val="24"/>
            <w:lang w:val="lt-LT"/>
          </w:rPr>
          <w:t>http://vpt.lrv.lt/uploads/vpt/documents/files/uzsifravimo_instrukcija.pdf</w:t>
        </w:r>
      </w:hyperlink>
      <w:r w:rsidRPr="00585FA5">
        <w:rPr>
          <w:sz w:val="24"/>
          <w:szCs w:val="24"/>
          <w:lang w:val="lt-LT"/>
        </w:rPr>
        <w:t>.</w:t>
      </w:r>
    </w:p>
    <w:p w14:paraId="4CFE2210" w14:textId="77777777" w:rsidR="0044341C" w:rsidRPr="00585FA5" w:rsidRDefault="0044341C" w:rsidP="000F40F9">
      <w:pPr>
        <w:pStyle w:val="ListParagraph"/>
        <w:numPr>
          <w:ilvl w:val="0"/>
          <w:numId w:val="1"/>
        </w:numPr>
        <w:ind w:left="567" w:hanging="567"/>
        <w:jc w:val="both"/>
        <w:rPr>
          <w:sz w:val="24"/>
          <w:szCs w:val="24"/>
          <w:lang w:val="lt-LT"/>
        </w:rPr>
      </w:pPr>
      <w:r w:rsidRPr="00585FA5">
        <w:rPr>
          <w:sz w:val="24"/>
          <w:szCs w:val="24"/>
          <w:lang w:val="lt-LT"/>
        </w:rPr>
        <w:lastRenderedPageBreak/>
        <w:t xml:space="preserve">Pateikiami dokumentai ar skaitmeninės dokumentų kopijos turi būti prieinami naudojant nediskriminuojančius, visuotinai prieinamus duomenų failų formatus (pvz., </w:t>
      </w:r>
      <w:proofErr w:type="spellStart"/>
      <w:r w:rsidRPr="00585FA5">
        <w:rPr>
          <w:sz w:val="24"/>
          <w:szCs w:val="24"/>
          <w:lang w:val="lt-LT"/>
        </w:rPr>
        <w:t>pdf</w:t>
      </w:r>
      <w:proofErr w:type="spellEnd"/>
      <w:r w:rsidRPr="00585FA5">
        <w:rPr>
          <w:sz w:val="24"/>
          <w:szCs w:val="24"/>
          <w:lang w:val="lt-LT"/>
        </w:rPr>
        <w:t xml:space="preserve">, </w:t>
      </w:r>
      <w:proofErr w:type="spellStart"/>
      <w:r w:rsidRPr="00585FA5">
        <w:rPr>
          <w:sz w:val="24"/>
          <w:szCs w:val="24"/>
          <w:lang w:val="lt-LT"/>
        </w:rPr>
        <w:t>doc</w:t>
      </w:r>
      <w:proofErr w:type="spellEnd"/>
      <w:r w:rsidRPr="00585FA5">
        <w:rPr>
          <w:sz w:val="24"/>
          <w:szCs w:val="24"/>
          <w:lang w:val="lt-LT"/>
        </w:rPr>
        <w:t xml:space="preserve"> ir kt.), pateikiant atitinkamų dokumentų skaitmenines kopijas ir jas pasirašant parašu (galima ir saugiu elektroniniu parašu). Jei pasiūlymą ir (ar) kitus kartu su pasiūlymu teikiamus dokumentus pasirašo įgaliotas asmuo, dalyvis privalo pateikti įgaliojimo ar kito dokumento, kuriuo pasiūlymą ir (ar) kitus dokumentus pasirašyti asmuo buvo įgaliotas asmuo, skaitmeninę kopiją. Perkančioji organizacija pasilieka sau teisę prašyti dokumentų originalų.</w:t>
      </w:r>
    </w:p>
    <w:p w14:paraId="4C6D8F03" w14:textId="77777777" w:rsidR="0030386A" w:rsidRPr="00585FA5" w:rsidRDefault="001D2C39" w:rsidP="000F40F9">
      <w:pPr>
        <w:pStyle w:val="ListParagraph"/>
        <w:numPr>
          <w:ilvl w:val="0"/>
          <w:numId w:val="1"/>
        </w:numPr>
        <w:ind w:left="567" w:hanging="567"/>
        <w:jc w:val="both"/>
        <w:rPr>
          <w:sz w:val="24"/>
          <w:szCs w:val="24"/>
          <w:lang w:val="lt-LT"/>
        </w:rPr>
      </w:pPr>
      <w:r w:rsidRPr="00585FA5">
        <w:rPr>
          <w:sz w:val="24"/>
          <w:szCs w:val="24"/>
          <w:lang w:val="lt-LT"/>
        </w:rPr>
        <w:t>Dalyvio pasiūlymo dokumentas turi būti užšifruojamas. Dalyvis, pateikdamas užšifruotą dokumentų aplanką, turi:</w:t>
      </w:r>
    </w:p>
    <w:p w14:paraId="22143FB5" w14:textId="2D03BD47" w:rsidR="001D2C39" w:rsidRPr="00193519" w:rsidRDefault="001D2C39"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iki pasiūlymų pateikimo termino </w:t>
      </w:r>
      <w:r w:rsidRPr="00193519">
        <w:rPr>
          <w:sz w:val="24"/>
          <w:szCs w:val="24"/>
          <w:lang w:val="lt-LT"/>
        </w:rPr>
        <w:t>pabaigos (</w:t>
      </w:r>
      <w:r w:rsidR="00403DAB" w:rsidRPr="00193519">
        <w:rPr>
          <w:b/>
          <w:sz w:val="24"/>
          <w:szCs w:val="24"/>
          <w:lang w:val="lt-LT"/>
        </w:rPr>
        <w:t xml:space="preserve">2020 m. </w:t>
      </w:r>
      <w:r w:rsidR="00193519" w:rsidRPr="00193519">
        <w:rPr>
          <w:b/>
          <w:sz w:val="24"/>
          <w:szCs w:val="24"/>
          <w:lang w:val="lt-LT"/>
        </w:rPr>
        <w:t xml:space="preserve">rugpjūčio </w:t>
      </w:r>
      <w:r w:rsidR="008B62C6">
        <w:rPr>
          <w:b/>
          <w:sz w:val="24"/>
          <w:szCs w:val="24"/>
          <w:lang w:val="en-US"/>
        </w:rPr>
        <w:t>21</w:t>
      </w:r>
      <w:r w:rsidR="00193519" w:rsidRPr="00193519">
        <w:rPr>
          <w:b/>
          <w:sz w:val="24"/>
          <w:szCs w:val="24"/>
          <w:lang w:val="lt-LT"/>
        </w:rPr>
        <w:t xml:space="preserve"> d.</w:t>
      </w:r>
      <w:r w:rsidR="00403DAB" w:rsidRPr="00193519">
        <w:rPr>
          <w:b/>
          <w:sz w:val="24"/>
          <w:szCs w:val="24"/>
          <w:lang w:val="lt-LT"/>
        </w:rPr>
        <w:t xml:space="preserve"> 10 val. 00 min</w:t>
      </w:r>
      <w:r w:rsidRPr="00193519">
        <w:rPr>
          <w:sz w:val="24"/>
          <w:szCs w:val="24"/>
          <w:lang w:val="lt-LT"/>
        </w:rPr>
        <w:t xml:space="preserve">) el. paštu </w:t>
      </w:r>
      <w:r w:rsidR="00810A73" w:rsidRPr="00193519">
        <w:rPr>
          <w:rFonts w:eastAsia="Calibri"/>
          <w:color w:val="0000FF"/>
          <w:sz w:val="24"/>
          <w:szCs w:val="24"/>
          <w:u w:val="single"/>
        </w:rPr>
        <w:t>ikiprekybiniai@zur.lt</w:t>
      </w:r>
      <w:r w:rsidRPr="00193519">
        <w:rPr>
          <w:sz w:val="24"/>
          <w:szCs w:val="24"/>
          <w:lang w:val="lt-LT"/>
        </w:rPr>
        <w:t xml:space="preserve"> pateikti pasiūlymą su užšifruotu dokumentų aplanku;</w:t>
      </w:r>
    </w:p>
    <w:p w14:paraId="7DDCBF84" w14:textId="0AF9A05D" w:rsidR="001D2C39" w:rsidRPr="00193519" w:rsidRDefault="000478D3" w:rsidP="000F40F9">
      <w:pPr>
        <w:pStyle w:val="ListParagraph"/>
        <w:numPr>
          <w:ilvl w:val="1"/>
          <w:numId w:val="1"/>
        </w:numPr>
        <w:tabs>
          <w:tab w:val="left" w:pos="567"/>
        </w:tabs>
        <w:ind w:left="567" w:hanging="567"/>
        <w:jc w:val="both"/>
        <w:rPr>
          <w:sz w:val="24"/>
          <w:szCs w:val="24"/>
          <w:lang w:val="lt-LT"/>
        </w:rPr>
      </w:pPr>
      <w:r w:rsidRPr="00193519">
        <w:rPr>
          <w:sz w:val="24"/>
          <w:szCs w:val="24"/>
          <w:lang w:val="lt-LT"/>
        </w:rPr>
        <w:t>laikotarpiu nuo pasiūlymo pateikimo termino pabaigos (</w:t>
      </w:r>
      <w:r w:rsidR="00403DAB" w:rsidRPr="00193519">
        <w:rPr>
          <w:b/>
          <w:sz w:val="24"/>
          <w:szCs w:val="24"/>
          <w:lang w:val="lt-LT"/>
        </w:rPr>
        <w:t xml:space="preserve">2020 m. </w:t>
      </w:r>
      <w:r w:rsidR="00193519" w:rsidRPr="00193519">
        <w:rPr>
          <w:b/>
          <w:sz w:val="24"/>
          <w:szCs w:val="24"/>
          <w:lang w:val="lt-LT"/>
        </w:rPr>
        <w:t xml:space="preserve">rugpjūčio </w:t>
      </w:r>
      <w:r w:rsidR="008B62C6">
        <w:rPr>
          <w:b/>
          <w:sz w:val="24"/>
          <w:szCs w:val="24"/>
          <w:lang w:val="en-US"/>
        </w:rPr>
        <w:t>21</w:t>
      </w:r>
      <w:r w:rsidR="00193519" w:rsidRPr="00193519">
        <w:rPr>
          <w:b/>
          <w:sz w:val="24"/>
          <w:szCs w:val="24"/>
          <w:lang w:val="lt-LT"/>
        </w:rPr>
        <w:t xml:space="preserve"> d.</w:t>
      </w:r>
      <w:r w:rsidR="00BC26DD" w:rsidRPr="00193519">
        <w:rPr>
          <w:b/>
          <w:sz w:val="24"/>
          <w:szCs w:val="24"/>
          <w:lang w:val="lt-LT"/>
        </w:rPr>
        <w:t xml:space="preserve"> </w:t>
      </w:r>
      <w:r w:rsidR="00403DAB" w:rsidRPr="00193519">
        <w:rPr>
          <w:b/>
          <w:sz w:val="24"/>
          <w:szCs w:val="24"/>
          <w:lang w:val="lt-LT"/>
        </w:rPr>
        <w:t>10 val. 00</w:t>
      </w:r>
      <w:r w:rsidR="00441A22" w:rsidRPr="00193519">
        <w:rPr>
          <w:b/>
          <w:sz w:val="24"/>
          <w:szCs w:val="24"/>
          <w:lang w:val="lt-LT"/>
        </w:rPr>
        <w:t> </w:t>
      </w:r>
      <w:r w:rsidR="00403DAB" w:rsidRPr="00193519">
        <w:rPr>
          <w:b/>
          <w:sz w:val="24"/>
          <w:szCs w:val="24"/>
          <w:lang w:val="lt-LT"/>
        </w:rPr>
        <w:t>min</w:t>
      </w:r>
      <w:r w:rsidRPr="00193519">
        <w:rPr>
          <w:sz w:val="24"/>
          <w:szCs w:val="24"/>
          <w:lang w:val="lt-LT"/>
        </w:rPr>
        <w:t xml:space="preserve">) </w:t>
      </w:r>
      <w:r w:rsidR="001D2C39" w:rsidRPr="00193519">
        <w:rPr>
          <w:sz w:val="24"/>
          <w:szCs w:val="24"/>
          <w:lang w:val="lt-LT"/>
        </w:rPr>
        <w:t>iki vokų su pasiūlymais atplėšimo procedūros (posėdžio) pradžios (</w:t>
      </w:r>
      <w:r w:rsidR="00403DAB" w:rsidRPr="00193519">
        <w:rPr>
          <w:b/>
          <w:sz w:val="24"/>
          <w:szCs w:val="24"/>
          <w:lang w:val="lt-LT"/>
        </w:rPr>
        <w:t xml:space="preserve">2020 m. </w:t>
      </w:r>
      <w:r w:rsidR="00193519" w:rsidRPr="00193519">
        <w:rPr>
          <w:b/>
          <w:sz w:val="24"/>
          <w:szCs w:val="24"/>
          <w:lang w:val="lt-LT"/>
        </w:rPr>
        <w:t xml:space="preserve">rugpjūčio </w:t>
      </w:r>
      <w:r w:rsidR="008B62C6">
        <w:rPr>
          <w:b/>
          <w:sz w:val="24"/>
          <w:szCs w:val="24"/>
          <w:lang w:val="en-US"/>
        </w:rPr>
        <w:t>21</w:t>
      </w:r>
      <w:r w:rsidR="00193519" w:rsidRPr="00193519">
        <w:rPr>
          <w:b/>
          <w:sz w:val="24"/>
          <w:szCs w:val="24"/>
          <w:lang w:val="lt-LT"/>
        </w:rPr>
        <w:t xml:space="preserve"> d. </w:t>
      </w:r>
      <w:r w:rsidR="00403DAB" w:rsidRPr="00193519">
        <w:rPr>
          <w:b/>
          <w:sz w:val="24"/>
          <w:szCs w:val="24"/>
          <w:lang w:val="lt-LT"/>
        </w:rPr>
        <w:t>11 val. 00 min</w:t>
      </w:r>
      <w:r w:rsidR="001D2C39" w:rsidRPr="00193519">
        <w:rPr>
          <w:sz w:val="24"/>
          <w:szCs w:val="24"/>
          <w:lang w:val="lt-LT"/>
        </w:rPr>
        <w:t>)</w:t>
      </w:r>
      <w:r w:rsidRPr="00193519">
        <w:rPr>
          <w:sz w:val="24"/>
          <w:szCs w:val="24"/>
          <w:lang w:val="lt-LT"/>
        </w:rPr>
        <w:t>, t.</w:t>
      </w:r>
      <w:r w:rsidR="00A317DD" w:rsidRPr="00193519">
        <w:rPr>
          <w:sz w:val="24"/>
          <w:szCs w:val="24"/>
          <w:lang w:val="lt-LT"/>
        </w:rPr>
        <w:t xml:space="preserve"> </w:t>
      </w:r>
      <w:r w:rsidRPr="00193519">
        <w:rPr>
          <w:sz w:val="24"/>
          <w:szCs w:val="24"/>
          <w:lang w:val="lt-LT"/>
        </w:rPr>
        <w:t>y. per 1 valandą</w:t>
      </w:r>
      <w:r w:rsidR="00111097" w:rsidRPr="00193519">
        <w:rPr>
          <w:sz w:val="24"/>
          <w:szCs w:val="24"/>
          <w:lang w:val="lt-LT"/>
        </w:rPr>
        <w:t>,</w:t>
      </w:r>
      <w:r w:rsidR="001D2C39" w:rsidRPr="00193519">
        <w:rPr>
          <w:sz w:val="24"/>
          <w:szCs w:val="24"/>
          <w:lang w:val="lt-LT"/>
        </w:rPr>
        <w:t xml:space="preserve"> el. paštu </w:t>
      </w:r>
      <w:r w:rsidR="00810A73" w:rsidRPr="00193519">
        <w:rPr>
          <w:rFonts w:eastAsia="Calibri"/>
          <w:color w:val="0000FF"/>
          <w:sz w:val="24"/>
          <w:szCs w:val="24"/>
          <w:u w:val="single"/>
        </w:rPr>
        <w:t>ikiprekybiniai@zur.lt</w:t>
      </w:r>
      <w:r w:rsidR="001D2C39" w:rsidRPr="00193519">
        <w:rPr>
          <w:sz w:val="24"/>
          <w:szCs w:val="24"/>
          <w:lang w:val="lt-LT"/>
        </w:rPr>
        <w:t xml:space="preserve"> pateikti slaptažodį, su kuriuo perkančioji organizacija galės iššifruoti pateiktą dokumentą.</w:t>
      </w:r>
    </w:p>
    <w:p w14:paraId="18AC3712" w14:textId="77777777" w:rsidR="001D2C39" w:rsidRPr="00585FA5" w:rsidRDefault="001B7A82" w:rsidP="000F40F9">
      <w:pPr>
        <w:pStyle w:val="ListParagraph"/>
        <w:numPr>
          <w:ilvl w:val="0"/>
          <w:numId w:val="1"/>
        </w:numPr>
        <w:ind w:left="567" w:hanging="567"/>
        <w:jc w:val="both"/>
        <w:rPr>
          <w:sz w:val="24"/>
          <w:szCs w:val="24"/>
          <w:lang w:val="lt-LT"/>
        </w:rPr>
      </w:pPr>
      <w:r w:rsidRPr="00193519">
        <w:rPr>
          <w:sz w:val="24"/>
          <w:szCs w:val="24"/>
          <w:lang w:val="lt-LT"/>
        </w:rPr>
        <w:t>Iki vokų su pasiūlymais atplėšimo procedūros (posėdžio) pradžios dalyviui nepateikus (dėl jo paties kaltės) slaptažodžio arba pateikus neteisingą slaptažodį</w:t>
      </w:r>
      <w:r w:rsidRPr="00585FA5">
        <w:rPr>
          <w:sz w:val="24"/>
          <w:szCs w:val="24"/>
          <w:lang w:val="lt-LT"/>
        </w:rPr>
        <w:t xml:space="preserve">, kuriuo naudodamasi perkančioji organizacija negalėjo iššifruoti pateiktos informacijos, </w:t>
      </w:r>
      <w:r w:rsidR="006D31CA" w:rsidRPr="00585FA5">
        <w:rPr>
          <w:sz w:val="24"/>
          <w:szCs w:val="24"/>
          <w:lang w:val="lt-LT"/>
        </w:rPr>
        <w:t>dalyvio</w:t>
      </w:r>
      <w:r w:rsidRPr="00585FA5">
        <w:rPr>
          <w:sz w:val="24"/>
          <w:szCs w:val="24"/>
          <w:lang w:val="lt-LT"/>
        </w:rPr>
        <w:t xml:space="preserve"> pasiūlymas atmetamas kaip neatitinkantis pirkimo dokumentuose nustatytų reikalavimų.</w:t>
      </w:r>
    </w:p>
    <w:p w14:paraId="21C97ACB" w14:textId="77777777" w:rsidR="001B7A82" w:rsidRPr="00585FA5" w:rsidRDefault="00253F0C" w:rsidP="000F40F9">
      <w:pPr>
        <w:pStyle w:val="ListParagraph"/>
        <w:numPr>
          <w:ilvl w:val="0"/>
          <w:numId w:val="1"/>
        </w:numPr>
        <w:ind w:left="567" w:hanging="567"/>
        <w:jc w:val="both"/>
        <w:rPr>
          <w:sz w:val="24"/>
          <w:szCs w:val="24"/>
          <w:lang w:val="lt-LT"/>
        </w:rPr>
      </w:pPr>
      <w:r w:rsidRPr="00585FA5">
        <w:rPr>
          <w:sz w:val="24"/>
          <w:szCs w:val="24"/>
          <w:lang w:val="lt-LT"/>
        </w:rPr>
        <w:t>Pasiūlyme turi būti nurodytas jo galiojimo laikas. Dalyvio pasiūlymas turi galioti ne trumpiau kaip 90 kalendorinių dienų nuo pasiūlymo pateikimo. Jeigu dalyvio pasiūlyme nenurodytas pasiūlymo galiojimo laikas, laikoma, kad pasiūlymas galioja, kaip nurodyta šiuose pirkimo dokumentuose</w:t>
      </w:r>
      <w:r w:rsidR="00D354E1" w:rsidRPr="00585FA5">
        <w:rPr>
          <w:sz w:val="24"/>
          <w:szCs w:val="24"/>
          <w:lang w:val="lt-LT"/>
        </w:rPr>
        <w:t>.</w:t>
      </w:r>
    </w:p>
    <w:p w14:paraId="49787BA3" w14:textId="77777777" w:rsidR="00253F0C" w:rsidRPr="00585FA5" w:rsidRDefault="00253F0C" w:rsidP="000F40F9">
      <w:pPr>
        <w:pStyle w:val="ListParagraph"/>
        <w:numPr>
          <w:ilvl w:val="0"/>
          <w:numId w:val="1"/>
        </w:numPr>
        <w:ind w:left="567" w:hanging="567"/>
        <w:jc w:val="both"/>
        <w:rPr>
          <w:sz w:val="24"/>
          <w:szCs w:val="24"/>
          <w:lang w:val="lt-LT"/>
        </w:rPr>
      </w:pPr>
      <w:r w:rsidRPr="00585FA5">
        <w:rPr>
          <w:sz w:val="24"/>
          <w:szCs w:val="24"/>
          <w:lang w:val="lt-LT"/>
        </w:rPr>
        <w:t>Dalyvis iki galutinio pasiūlymų pateikimo termino turi teisę pakeisti arba atšaukti savo pasiūlymą. Norėdamas atšaukti ar pakeisti pasiūlymą, dalyvis atsiunčia el. paštu raštą (pasirašytą įgalioto asmens), kuriuo informuoja apie atšaukiamą pasiūlymą Norėdamas vėl pateikti atšauktą ir pakeistą pasiūlymą, dalyvis turi jį pateikti iš naujo.</w:t>
      </w:r>
    </w:p>
    <w:p w14:paraId="2E2BF767" w14:textId="77777777" w:rsidR="00253F0C" w:rsidRPr="00585FA5" w:rsidRDefault="00253F0C" w:rsidP="000F40F9">
      <w:pPr>
        <w:pStyle w:val="ListParagraph"/>
        <w:numPr>
          <w:ilvl w:val="0"/>
          <w:numId w:val="1"/>
        </w:numPr>
        <w:ind w:left="567" w:hanging="567"/>
        <w:jc w:val="both"/>
        <w:rPr>
          <w:sz w:val="24"/>
          <w:szCs w:val="24"/>
          <w:lang w:val="lt-LT"/>
        </w:rPr>
      </w:pPr>
      <w:r w:rsidRPr="00585FA5">
        <w:rPr>
          <w:sz w:val="24"/>
          <w:szCs w:val="24"/>
          <w:lang w:val="lt-LT"/>
        </w:rPr>
        <w:t xml:space="preserve">Jei šio </w:t>
      </w:r>
      <w:proofErr w:type="spellStart"/>
      <w:r w:rsidRPr="00585FA5">
        <w:rPr>
          <w:sz w:val="24"/>
          <w:szCs w:val="24"/>
          <w:lang w:val="lt-LT"/>
        </w:rPr>
        <w:t>ikiprekybinio</w:t>
      </w:r>
      <w:proofErr w:type="spellEnd"/>
      <w:r w:rsidRPr="00585FA5">
        <w:rPr>
          <w:sz w:val="24"/>
          <w:szCs w:val="24"/>
          <w:lang w:val="lt-LT"/>
        </w:rPr>
        <w:t xml:space="preserve"> pirkimo procedūrose dalyvauja ūkio subjektų grupė, ji pateikia jungtinės veiklos sutarties skaitmeninę kopiją. Jungtinės veiklos sutartyje turi būti nurodyti kiekvienos šios sutarties šalies įsipareigojimai vykdant numatomą su perkančiąja organizacija sudaryti pirkimo sutartį, šių įsipareigojimų vertės dalis, išreikšta procentiniu dydžiu, įeinanti į bendrą pirkimo sutarties vertę. Jungtinės veiklos sutartis turi numatyti solidarią visų šios sutarties šalių atsakomybę už prievolių perkančiajai organizacijai nevykdymą. Taip pat jungtinės veiklos sutartyje turi būti numatyta, kuris asmuo atstovauja ūkio subjektų grupei (su kuo perkančioji organizacija turėtų bendrauti pasiūlymo vertinimo metu kylančiais klausimais ir teikti su pasiūlymo įvertinimu susijusią informaciją).</w:t>
      </w:r>
    </w:p>
    <w:p w14:paraId="67BF066E" w14:textId="77777777" w:rsidR="00A11DC9" w:rsidRPr="00585FA5" w:rsidRDefault="00253F0C" w:rsidP="00A11DC9">
      <w:pPr>
        <w:pStyle w:val="ListParagraph"/>
        <w:numPr>
          <w:ilvl w:val="0"/>
          <w:numId w:val="1"/>
        </w:numPr>
        <w:ind w:left="567" w:hanging="567"/>
        <w:jc w:val="both"/>
        <w:rPr>
          <w:sz w:val="24"/>
          <w:szCs w:val="24"/>
          <w:lang w:val="lt-LT"/>
        </w:rPr>
      </w:pPr>
      <w:r w:rsidRPr="00585FA5">
        <w:rPr>
          <w:sz w:val="24"/>
          <w:szCs w:val="24"/>
          <w:lang w:val="lt-LT"/>
        </w:rPr>
        <w:t>Perkančioji organizacija nereikalauja, kad ūkio subjektų grupės pateiktą pasiūlymą pripažinus geriausiu ir perkančiajai organizacijai pasiūlius sudaryti sutartį, ši ūkio subjektų grupė įgautų tam tikrą teisinę formą.</w:t>
      </w:r>
    </w:p>
    <w:p w14:paraId="266685E6" w14:textId="77777777" w:rsidR="00253F0C" w:rsidRPr="00585FA5" w:rsidRDefault="00C81474" w:rsidP="005F4D44">
      <w:pPr>
        <w:pStyle w:val="ListParagraph"/>
        <w:numPr>
          <w:ilvl w:val="0"/>
          <w:numId w:val="1"/>
        </w:numPr>
        <w:ind w:left="567" w:hanging="567"/>
        <w:jc w:val="both"/>
        <w:rPr>
          <w:sz w:val="24"/>
          <w:szCs w:val="24"/>
          <w:lang w:val="lt-LT"/>
        </w:rPr>
      </w:pPr>
      <w:r w:rsidRPr="00585FA5">
        <w:rPr>
          <w:sz w:val="24"/>
          <w:szCs w:val="24"/>
          <w:lang w:val="lt-LT"/>
        </w:rPr>
        <w:lastRenderedPageBreak/>
        <w:t>Dalyvis gali pasitelkti subtiekėjus kiekviename etape</w:t>
      </w:r>
      <w:r w:rsidR="00410793" w:rsidRPr="00585FA5">
        <w:rPr>
          <w:sz w:val="24"/>
          <w:szCs w:val="24"/>
          <w:lang w:val="lt-LT"/>
        </w:rPr>
        <w:t xml:space="preserve">. </w:t>
      </w:r>
      <w:r w:rsidR="005F4D44" w:rsidRPr="00585FA5">
        <w:rPr>
          <w:sz w:val="24"/>
          <w:szCs w:val="24"/>
          <w:lang w:val="lt-LT"/>
        </w:rPr>
        <w:t xml:space="preserve">Dalyvis turi nurodyti kokius subtiekėjus jis ketina pasitelkti </w:t>
      </w:r>
      <w:proofErr w:type="spellStart"/>
      <w:r w:rsidR="005F4D44" w:rsidRPr="00585FA5">
        <w:rPr>
          <w:sz w:val="24"/>
          <w:szCs w:val="24"/>
          <w:lang w:val="lt-LT"/>
        </w:rPr>
        <w:t>ikiprekybinio</w:t>
      </w:r>
      <w:proofErr w:type="spellEnd"/>
      <w:r w:rsidR="005F4D44" w:rsidRPr="00585FA5">
        <w:rPr>
          <w:sz w:val="24"/>
          <w:szCs w:val="24"/>
          <w:lang w:val="lt-LT"/>
        </w:rPr>
        <w:t xml:space="preserve"> pirkimo sutarčiai vykdyti, ir kokiai paslaugų apimčiai jie yra priskirti.</w:t>
      </w:r>
    </w:p>
    <w:p w14:paraId="462B9D86" w14:textId="77777777" w:rsidR="00C81474" w:rsidRPr="00585FA5" w:rsidRDefault="00C81474" w:rsidP="000F40F9">
      <w:pPr>
        <w:pStyle w:val="ListParagraph"/>
        <w:numPr>
          <w:ilvl w:val="0"/>
          <w:numId w:val="1"/>
        </w:numPr>
        <w:ind w:left="567" w:hanging="567"/>
        <w:jc w:val="both"/>
        <w:rPr>
          <w:b/>
          <w:sz w:val="24"/>
          <w:szCs w:val="24"/>
          <w:lang w:val="lt-LT"/>
        </w:rPr>
      </w:pPr>
      <w:r w:rsidRPr="00585FA5">
        <w:rPr>
          <w:b/>
          <w:sz w:val="24"/>
          <w:szCs w:val="24"/>
          <w:lang w:val="lt-LT"/>
        </w:rPr>
        <w:t>Perkančioji organizacija neatsako už nenumatytus atvejus, dėl kurių pasiūlymas nebuvo gautas ar gautas pavėluotai. Pavėluotai gautas pasiūlymas nevertinamas.</w:t>
      </w:r>
    </w:p>
    <w:p w14:paraId="1246F6C6" w14:textId="77777777" w:rsidR="000C3756" w:rsidRPr="00585FA5" w:rsidRDefault="006C1553" w:rsidP="006C1553">
      <w:pPr>
        <w:pStyle w:val="ListParagraph"/>
        <w:numPr>
          <w:ilvl w:val="0"/>
          <w:numId w:val="1"/>
        </w:numPr>
        <w:ind w:left="567" w:hanging="567"/>
        <w:jc w:val="both"/>
        <w:rPr>
          <w:sz w:val="24"/>
          <w:szCs w:val="24"/>
          <w:lang w:val="lt-LT"/>
        </w:rPr>
      </w:pPr>
      <w:r w:rsidRPr="00585FA5">
        <w:rPr>
          <w:sz w:val="24"/>
          <w:szCs w:val="24"/>
          <w:lang w:val="lt-LT"/>
        </w:rPr>
        <w:t xml:space="preserve">Dalyvis dėl pirkimo objekto gali pateikti tik vieną pasiūlymą individualiai arba kaip ūkio subjektų grupės narys. Jei dalyvis </w:t>
      </w:r>
      <w:r w:rsidR="00B300A6" w:rsidRPr="00585FA5">
        <w:rPr>
          <w:sz w:val="24"/>
          <w:szCs w:val="24"/>
          <w:lang w:val="lt-LT"/>
        </w:rPr>
        <w:t xml:space="preserve">dėl </w:t>
      </w:r>
      <w:r w:rsidRPr="00585FA5">
        <w:rPr>
          <w:sz w:val="24"/>
          <w:szCs w:val="24"/>
          <w:lang w:val="lt-LT"/>
        </w:rPr>
        <w:t>pirkimo objekto pateikia daugiau kaip vieną pasiūlymą arba ūkio subjektų grupės narys dalyvauja teikiant kelis pasiūlymus, visi tokie pasiūlymai bus atmesti.</w:t>
      </w:r>
      <w:r w:rsidRPr="00585FA5">
        <w:rPr>
          <w:rFonts w:eastAsia="Calibri"/>
          <w:sz w:val="24"/>
          <w:szCs w:val="24"/>
          <w:lang w:val="lt-LT"/>
        </w:rPr>
        <w:t xml:space="preserve"> </w:t>
      </w:r>
      <w:r w:rsidRPr="00585FA5">
        <w:rPr>
          <w:sz w:val="24"/>
          <w:szCs w:val="24"/>
          <w:lang w:val="lt-LT"/>
        </w:rPr>
        <w:t>Dalyvis arba ūkio subjektų grupės narys teikdamas pasiūlymą kitame pasiūlyme nebegali būti subtiekėju.</w:t>
      </w:r>
    </w:p>
    <w:p w14:paraId="4775BC48" w14:textId="77777777" w:rsidR="005948EA" w:rsidRPr="00585FA5" w:rsidRDefault="00960D9F" w:rsidP="000018C5">
      <w:pPr>
        <w:pStyle w:val="ListParagraph"/>
        <w:numPr>
          <w:ilvl w:val="0"/>
          <w:numId w:val="1"/>
        </w:numPr>
        <w:ind w:left="567" w:hanging="567"/>
        <w:jc w:val="both"/>
        <w:rPr>
          <w:sz w:val="24"/>
          <w:szCs w:val="24"/>
          <w:lang w:val="lt-LT"/>
        </w:rPr>
      </w:pPr>
      <w:r w:rsidRPr="00585FA5">
        <w:rPr>
          <w:sz w:val="24"/>
          <w:szCs w:val="24"/>
          <w:lang w:val="lt-LT"/>
        </w:rPr>
        <w:t xml:space="preserve">Alternatyvūs pasiūlymai nepriimami. Dalyviui pateikus alternatyvų pasiūlymą, jo pasiūlymas ir alternatyvus pasiūlymas (alternatyvūs pasiūlymai) bus atmesti. Dalyvis, kuris pasiūlymą pateikė asmeniškai, negali dalyvauti dalyvių grupėje, teikiančioje kitą pasiūlymą. Dalyvis, pateikęs pasiūlymą, negali siūlyti savo </w:t>
      </w:r>
      <w:proofErr w:type="spellStart"/>
      <w:r w:rsidRPr="00585FA5">
        <w:rPr>
          <w:sz w:val="24"/>
          <w:szCs w:val="24"/>
          <w:lang w:val="lt-LT"/>
        </w:rPr>
        <w:t>pajėgumų</w:t>
      </w:r>
      <w:proofErr w:type="spellEnd"/>
      <w:r w:rsidRPr="00585FA5">
        <w:rPr>
          <w:sz w:val="24"/>
          <w:szCs w:val="24"/>
          <w:lang w:val="lt-LT"/>
        </w:rPr>
        <w:t xml:space="preserve"> kitam dalyviui arba būti </w:t>
      </w:r>
      <w:r w:rsidR="00B300A6" w:rsidRPr="00585FA5">
        <w:rPr>
          <w:sz w:val="24"/>
          <w:szCs w:val="24"/>
          <w:lang w:val="lt-LT"/>
        </w:rPr>
        <w:t>dalyvių grupės, teikiančios kitą</w:t>
      </w:r>
      <w:r w:rsidRPr="00585FA5">
        <w:rPr>
          <w:sz w:val="24"/>
          <w:szCs w:val="24"/>
          <w:lang w:val="lt-LT"/>
        </w:rPr>
        <w:t xml:space="preserve"> pasiūlymą tame pačiame pirkime.</w:t>
      </w:r>
    </w:p>
    <w:p w14:paraId="0AC4F266" w14:textId="77777777" w:rsidR="00960D9F" w:rsidRPr="00585FA5" w:rsidRDefault="00960D9F" w:rsidP="003E77DD">
      <w:pPr>
        <w:pStyle w:val="BodyText"/>
        <w:suppressAutoHyphens/>
        <w:spacing w:before="400" w:after="400"/>
        <w:jc w:val="center"/>
        <w:rPr>
          <w:b/>
          <w:szCs w:val="24"/>
        </w:rPr>
      </w:pPr>
      <w:r w:rsidRPr="00585FA5">
        <w:rPr>
          <w:b/>
          <w:szCs w:val="24"/>
        </w:rPr>
        <w:t>VI. REIKALAVIMAI DALYVIAMS</w:t>
      </w:r>
    </w:p>
    <w:p w14:paraId="4093D72C" w14:textId="77777777" w:rsidR="00960D9F" w:rsidRPr="00585FA5" w:rsidRDefault="008C6A72" w:rsidP="008C6A72">
      <w:pPr>
        <w:pStyle w:val="ListParagraph"/>
        <w:numPr>
          <w:ilvl w:val="0"/>
          <w:numId w:val="1"/>
        </w:numPr>
        <w:ind w:left="425" w:hanging="425"/>
        <w:jc w:val="both"/>
        <w:rPr>
          <w:sz w:val="24"/>
          <w:szCs w:val="24"/>
          <w:lang w:val="lt-LT"/>
        </w:rPr>
      </w:pPr>
      <w:r w:rsidRPr="00585FA5">
        <w:rPr>
          <w:sz w:val="24"/>
          <w:szCs w:val="24"/>
          <w:lang w:val="lt-LT"/>
        </w:rPr>
        <w:t>Dalyvis privalo atitikti žemiau nurodytus kvalifikacinius reikalavimus.</w:t>
      </w:r>
    </w:p>
    <w:p w14:paraId="02B27B98" w14:textId="77777777" w:rsidR="0026174C" w:rsidRPr="00585FA5" w:rsidRDefault="0026174C" w:rsidP="0026174C">
      <w:pPr>
        <w:pStyle w:val="ListParagraph"/>
        <w:ind w:left="0"/>
        <w:jc w:val="both"/>
        <w:rPr>
          <w:sz w:val="24"/>
          <w:szCs w:val="24"/>
          <w:lang w:val="lt-LT"/>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469"/>
        <w:gridCol w:w="4394"/>
      </w:tblGrid>
      <w:tr w:rsidR="0069339D" w:rsidRPr="00585FA5" w14:paraId="05932564" w14:textId="77777777" w:rsidTr="009A6E15">
        <w:trPr>
          <w:tblHeader/>
        </w:trPr>
        <w:tc>
          <w:tcPr>
            <w:tcW w:w="918" w:type="dxa"/>
            <w:vAlign w:val="center"/>
          </w:tcPr>
          <w:p w14:paraId="143C2A12" w14:textId="77777777" w:rsidR="0069339D" w:rsidRPr="00585FA5" w:rsidRDefault="0069339D" w:rsidP="0069339D">
            <w:pPr>
              <w:pStyle w:val="BodyText"/>
              <w:suppressAutoHyphens/>
              <w:jc w:val="left"/>
              <w:rPr>
                <w:b/>
                <w:szCs w:val="24"/>
              </w:rPr>
            </w:pPr>
            <w:r w:rsidRPr="00585FA5">
              <w:rPr>
                <w:b/>
                <w:szCs w:val="24"/>
              </w:rPr>
              <w:t>Eil. Nr.</w:t>
            </w:r>
          </w:p>
        </w:tc>
        <w:tc>
          <w:tcPr>
            <w:tcW w:w="4469" w:type="dxa"/>
            <w:vAlign w:val="center"/>
          </w:tcPr>
          <w:p w14:paraId="6326C2B1" w14:textId="77777777" w:rsidR="0069339D" w:rsidRPr="00585FA5" w:rsidRDefault="0069339D" w:rsidP="0069339D">
            <w:pPr>
              <w:pStyle w:val="BodyText"/>
              <w:suppressAutoHyphens/>
              <w:jc w:val="center"/>
              <w:rPr>
                <w:b/>
                <w:szCs w:val="24"/>
              </w:rPr>
            </w:pPr>
            <w:r w:rsidRPr="00585FA5">
              <w:rPr>
                <w:b/>
                <w:szCs w:val="24"/>
              </w:rPr>
              <w:t>Kvalifikacinis reikalavimas</w:t>
            </w:r>
          </w:p>
        </w:tc>
        <w:tc>
          <w:tcPr>
            <w:tcW w:w="4394" w:type="dxa"/>
            <w:vAlign w:val="center"/>
          </w:tcPr>
          <w:p w14:paraId="6107DC16" w14:textId="77777777" w:rsidR="0069339D" w:rsidRPr="00585FA5" w:rsidRDefault="0069339D" w:rsidP="0069339D">
            <w:pPr>
              <w:pStyle w:val="BodyText"/>
              <w:suppressAutoHyphens/>
              <w:jc w:val="center"/>
              <w:rPr>
                <w:b/>
                <w:szCs w:val="24"/>
              </w:rPr>
            </w:pPr>
            <w:r w:rsidRPr="00585FA5">
              <w:rPr>
                <w:b/>
                <w:szCs w:val="24"/>
              </w:rPr>
              <w:t>Atitiktį reikalavimui pagrindžiantys dokumentai</w:t>
            </w:r>
          </w:p>
        </w:tc>
      </w:tr>
      <w:tr w:rsidR="00140DB0" w:rsidRPr="00585FA5" w14:paraId="6830ED8E" w14:textId="77777777" w:rsidTr="009A6E15">
        <w:tc>
          <w:tcPr>
            <w:tcW w:w="918" w:type="dxa"/>
          </w:tcPr>
          <w:p w14:paraId="790E284B" w14:textId="77777777" w:rsidR="00140DB0" w:rsidRPr="00585FA5" w:rsidRDefault="00140DB0" w:rsidP="00C95DCF">
            <w:pPr>
              <w:pStyle w:val="BodyText"/>
              <w:suppressAutoHyphens/>
              <w:jc w:val="left"/>
              <w:rPr>
                <w:szCs w:val="24"/>
              </w:rPr>
            </w:pPr>
            <w:r w:rsidRPr="00585FA5">
              <w:rPr>
                <w:szCs w:val="24"/>
              </w:rPr>
              <w:t>34.1.</w:t>
            </w:r>
          </w:p>
        </w:tc>
        <w:tc>
          <w:tcPr>
            <w:tcW w:w="4469" w:type="dxa"/>
          </w:tcPr>
          <w:p w14:paraId="2F2CC394" w14:textId="03365A6C" w:rsidR="00140DB0" w:rsidRPr="00585FA5" w:rsidRDefault="00140DB0" w:rsidP="00140DB0">
            <w:pPr>
              <w:jc w:val="both"/>
              <w:rPr>
                <w:lang w:val="lt-LT"/>
              </w:rPr>
            </w:pPr>
            <w:r w:rsidRPr="00585FA5">
              <w:rPr>
                <w:lang w:val="lt-LT"/>
              </w:rPr>
              <w:t>Nėra įgijęs bankrutuojančios, bankrutavusios, restruktūrizuojamos, likviduojamos įmonės statuso</w:t>
            </w:r>
            <w:r w:rsidR="005D4233">
              <w:rPr>
                <w:lang w:val="lt-LT"/>
              </w:rPr>
              <w:t>.</w:t>
            </w:r>
          </w:p>
        </w:tc>
        <w:tc>
          <w:tcPr>
            <w:tcW w:w="4394" w:type="dxa"/>
          </w:tcPr>
          <w:p w14:paraId="6357C1D5" w14:textId="77777777" w:rsidR="00140DB0" w:rsidRPr="00585FA5" w:rsidRDefault="00140DB0" w:rsidP="00140DB0">
            <w:pPr>
              <w:jc w:val="both"/>
              <w:rPr>
                <w:lang w:val="lt-LT"/>
              </w:rPr>
            </w:pPr>
            <w:r w:rsidRPr="00585FA5">
              <w:rPr>
                <w:lang w:val="lt-LT"/>
              </w:rPr>
              <w:t>Jeigu dalyvis yra juridinis asmuo, registruotas Lietuvos Respublikoje, iš jo nereikalaujama pateikti šio kvalifikacijos reikalavimo atitikimą įrodančių dokumentų. Perkančioji organizacija tikrina paskutinės pasiūlymų pateikimo termino dienos Valstybės įmonės Registrų centro informacinės sistemos duomenis.</w:t>
            </w:r>
          </w:p>
          <w:p w14:paraId="38B3E3A4" w14:textId="77777777" w:rsidR="00140DB0" w:rsidRPr="00585FA5" w:rsidRDefault="00140DB0" w:rsidP="00140DB0">
            <w:pPr>
              <w:jc w:val="both"/>
              <w:rPr>
                <w:lang w:val="lt-LT"/>
              </w:rPr>
            </w:pPr>
            <w:r w:rsidRPr="00585FA5">
              <w:rPr>
                <w:lang w:val="lt-LT"/>
              </w:rPr>
              <w:t>Kitos valstybės juridinis asmuo pateikia šalies, kurioje yra registruotas dalyvis,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terminas ilgesnis nei pasiūlymų pateikimo terminas, toks dokumentas, jo galiojimo laikotarpiu yra priimtinas.</w:t>
            </w:r>
          </w:p>
        </w:tc>
      </w:tr>
      <w:tr w:rsidR="00140DB0" w:rsidRPr="00585FA5" w14:paraId="4FAC7A12" w14:textId="77777777" w:rsidTr="009A6E15">
        <w:tc>
          <w:tcPr>
            <w:tcW w:w="918" w:type="dxa"/>
          </w:tcPr>
          <w:p w14:paraId="38165EC4" w14:textId="77777777" w:rsidR="00140DB0" w:rsidRPr="00585FA5" w:rsidRDefault="00140DB0" w:rsidP="00D670F8">
            <w:pPr>
              <w:pStyle w:val="BodyText"/>
              <w:suppressAutoHyphens/>
              <w:jc w:val="left"/>
              <w:rPr>
                <w:szCs w:val="24"/>
              </w:rPr>
            </w:pPr>
            <w:r w:rsidRPr="00585FA5">
              <w:rPr>
                <w:szCs w:val="24"/>
              </w:rPr>
              <w:t>34.2.</w:t>
            </w:r>
          </w:p>
        </w:tc>
        <w:tc>
          <w:tcPr>
            <w:tcW w:w="4469" w:type="dxa"/>
          </w:tcPr>
          <w:p w14:paraId="4D3E5A8C" w14:textId="186FD492" w:rsidR="00140DB0" w:rsidRPr="00585FA5" w:rsidRDefault="00140DB0" w:rsidP="00140DB0">
            <w:pPr>
              <w:jc w:val="both"/>
              <w:rPr>
                <w:lang w:val="lt-LT"/>
              </w:rPr>
            </w:pPr>
            <w:r w:rsidRPr="00585FA5">
              <w:rPr>
                <w:lang w:val="lt-LT"/>
              </w:rPr>
              <w:t>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r w:rsidR="005D4233">
              <w:rPr>
                <w:lang w:val="lt-LT"/>
              </w:rPr>
              <w:t>.</w:t>
            </w:r>
          </w:p>
        </w:tc>
        <w:tc>
          <w:tcPr>
            <w:tcW w:w="4394" w:type="dxa"/>
          </w:tcPr>
          <w:p w14:paraId="6C24826D" w14:textId="77777777" w:rsidR="00140DB0" w:rsidRPr="00585FA5" w:rsidRDefault="00140DB0" w:rsidP="00140DB0">
            <w:pPr>
              <w:jc w:val="both"/>
              <w:rPr>
                <w:lang w:val="lt-LT"/>
              </w:rPr>
            </w:pPr>
            <w:r w:rsidRPr="00585FA5">
              <w:rPr>
                <w:lang w:val="lt-LT"/>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išduotas ne anksčiau kaip 30 dienų iki pasiūlymų pateikimo termino pabaigos. Jei dokumentas išduotas anksčiau, tačiau jo galiojimo terminas ilgesnis nei pasiūlymų pateikimo terminas, toks dokumentas jo galiojimo laikotarpiu yra priimtinas.</w:t>
            </w:r>
          </w:p>
        </w:tc>
      </w:tr>
      <w:tr w:rsidR="00140DB0" w:rsidRPr="00585FA5" w14:paraId="14E93962" w14:textId="77777777" w:rsidTr="009A6E15">
        <w:tc>
          <w:tcPr>
            <w:tcW w:w="918" w:type="dxa"/>
          </w:tcPr>
          <w:p w14:paraId="26D3E2BA" w14:textId="77777777" w:rsidR="00140DB0" w:rsidRPr="00585FA5" w:rsidRDefault="00140DB0" w:rsidP="00D670F8">
            <w:pPr>
              <w:pStyle w:val="BodyText"/>
              <w:suppressAutoHyphens/>
              <w:jc w:val="left"/>
              <w:rPr>
                <w:szCs w:val="24"/>
              </w:rPr>
            </w:pPr>
            <w:r w:rsidRPr="00585FA5">
              <w:rPr>
                <w:szCs w:val="24"/>
              </w:rPr>
              <w:t>34.3.</w:t>
            </w:r>
          </w:p>
        </w:tc>
        <w:tc>
          <w:tcPr>
            <w:tcW w:w="4469" w:type="dxa"/>
          </w:tcPr>
          <w:p w14:paraId="29ADB969" w14:textId="153A936C" w:rsidR="00140DB0" w:rsidRPr="00585FA5" w:rsidRDefault="00140DB0" w:rsidP="00140DB0">
            <w:pPr>
              <w:jc w:val="both"/>
              <w:rPr>
                <w:lang w:val="lt-LT"/>
              </w:rPr>
            </w:pPr>
            <w:r w:rsidRPr="00585FA5">
              <w:rPr>
                <w:lang w:val="lt-LT"/>
              </w:rPr>
              <w:t>Įvykdęs įsipareigojimus, susijusius su mokesčių, įskaitant socialinio draudimo įmokas, mokėjimu pagal valstybės, kurioje jis registruotas, ar valstybės, kurioje yra perkančioji organizacija, reikalavimus; dalyvis laikomas įvykdžiusiu įsipareigojimus, susijusius su mokesčių, įskaitant socialinio draudimo įmokas, mokėjimu, jeigu jo neįvykdytų įsipareigojimų suma yra mažesnė kaip 50 (penkiasdešimt) eurų</w:t>
            </w:r>
            <w:r w:rsidR="005D4233">
              <w:rPr>
                <w:lang w:val="lt-LT"/>
              </w:rPr>
              <w:t>.</w:t>
            </w:r>
          </w:p>
        </w:tc>
        <w:tc>
          <w:tcPr>
            <w:tcW w:w="4394" w:type="dxa"/>
          </w:tcPr>
          <w:p w14:paraId="08AEC1B2" w14:textId="6FB27AB1" w:rsidR="00140DB0" w:rsidRPr="00585FA5" w:rsidRDefault="00140DB0" w:rsidP="00140DB0">
            <w:pPr>
              <w:jc w:val="both"/>
              <w:rPr>
                <w:lang w:val="lt-LT"/>
              </w:rPr>
            </w:pPr>
            <w:r w:rsidRPr="00585FA5">
              <w:rPr>
                <w:lang w:val="lt-LT"/>
              </w:rPr>
              <w:t>Valstybinės mokesčių inspekcijos prie Lietuvos Respublikos finansų ministerijos teritorinės valstybinės mokesčių inspekcijos</w:t>
            </w:r>
            <w:r w:rsidR="0035420E">
              <w:rPr>
                <w:lang w:val="lt-LT"/>
              </w:rPr>
              <w:t xml:space="preserve"> ir </w:t>
            </w:r>
            <w:r w:rsidR="0035420E" w:rsidRPr="00585FA5">
              <w:rPr>
                <w:lang w:val="lt-LT"/>
              </w:rPr>
              <w:t>Valstybinio socialinio draudimo fondo valdybos</w:t>
            </w:r>
            <w:r w:rsidRPr="00585FA5">
              <w:rPr>
                <w:lang w:val="lt-LT"/>
              </w:rPr>
              <w:t xml:space="preserve"> arba valstybės įmonės Registrų centro Lietuvos Respublikos Vyriausybės nustatyta tvarka išduotas dokumentas, patvirtinantis jungtinius kompetentingų institucijų tvarkomus duomenis</w:t>
            </w:r>
            <w:r w:rsidRPr="0035420E">
              <w:rPr>
                <w:lang w:val="lt-LT"/>
              </w:rPr>
              <w:t xml:space="preserve">, </w:t>
            </w:r>
            <w:r w:rsidR="0035420E" w:rsidRPr="0035420E">
              <w:rPr>
                <w:lang w:val="lt-LT"/>
              </w:rPr>
              <w:t>i</w:t>
            </w:r>
            <w:r w:rsidRPr="0035420E">
              <w:rPr>
                <w:lang w:val="lt-LT"/>
              </w:rPr>
              <w:t>š šalies</w:t>
            </w:r>
            <w:r w:rsidRPr="00585FA5">
              <w:rPr>
                <w:lang w:val="lt-LT"/>
              </w:rPr>
              <w:t>, kurioje registruotas dalyvis, kompetentingos valstybės institucijos išduota pažymą.</w:t>
            </w:r>
          </w:p>
          <w:p w14:paraId="26D6AE4B" w14:textId="77777777" w:rsidR="00140DB0" w:rsidRPr="00585FA5" w:rsidRDefault="00140DB0" w:rsidP="00140DB0">
            <w:pPr>
              <w:jc w:val="both"/>
              <w:rPr>
                <w:lang w:val="lt-LT"/>
              </w:rPr>
            </w:pPr>
            <w:r w:rsidRPr="00585FA5">
              <w:rPr>
                <w:lang w:val="lt-LT"/>
              </w:rPr>
              <w:t xml:space="preserve">Kitos valstybės juridinis asmuo pateikia šalies, kurioje yra registruotas dalyvis, ar šalies, iš kurios jis atvyko, kompetentingos teismo ar viešojo administravimo institucijos išduotą pažymą. Nurodytas dokumentas turi būti išduotas ne anksčiau kaip 30 dienų iki pasiūlymų pateikimo termino pabaigos. Jei dokumentas išduotas anksčiau, tačiau jo galiojimo </w:t>
            </w:r>
            <w:r w:rsidRPr="00585FA5">
              <w:rPr>
                <w:lang w:val="lt-LT"/>
              </w:rPr>
              <w:lastRenderedPageBreak/>
              <w:t>terminas ilgesnis nei pasiūlymų pateikimo terminas, toks dokumentas, jo galiojimo laikotarpiu yra priimtinas.</w:t>
            </w:r>
          </w:p>
        </w:tc>
      </w:tr>
      <w:tr w:rsidR="00140DB0" w:rsidRPr="00585FA5" w14:paraId="7F52D59C" w14:textId="77777777" w:rsidTr="009A6E15">
        <w:tc>
          <w:tcPr>
            <w:tcW w:w="918" w:type="dxa"/>
          </w:tcPr>
          <w:p w14:paraId="524B18AD" w14:textId="77777777" w:rsidR="00140DB0" w:rsidRPr="00585FA5" w:rsidRDefault="00140DB0" w:rsidP="00D670F8">
            <w:pPr>
              <w:pStyle w:val="BodyText"/>
              <w:suppressAutoHyphens/>
              <w:jc w:val="left"/>
              <w:rPr>
                <w:szCs w:val="24"/>
              </w:rPr>
            </w:pPr>
            <w:r w:rsidRPr="00585FA5">
              <w:rPr>
                <w:szCs w:val="24"/>
              </w:rPr>
              <w:lastRenderedPageBreak/>
              <w:t>34.4.</w:t>
            </w:r>
          </w:p>
        </w:tc>
        <w:tc>
          <w:tcPr>
            <w:tcW w:w="4469" w:type="dxa"/>
          </w:tcPr>
          <w:p w14:paraId="25FE87E8" w14:textId="77777777" w:rsidR="00140DB0" w:rsidRPr="00585FA5" w:rsidRDefault="00140DB0" w:rsidP="00140DB0">
            <w:pPr>
              <w:jc w:val="both"/>
              <w:rPr>
                <w:lang w:val="lt-LT"/>
              </w:rPr>
            </w:pPr>
            <w:r w:rsidRPr="00585FA5">
              <w:rPr>
                <w:lang w:val="lt-LT"/>
              </w:rPr>
              <w:t>Dėl dalyvio (juridinio asmens) per pastaruosius vienus metus nebuvo priimtas ir įsiteisėjęs apkaltinamasis teismo nuosprendis už veiką, nustatytą Lietuvos Respublikos baudžiamojo kodekso 292</w:t>
            </w:r>
            <w:r w:rsidRPr="00585FA5">
              <w:rPr>
                <w:vertAlign w:val="superscript"/>
                <w:lang w:val="lt-LT"/>
              </w:rPr>
              <w:t>1</w:t>
            </w:r>
            <w:r w:rsidRPr="00585FA5">
              <w:rPr>
                <w:lang w:val="lt-LT"/>
              </w:rPr>
              <w:t xml:space="preserve"> straipsnio 1 dalyje.</w:t>
            </w:r>
          </w:p>
        </w:tc>
        <w:tc>
          <w:tcPr>
            <w:tcW w:w="4394" w:type="dxa"/>
          </w:tcPr>
          <w:p w14:paraId="30B087B4" w14:textId="40DEE461" w:rsidR="00140DB0" w:rsidRPr="00585FA5" w:rsidRDefault="00140DB0" w:rsidP="00140DB0">
            <w:pPr>
              <w:jc w:val="both"/>
              <w:rPr>
                <w:lang w:val="lt-LT"/>
              </w:rPr>
            </w:pPr>
            <w:r w:rsidRPr="00585FA5">
              <w:rPr>
                <w:lang w:val="lt-LT"/>
              </w:rPr>
              <w:t>Da</w:t>
            </w:r>
            <w:r w:rsidR="00BC26DD">
              <w:rPr>
                <w:lang w:val="lt-LT"/>
              </w:rPr>
              <w:t>lyvio deklaracija (priedas Nr. 7</w:t>
            </w:r>
            <w:r w:rsidRPr="00585FA5">
              <w:rPr>
                <w:lang w:val="lt-LT"/>
              </w:rPr>
              <w:t>), patvirtinanti, kad dalyvis per pastaruosius 1 (vienerius) metus nėra įdarbinęs Lietuvos Respublikoje nelegaliai esančius trečiųjų šalių piliečius arba įdarbines penkis ir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tc>
      </w:tr>
      <w:tr w:rsidR="00571E70" w:rsidRPr="00585FA5" w14:paraId="4B4B2452" w14:textId="77777777" w:rsidTr="009A6E15">
        <w:tc>
          <w:tcPr>
            <w:tcW w:w="918" w:type="dxa"/>
          </w:tcPr>
          <w:p w14:paraId="27D9BDFB" w14:textId="77777777" w:rsidR="00571E70" w:rsidRPr="00585FA5" w:rsidRDefault="009A6E15" w:rsidP="00D670F8">
            <w:pPr>
              <w:pStyle w:val="BodyText"/>
              <w:suppressAutoHyphens/>
              <w:jc w:val="left"/>
              <w:rPr>
                <w:szCs w:val="24"/>
              </w:rPr>
            </w:pPr>
            <w:r w:rsidRPr="00585FA5">
              <w:rPr>
                <w:szCs w:val="24"/>
              </w:rPr>
              <w:t>34.5.</w:t>
            </w:r>
          </w:p>
        </w:tc>
        <w:tc>
          <w:tcPr>
            <w:tcW w:w="4469" w:type="dxa"/>
          </w:tcPr>
          <w:p w14:paraId="675A06D8" w14:textId="77777777" w:rsidR="00571E70" w:rsidRPr="00585FA5" w:rsidRDefault="00140DB0" w:rsidP="00140DB0">
            <w:pPr>
              <w:jc w:val="both"/>
              <w:rPr>
                <w:lang w:val="lt-LT"/>
              </w:rPr>
            </w:pPr>
            <w:r w:rsidRPr="00585FA5">
              <w:rPr>
                <w:lang w:val="lt-LT"/>
              </w:rPr>
              <w:t xml:space="preserve">Dalyvio vadovaujančių darbuotojų ir asmenų, atsakingų už </w:t>
            </w:r>
            <w:proofErr w:type="spellStart"/>
            <w:r w:rsidRPr="00585FA5">
              <w:rPr>
                <w:lang w:val="lt-LT"/>
              </w:rPr>
              <w:t>ikiprekybinio</w:t>
            </w:r>
            <w:proofErr w:type="spellEnd"/>
            <w:r w:rsidRPr="00585FA5">
              <w:rPr>
                <w:lang w:val="lt-LT"/>
              </w:rPr>
              <w:t xml:space="preserve"> pirkimo sutarties vykdymą, kvalifikacija:</w:t>
            </w:r>
          </w:p>
        </w:tc>
        <w:tc>
          <w:tcPr>
            <w:tcW w:w="4394" w:type="dxa"/>
          </w:tcPr>
          <w:p w14:paraId="03C5834F" w14:textId="77777777" w:rsidR="00571E70" w:rsidRPr="00585FA5" w:rsidRDefault="00571E70" w:rsidP="009A6E15">
            <w:pPr>
              <w:jc w:val="both"/>
              <w:rPr>
                <w:lang w:val="lt-LT"/>
              </w:rPr>
            </w:pPr>
          </w:p>
        </w:tc>
      </w:tr>
      <w:tr w:rsidR="00140DB0" w:rsidRPr="00585FA5" w14:paraId="2A779D70" w14:textId="77777777" w:rsidTr="009A6E15">
        <w:tc>
          <w:tcPr>
            <w:tcW w:w="918" w:type="dxa"/>
          </w:tcPr>
          <w:p w14:paraId="1CBD4797" w14:textId="77777777" w:rsidR="00140DB0" w:rsidRPr="00585FA5" w:rsidRDefault="00140DB0" w:rsidP="00D670F8">
            <w:pPr>
              <w:pStyle w:val="BodyText"/>
              <w:suppressAutoHyphens/>
              <w:jc w:val="left"/>
              <w:rPr>
                <w:szCs w:val="24"/>
              </w:rPr>
            </w:pPr>
            <w:r w:rsidRPr="00585FA5">
              <w:rPr>
                <w:szCs w:val="24"/>
              </w:rPr>
              <w:t>34.5.1.</w:t>
            </w:r>
          </w:p>
        </w:tc>
        <w:tc>
          <w:tcPr>
            <w:tcW w:w="4469" w:type="dxa"/>
          </w:tcPr>
          <w:p w14:paraId="2470319E" w14:textId="77777777" w:rsidR="00140DB0" w:rsidRPr="00585FA5" w:rsidRDefault="00140DB0" w:rsidP="00585FA5">
            <w:pPr>
              <w:jc w:val="both"/>
              <w:rPr>
                <w:lang w:val="lt-LT"/>
              </w:rPr>
            </w:pPr>
            <w:r w:rsidRPr="00585FA5">
              <w:rPr>
                <w:lang w:val="lt-LT"/>
              </w:rPr>
              <w:t>Projekto vadovas:</w:t>
            </w:r>
          </w:p>
          <w:p w14:paraId="7F2C31FE" w14:textId="77777777" w:rsidR="00140DB0" w:rsidRPr="00585FA5" w:rsidRDefault="00140DB0" w:rsidP="00585FA5">
            <w:pPr>
              <w:jc w:val="both"/>
              <w:rPr>
                <w:lang w:val="lt-LT"/>
              </w:rPr>
            </w:pPr>
            <w:r w:rsidRPr="00585FA5">
              <w:rPr>
                <w:lang w:val="lt-LT"/>
              </w:rPr>
              <w:t>1. Turėti aukštąjį universitetinį išsilavinimą technologijų, socialinių ar gamtos mokslų srityje (ne žemesnis nei magistro laipsnis);</w:t>
            </w:r>
          </w:p>
          <w:p w14:paraId="5D86D4EF" w14:textId="77777777" w:rsidR="00140DB0" w:rsidRPr="00585FA5" w:rsidRDefault="00140DB0" w:rsidP="00585FA5">
            <w:pPr>
              <w:jc w:val="both"/>
              <w:rPr>
                <w:lang w:val="lt-LT"/>
              </w:rPr>
            </w:pPr>
            <w:r w:rsidRPr="00585FA5">
              <w:rPr>
                <w:lang w:val="lt-LT"/>
              </w:rPr>
              <w:t>2. Ne mažiau nei du įgyvendinti MTEP projektai.</w:t>
            </w:r>
          </w:p>
        </w:tc>
        <w:tc>
          <w:tcPr>
            <w:tcW w:w="4394" w:type="dxa"/>
          </w:tcPr>
          <w:p w14:paraId="18A3B1D0"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Projekto vadovo gyvenimo aprašymas (CV);</w:t>
            </w:r>
          </w:p>
          <w:p w14:paraId="5AE93BFF"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2. Projekto vadovo įgyvendintų/įgyvendinamų projektų sąrašas;</w:t>
            </w:r>
          </w:p>
          <w:p w14:paraId="40AF91C2"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3. Projekto vadovo išsilavinimą patvirtinančio diplomo kopija.</w:t>
            </w:r>
          </w:p>
        </w:tc>
      </w:tr>
      <w:tr w:rsidR="00140DB0" w:rsidRPr="00585FA5" w14:paraId="6B5587A6" w14:textId="77777777" w:rsidTr="009A6E15">
        <w:trPr>
          <w:trHeight w:val="1169"/>
        </w:trPr>
        <w:tc>
          <w:tcPr>
            <w:tcW w:w="918" w:type="dxa"/>
          </w:tcPr>
          <w:p w14:paraId="49DFA2FC" w14:textId="77777777" w:rsidR="00140DB0" w:rsidRPr="00585FA5" w:rsidRDefault="00140DB0" w:rsidP="00D670F8">
            <w:pPr>
              <w:pStyle w:val="BodyText"/>
              <w:suppressAutoHyphens/>
              <w:jc w:val="left"/>
              <w:rPr>
                <w:szCs w:val="24"/>
              </w:rPr>
            </w:pPr>
            <w:r w:rsidRPr="00585FA5">
              <w:rPr>
                <w:szCs w:val="24"/>
              </w:rPr>
              <w:t>34.5.2.</w:t>
            </w:r>
          </w:p>
        </w:tc>
        <w:tc>
          <w:tcPr>
            <w:tcW w:w="4469" w:type="dxa"/>
          </w:tcPr>
          <w:p w14:paraId="237C7A76" w14:textId="77777777" w:rsidR="00140DB0" w:rsidRPr="00585FA5" w:rsidRDefault="00140DB0" w:rsidP="00585FA5">
            <w:pPr>
              <w:jc w:val="both"/>
              <w:rPr>
                <w:lang w:val="lt-LT"/>
              </w:rPr>
            </w:pPr>
            <w:r w:rsidRPr="00585FA5">
              <w:rPr>
                <w:lang w:val="lt-LT"/>
              </w:rPr>
              <w:t>Vyr. tyrėjas:</w:t>
            </w:r>
          </w:p>
          <w:p w14:paraId="6878E392" w14:textId="77777777" w:rsidR="00A76B58" w:rsidRPr="00A76B58" w:rsidRDefault="00140DB0" w:rsidP="00A76B58">
            <w:pPr>
              <w:jc w:val="both"/>
              <w:rPr>
                <w:lang w:val="lt-LT"/>
              </w:rPr>
            </w:pPr>
            <w:r w:rsidRPr="00585FA5">
              <w:rPr>
                <w:lang w:val="lt-LT"/>
              </w:rPr>
              <w:t xml:space="preserve">1. </w:t>
            </w:r>
            <w:r w:rsidR="00A76B58" w:rsidRPr="00A76B58">
              <w:rPr>
                <w:lang w:val="lt-LT"/>
              </w:rPr>
              <w:t>Turėti aukštąjį universitetinį išsilavinimą gamtos ar</w:t>
            </w:r>
          </w:p>
          <w:p w14:paraId="00BF5001" w14:textId="77777777" w:rsidR="00A76B58" w:rsidRPr="00A76B58" w:rsidRDefault="00A76B58" w:rsidP="00A76B58">
            <w:pPr>
              <w:jc w:val="both"/>
              <w:rPr>
                <w:lang w:val="lt-LT"/>
              </w:rPr>
            </w:pPr>
            <w:r w:rsidRPr="00A76B58">
              <w:rPr>
                <w:lang w:val="lt-LT"/>
              </w:rPr>
              <w:t>technologijos mokslų srityje (ne žemesnis nei mokslų</w:t>
            </w:r>
          </w:p>
          <w:p w14:paraId="6E3CCF7A" w14:textId="466CE26C" w:rsidR="00A76B58" w:rsidRPr="00585FA5" w:rsidRDefault="00A76B58" w:rsidP="00A76B58">
            <w:pPr>
              <w:jc w:val="both"/>
              <w:rPr>
                <w:lang w:val="lt-LT"/>
              </w:rPr>
            </w:pPr>
            <w:r w:rsidRPr="00A76B58">
              <w:rPr>
                <w:lang w:val="lt-LT"/>
              </w:rPr>
              <w:t>daktaro laipsnis).</w:t>
            </w:r>
          </w:p>
          <w:p w14:paraId="41D6561F" w14:textId="0F29F9F9" w:rsidR="00A76B58" w:rsidRPr="00585FA5" w:rsidRDefault="00140DB0" w:rsidP="00A76B58">
            <w:pPr>
              <w:jc w:val="both"/>
              <w:rPr>
                <w:lang w:val="lt-LT"/>
              </w:rPr>
            </w:pPr>
            <w:r w:rsidRPr="00585FA5">
              <w:rPr>
                <w:lang w:val="lt-LT"/>
              </w:rPr>
              <w:t>2. Dalyvavimo MTEP projektuose patirtis – 3 metai.</w:t>
            </w:r>
          </w:p>
        </w:tc>
        <w:tc>
          <w:tcPr>
            <w:tcW w:w="4394" w:type="dxa"/>
          </w:tcPr>
          <w:p w14:paraId="56B2C0FF"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22A2D965"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2. Atitikimą išsilavinimo reikalavimams patvirtinančios diplomų kopijos.</w:t>
            </w:r>
          </w:p>
          <w:p w14:paraId="5C7ABA9A"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3. Įgyvendintų/įgyvendinamų MTEP projektų sąrašas.</w:t>
            </w:r>
          </w:p>
        </w:tc>
      </w:tr>
      <w:tr w:rsidR="00140DB0" w:rsidRPr="00585FA5" w14:paraId="30907A76" w14:textId="77777777" w:rsidTr="009A6E15">
        <w:tc>
          <w:tcPr>
            <w:tcW w:w="918" w:type="dxa"/>
          </w:tcPr>
          <w:p w14:paraId="4B41E61D" w14:textId="77777777" w:rsidR="00140DB0" w:rsidRPr="00585FA5" w:rsidRDefault="00140DB0" w:rsidP="00D670F8">
            <w:pPr>
              <w:pStyle w:val="BodyText"/>
              <w:suppressAutoHyphens/>
              <w:jc w:val="left"/>
              <w:rPr>
                <w:szCs w:val="24"/>
              </w:rPr>
            </w:pPr>
            <w:r w:rsidRPr="00585FA5">
              <w:rPr>
                <w:szCs w:val="24"/>
              </w:rPr>
              <w:t>34.5.3</w:t>
            </w:r>
          </w:p>
        </w:tc>
        <w:tc>
          <w:tcPr>
            <w:tcW w:w="4469" w:type="dxa"/>
          </w:tcPr>
          <w:p w14:paraId="3A25B549" w14:textId="77777777" w:rsidR="00140DB0" w:rsidRPr="00585FA5" w:rsidRDefault="00140DB0" w:rsidP="00585FA5">
            <w:pPr>
              <w:jc w:val="both"/>
              <w:rPr>
                <w:lang w:val="lt-LT"/>
              </w:rPr>
            </w:pPr>
            <w:r w:rsidRPr="00585FA5">
              <w:rPr>
                <w:lang w:val="lt-LT"/>
              </w:rPr>
              <w:t>Tyrėjas:</w:t>
            </w:r>
          </w:p>
          <w:p w14:paraId="53A887B0" w14:textId="77777777" w:rsidR="00140DB0" w:rsidRPr="00585FA5" w:rsidRDefault="00140DB0" w:rsidP="00585FA5">
            <w:pPr>
              <w:jc w:val="both"/>
              <w:rPr>
                <w:lang w:val="lt-LT"/>
              </w:rPr>
            </w:pPr>
            <w:r w:rsidRPr="00585FA5">
              <w:rPr>
                <w:lang w:val="lt-LT"/>
              </w:rPr>
              <w:t>1. Turėti aukštąjį universitetinį išsilavinimą fizinių/gamtos, technologijų ar socialinių mokslų srityje (ne žemesnis nei magistro laipsnis, arba jam prilygintinas).</w:t>
            </w:r>
          </w:p>
        </w:tc>
        <w:tc>
          <w:tcPr>
            <w:tcW w:w="4394" w:type="dxa"/>
          </w:tcPr>
          <w:p w14:paraId="036A406F"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1E369F78"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140DB0" w:rsidRPr="00585FA5" w14:paraId="191F282A" w14:textId="77777777" w:rsidTr="009A6E15">
        <w:tc>
          <w:tcPr>
            <w:tcW w:w="918" w:type="dxa"/>
          </w:tcPr>
          <w:p w14:paraId="31B6DFBA" w14:textId="77777777" w:rsidR="00140DB0" w:rsidRPr="00585FA5" w:rsidRDefault="00140DB0" w:rsidP="00D670F8">
            <w:pPr>
              <w:pStyle w:val="BodyText"/>
              <w:suppressAutoHyphens/>
              <w:jc w:val="left"/>
              <w:rPr>
                <w:szCs w:val="24"/>
              </w:rPr>
            </w:pPr>
            <w:r w:rsidRPr="00585FA5">
              <w:rPr>
                <w:szCs w:val="24"/>
              </w:rPr>
              <w:t>34.5.4.</w:t>
            </w:r>
          </w:p>
        </w:tc>
        <w:tc>
          <w:tcPr>
            <w:tcW w:w="4469" w:type="dxa"/>
          </w:tcPr>
          <w:p w14:paraId="4FB1BAC3" w14:textId="77777777" w:rsidR="00140DB0" w:rsidRPr="00585FA5" w:rsidRDefault="00140DB0" w:rsidP="00585FA5">
            <w:pPr>
              <w:jc w:val="both"/>
              <w:rPr>
                <w:lang w:val="lt-LT"/>
              </w:rPr>
            </w:pPr>
            <w:r w:rsidRPr="00585FA5">
              <w:rPr>
                <w:lang w:val="lt-LT"/>
              </w:rPr>
              <w:t>Inžinierius:</w:t>
            </w:r>
          </w:p>
          <w:p w14:paraId="70569CA9" w14:textId="77777777" w:rsidR="00140DB0" w:rsidRPr="00585FA5" w:rsidRDefault="00140DB0" w:rsidP="00585FA5">
            <w:pPr>
              <w:jc w:val="both"/>
              <w:rPr>
                <w:lang w:val="lt-LT"/>
              </w:rPr>
            </w:pPr>
            <w:r w:rsidRPr="00585FA5">
              <w:rPr>
                <w:lang w:val="lt-LT"/>
              </w:rPr>
              <w:t>1. Turėti aukštąjį universitetinį išsilavinimą technologijų arba fizinių mokslų srityje.</w:t>
            </w:r>
          </w:p>
          <w:p w14:paraId="45C4E6B8" w14:textId="77777777" w:rsidR="00140DB0" w:rsidRPr="00585FA5" w:rsidRDefault="00140DB0" w:rsidP="00585FA5">
            <w:pPr>
              <w:jc w:val="both"/>
              <w:rPr>
                <w:lang w:val="lt-LT"/>
              </w:rPr>
            </w:pPr>
            <w:r w:rsidRPr="00585FA5">
              <w:rPr>
                <w:lang w:val="lt-LT"/>
              </w:rPr>
              <w:t xml:space="preserve">2. Turėti ne mažesnę nei 1 metų analogiško darbo patirtį. </w:t>
            </w:r>
          </w:p>
        </w:tc>
        <w:tc>
          <w:tcPr>
            <w:tcW w:w="4394" w:type="dxa"/>
          </w:tcPr>
          <w:p w14:paraId="2DD40D44"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3B0DBD2D"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140DB0" w:rsidRPr="00585FA5" w14:paraId="567123EB" w14:textId="77777777" w:rsidTr="009A6E15">
        <w:tc>
          <w:tcPr>
            <w:tcW w:w="918" w:type="dxa"/>
          </w:tcPr>
          <w:p w14:paraId="5B548B4E" w14:textId="77777777" w:rsidR="00140DB0" w:rsidRPr="00585FA5" w:rsidRDefault="00140DB0" w:rsidP="00D670F8">
            <w:pPr>
              <w:pStyle w:val="BodyText"/>
              <w:suppressAutoHyphens/>
              <w:jc w:val="left"/>
              <w:rPr>
                <w:szCs w:val="24"/>
              </w:rPr>
            </w:pPr>
            <w:r w:rsidRPr="00585FA5">
              <w:rPr>
                <w:szCs w:val="24"/>
              </w:rPr>
              <w:t>34.5.5.</w:t>
            </w:r>
          </w:p>
        </w:tc>
        <w:tc>
          <w:tcPr>
            <w:tcW w:w="4469" w:type="dxa"/>
          </w:tcPr>
          <w:p w14:paraId="55710414" w14:textId="77777777" w:rsidR="00140DB0" w:rsidRPr="00585FA5" w:rsidRDefault="00140DB0" w:rsidP="00585FA5">
            <w:pPr>
              <w:jc w:val="both"/>
              <w:rPr>
                <w:lang w:val="lt-LT"/>
              </w:rPr>
            </w:pPr>
            <w:r w:rsidRPr="00585FA5">
              <w:rPr>
                <w:lang w:val="lt-LT"/>
              </w:rPr>
              <w:t>Tyrėjas – programuotojas:</w:t>
            </w:r>
          </w:p>
          <w:p w14:paraId="6BB65DD0" w14:textId="77777777" w:rsidR="00140DB0" w:rsidRPr="00585FA5" w:rsidRDefault="00140DB0" w:rsidP="00585FA5">
            <w:pPr>
              <w:jc w:val="both"/>
              <w:rPr>
                <w:lang w:val="lt-LT"/>
              </w:rPr>
            </w:pPr>
            <w:r w:rsidRPr="00585FA5">
              <w:rPr>
                <w:lang w:val="lt-LT"/>
              </w:rPr>
              <w:t>1. Turėti aukštąjį universitetinį išsilavinimą technologijų arba fizinių mokslų srityje.</w:t>
            </w:r>
          </w:p>
          <w:p w14:paraId="4E39D9A4" w14:textId="77777777" w:rsidR="00140DB0" w:rsidRPr="00585FA5" w:rsidRDefault="00140DB0" w:rsidP="00585FA5">
            <w:pPr>
              <w:jc w:val="both"/>
              <w:rPr>
                <w:lang w:val="lt-LT"/>
              </w:rPr>
            </w:pPr>
            <w:r w:rsidRPr="00585FA5">
              <w:rPr>
                <w:lang w:val="lt-LT"/>
              </w:rPr>
              <w:t xml:space="preserve">2. Turėti ne mažesnę nei 1 metų analogiško darbo patirtį. </w:t>
            </w:r>
          </w:p>
        </w:tc>
        <w:tc>
          <w:tcPr>
            <w:tcW w:w="4394" w:type="dxa"/>
          </w:tcPr>
          <w:p w14:paraId="1C5F43C5"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0DB79238"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140DB0" w:rsidRPr="00585FA5" w14:paraId="09A51560" w14:textId="77777777" w:rsidTr="009A6E15">
        <w:tc>
          <w:tcPr>
            <w:tcW w:w="918" w:type="dxa"/>
          </w:tcPr>
          <w:p w14:paraId="4D7BC357" w14:textId="77777777" w:rsidR="00140DB0" w:rsidRPr="00585FA5" w:rsidRDefault="00140DB0" w:rsidP="00D670F8">
            <w:pPr>
              <w:pStyle w:val="BodyText"/>
              <w:suppressAutoHyphens/>
              <w:jc w:val="left"/>
              <w:rPr>
                <w:szCs w:val="24"/>
              </w:rPr>
            </w:pPr>
            <w:r w:rsidRPr="00585FA5">
              <w:rPr>
                <w:szCs w:val="24"/>
              </w:rPr>
              <w:t>34.5.6.</w:t>
            </w:r>
          </w:p>
        </w:tc>
        <w:tc>
          <w:tcPr>
            <w:tcW w:w="4469" w:type="dxa"/>
          </w:tcPr>
          <w:p w14:paraId="2001B9B3" w14:textId="77777777" w:rsidR="00140DB0" w:rsidRPr="00585FA5" w:rsidRDefault="00140DB0" w:rsidP="00585FA5">
            <w:pPr>
              <w:jc w:val="both"/>
              <w:rPr>
                <w:lang w:val="lt-LT"/>
              </w:rPr>
            </w:pPr>
            <w:r w:rsidRPr="00585FA5">
              <w:rPr>
                <w:lang w:val="lt-LT"/>
              </w:rPr>
              <w:t>Duomenų analizės specialistas:</w:t>
            </w:r>
          </w:p>
          <w:p w14:paraId="7D3DBA60" w14:textId="77777777" w:rsidR="00140DB0" w:rsidRPr="00585FA5" w:rsidRDefault="00140DB0" w:rsidP="00585FA5">
            <w:pPr>
              <w:jc w:val="both"/>
              <w:rPr>
                <w:lang w:val="lt-LT"/>
              </w:rPr>
            </w:pPr>
            <w:r w:rsidRPr="00585FA5">
              <w:rPr>
                <w:lang w:val="lt-LT"/>
              </w:rPr>
              <w:t>1. Turėti aukštąjį universitetinį išsilavinimą technologijų arba fizinių mokslų srityje.</w:t>
            </w:r>
          </w:p>
          <w:p w14:paraId="4423F77A" w14:textId="77777777" w:rsidR="00140DB0" w:rsidRPr="00585FA5" w:rsidRDefault="00140DB0" w:rsidP="00585FA5">
            <w:pPr>
              <w:jc w:val="both"/>
              <w:rPr>
                <w:lang w:val="lt-LT"/>
              </w:rPr>
            </w:pPr>
            <w:r w:rsidRPr="00585FA5">
              <w:rPr>
                <w:lang w:val="lt-LT"/>
              </w:rPr>
              <w:t xml:space="preserve">2. Turėti ne mažesnę nei 1 metų analogiško darbo patirtį. </w:t>
            </w:r>
          </w:p>
        </w:tc>
        <w:tc>
          <w:tcPr>
            <w:tcW w:w="4394" w:type="dxa"/>
          </w:tcPr>
          <w:p w14:paraId="32D9CDE0" w14:textId="77777777" w:rsidR="00140DB0" w:rsidRPr="00585FA5" w:rsidRDefault="00140DB0" w:rsidP="00585FA5">
            <w:pPr>
              <w:pStyle w:val="NoSpacing"/>
              <w:jc w:val="both"/>
              <w:rPr>
                <w:rFonts w:ascii="Times New Roman" w:hAnsi="Times New Roman"/>
                <w:sz w:val="20"/>
                <w:szCs w:val="20"/>
                <w:lang w:val="lt-LT" w:eastAsia="en-US"/>
              </w:rPr>
            </w:pPr>
            <w:r w:rsidRPr="00585FA5">
              <w:rPr>
                <w:rFonts w:ascii="Times New Roman" w:hAnsi="Times New Roman"/>
                <w:sz w:val="20"/>
                <w:szCs w:val="20"/>
                <w:lang w:val="lt-LT" w:eastAsia="en-US"/>
              </w:rPr>
              <w:t>1. Gyvenimo aprašymas (CV);</w:t>
            </w:r>
          </w:p>
          <w:p w14:paraId="68BBD9F2" w14:textId="77777777" w:rsidR="00140DB0" w:rsidRPr="00585FA5" w:rsidRDefault="00140DB0" w:rsidP="00585FA5">
            <w:pPr>
              <w:pStyle w:val="NoSpacing"/>
              <w:jc w:val="both"/>
              <w:rPr>
                <w:lang w:val="lt-LT"/>
              </w:rPr>
            </w:pPr>
            <w:r w:rsidRPr="00585FA5">
              <w:rPr>
                <w:rFonts w:ascii="Times New Roman" w:hAnsi="Times New Roman"/>
                <w:sz w:val="20"/>
                <w:szCs w:val="20"/>
                <w:lang w:val="lt-LT" w:eastAsia="en-US"/>
              </w:rPr>
              <w:t>2. Atitikimą išsilavinimo reikalavimams patvirtinančios diplomų kopijos.</w:t>
            </w:r>
          </w:p>
        </w:tc>
      </w:tr>
      <w:tr w:rsidR="00585FA5" w:rsidRPr="00585FA5" w14:paraId="2BE63453" w14:textId="77777777" w:rsidTr="009A6E15">
        <w:tc>
          <w:tcPr>
            <w:tcW w:w="918" w:type="dxa"/>
          </w:tcPr>
          <w:p w14:paraId="1D31AC0A" w14:textId="77777777" w:rsidR="00585FA5" w:rsidRPr="00585FA5" w:rsidRDefault="00585FA5" w:rsidP="00D670F8">
            <w:pPr>
              <w:pStyle w:val="BodyText"/>
              <w:suppressAutoHyphens/>
              <w:jc w:val="left"/>
              <w:rPr>
                <w:szCs w:val="24"/>
              </w:rPr>
            </w:pPr>
            <w:r w:rsidRPr="00585FA5">
              <w:rPr>
                <w:szCs w:val="24"/>
              </w:rPr>
              <w:t>34.6.</w:t>
            </w:r>
          </w:p>
        </w:tc>
        <w:tc>
          <w:tcPr>
            <w:tcW w:w="4469" w:type="dxa"/>
          </w:tcPr>
          <w:p w14:paraId="15A1BCE6" w14:textId="77777777" w:rsidR="00585FA5" w:rsidRPr="00585FA5" w:rsidRDefault="00585FA5" w:rsidP="00585FA5">
            <w:pPr>
              <w:jc w:val="both"/>
              <w:rPr>
                <w:lang w:val="lt-LT"/>
              </w:rPr>
            </w:pPr>
            <w:r w:rsidRPr="00585FA5">
              <w:rPr>
                <w:lang w:val="lt-LT"/>
              </w:rPr>
              <w:t>8. Dalyvis per pastaruosius 3 metus (jei tiekėjas veikia trumpiau nei 3 metai, tai nuo jo registravimo pradžios) iki pasiūlymų pateikimo dienos privalo būti deklaravęs išlaidas MTEP veiklai ne mažesnei sumai nei 100000 Eurų.</w:t>
            </w:r>
          </w:p>
        </w:tc>
        <w:tc>
          <w:tcPr>
            <w:tcW w:w="4394" w:type="dxa"/>
          </w:tcPr>
          <w:p w14:paraId="78D87F0B" w14:textId="77777777" w:rsidR="00585FA5" w:rsidRPr="00585FA5" w:rsidRDefault="00585FA5" w:rsidP="00585FA5">
            <w:pPr>
              <w:jc w:val="both"/>
              <w:rPr>
                <w:lang w:val="lt-LT"/>
              </w:rPr>
            </w:pPr>
            <w:r w:rsidRPr="00585FA5">
              <w:rPr>
                <w:lang w:val="lt-LT"/>
              </w:rPr>
              <w:t>Įrodant atitikimą šiam reikalavimui Dalyvis gali pateikti:</w:t>
            </w:r>
          </w:p>
          <w:p w14:paraId="248ED1BE" w14:textId="77777777" w:rsidR="00585FA5" w:rsidRPr="00585FA5" w:rsidRDefault="00585FA5" w:rsidP="00585FA5">
            <w:pPr>
              <w:jc w:val="both"/>
              <w:rPr>
                <w:lang w:val="lt-LT"/>
              </w:rPr>
            </w:pPr>
            <w:r w:rsidRPr="00585FA5">
              <w:rPr>
                <w:lang w:val="lt-LT"/>
              </w:rPr>
              <w:t>- MT02 deklaracijos.</w:t>
            </w:r>
          </w:p>
          <w:p w14:paraId="16112C89" w14:textId="77777777" w:rsidR="00585FA5" w:rsidRPr="00585FA5" w:rsidRDefault="00585FA5" w:rsidP="00585FA5">
            <w:pPr>
              <w:jc w:val="both"/>
              <w:rPr>
                <w:lang w:val="lt-LT"/>
              </w:rPr>
            </w:pPr>
            <w:r w:rsidRPr="00585FA5">
              <w:rPr>
                <w:lang w:val="lt-LT"/>
              </w:rPr>
              <w:t>Pateikiama dokumentų skaitmeninės kopijos.</w:t>
            </w:r>
          </w:p>
        </w:tc>
      </w:tr>
      <w:tr w:rsidR="00585FA5" w:rsidRPr="00585FA5" w14:paraId="29C35760" w14:textId="77777777" w:rsidTr="009A6E15">
        <w:tc>
          <w:tcPr>
            <w:tcW w:w="918" w:type="dxa"/>
          </w:tcPr>
          <w:p w14:paraId="3972229A" w14:textId="77777777" w:rsidR="00585FA5" w:rsidRPr="00585FA5" w:rsidRDefault="00585FA5" w:rsidP="00D670F8">
            <w:pPr>
              <w:pStyle w:val="BodyText"/>
              <w:suppressAutoHyphens/>
              <w:jc w:val="left"/>
              <w:rPr>
                <w:szCs w:val="24"/>
              </w:rPr>
            </w:pPr>
            <w:r w:rsidRPr="00585FA5">
              <w:rPr>
                <w:szCs w:val="24"/>
              </w:rPr>
              <w:t>34.7.</w:t>
            </w:r>
          </w:p>
        </w:tc>
        <w:tc>
          <w:tcPr>
            <w:tcW w:w="4469" w:type="dxa"/>
          </w:tcPr>
          <w:p w14:paraId="6AA64E9A" w14:textId="77777777" w:rsidR="00585FA5" w:rsidRPr="00585FA5" w:rsidRDefault="00585FA5" w:rsidP="00585FA5">
            <w:pPr>
              <w:jc w:val="both"/>
              <w:rPr>
                <w:lang w:val="lt-LT"/>
              </w:rPr>
            </w:pPr>
            <w:r w:rsidRPr="00585FA5">
              <w:rPr>
                <w:lang w:val="lt-LT"/>
              </w:rPr>
              <w:t>9. Dalyvis per pastaruosius 5 metus (jei tiekėjas veikia trumpiau nei 5 metai, tai nuo jo registravimo pradžios) iki pasiūlymų pateikimo dienos privalo būti sėkmingai įvykdęs arba vykdyti bent vieną mokslinių tyrimų ir/arba prototipo kūrimo projektą, kurio vertė ne mažesnė nei 30000 Eurų.</w:t>
            </w:r>
          </w:p>
        </w:tc>
        <w:tc>
          <w:tcPr>
            <w:tcW w:w="4394" w:type="dxa"/>
          </w:tcPr>
          <w:p w14:paraId="09224FED" w14:textId="77777777" w:rsidR="00585FA5" w:rsidRPr="00585FA5" w:rsidRDefault="00585FA5" w:rsidP="00585FA5">
            <w:pPr>
              <w:jc w:val="both"/>
              <w:rPr>
                <w:lang w:val="lt-LT"/>
              </w:rPr>
            </w:pPr>
            <w:r w:rsidRPr="00585FA5">
              <w:rPr>
                <w:lang w:val="lt-LT"/>
              </w:rPr>
              <w:t>Įrodant atitikimą šiam reikalavimui Dalyvis gali pateikti:</w:t>
            </w:r>
          </w:p>
          <w:p w14:paraId="0460F2BF" w14:textId="77777777" w:rsidR="00585FA5" w:rsidRPr="00585FA5" w:rsidRDefault="00585FA5" w:rsidP="00585FA5">
            <w:pPr>
              <w:jc w:val="both"/>
              <w:rPr>
                <w:lang w:val="lt-LT"/>
              </w:rPr>
            </w:pPr>
            <w:r w:rsidRPr="00585FA5">
              <w:rPr>
                <w:lang w:val="lt-LT"/>
              </w:rPr>
              <w:t>- Per paskutinius 5 metus arba per laiką nuo Dalyvio įregistravimo dienos (jeigu teikėjas vykdė veiklą mažiau nei 5 metus) įvykdytų ar vykdomų projektų sąrašas, nurodant projekto pavadinimą, esmę, vertę, datą, vietą, trukmę.</w:t>
            </w:r>
          </w:p>
          <w:p w14:paraId="164D2CFB" w14:textId="77777777" w:rsidR="00585FA5" w:rsidRPr="00585FA5" w:rsidRDefault="00585FA5" w:rsidP="00585FA5">
            <w:pPr>
              <w:jc w:val="both"/>
              <w:rPr>
                <w:lang w:val="lt-LT"/>
              </w:rPr>
            </w:pPr>
            <w:r w:rsidRPr="00585FA5">
              <w:rPr>
                <w:lang w:val="lt-LT"/>
              </w:rPr>
              <w:t>Pateikiama dokumentų skaitmeninės kopijos.</w:t>
            </w:r>
          </w:p>
        </w:tc>
      </w:tr>
    </w:tbl>
    <w:p w14:paraId="45FBCE93" w14:textId="77777777" w:rsidR="0094323F" w:rsidRPr="00585FA5" w:rsidRDefault="0094323F" w:rsidP="00AF5AC3">
      <w:pPr>
        <w:pStyle w:val="BodyText"/>
        <w:suppressAutoHyphens/>
        <w:rPr>
          <w:sz w:val="20"/>
          <w:highlight w:val="yellow"/>
        </w:rPr>
      </w:pPr>
    </w:p>
    <w:p w14:paraId="6830A8EE" w14:textId="77777777" w:rsidR="006C1553" w:rsidRPr="00585FA5" w:rsidRDefault="00AF5AC3" w:rsidP="00AF5AC3">
      <w:pPr>
        <w:pStyle w:val="BodyText"/>
        <w:suppressAutoHyphens/>
        <w:rPr>
          <w:sz w:val="20"/>
        </w:rPr>
      </w:pPr>
      <w:r w:rsidRPr="00585FA5">
        <w:rPr>
          <w:sz w:val="20"/>
        </w:rPr>
        <w:t>Pastabos:</w:t>
      </w:r>
    </w:p>
    <w:p w14:paraId="2DCD8FE6" w14:textId="77777777" w:rsidR="006C1553" w:rsidRPr="00585FA5" w:rsidRDefault="00AF5AC3" w:rsidP="006C1553">
      <w:pPr>
        <w:suppressAutoHyphens/>
        <w:ind w:left="425"/>
        <w:jc w:val="both"/>
        <w:rPr>
          <w:lang w:val="lt-LT"/>
        </w:rPr>
      </w:pPr>
      <w:r w:rsidRPr="00585FA5">
        <w:rPr>
          <w:lang w:val="lt-LT"/>
        </w:rPr>
        <w:t>a</w:t>
      </w:r>
      <w:r w:rsidR="006C1553" w:rsidRPr="00585FA5">
        <w:rPr>
          <w:lang w:val="lt-LT"/>
        </w:rPr>
        <w:t xml:space="preserve">) užsienio valstybių dalyvių kvalifikacijos reikalavimus įrodantys dokumentai legalizuojami vadovaujantis Lietuvos Respublikos Vyriausybės 2006 m. spalio 30 d. nutarimu Nr. 1079 „Dėl dokumentų legalizavimo ir tvirtinimo pažyma </w:t>
      </w:r>
      <w:r w:rsidR="006C1553" w:rsidRPr="00585FA5">
        <w:rPr>
          <w:i/>
          <w:lang w:val="lt-LT"/>
        </w:rPr>
        <w:t>(</w:t>
      </w:r>
      <w:proofErr w:type="spellStart"/>
      <w:r w:rsidR="006C1553" w:rsidRPr="00585FA5">
        <w:rPr>
          <w:i/>
          <w:lang w:val="lt-LT"/>
        </w:rPr>
        <w:t>Apostille</w:t>
      </w:r>
      <w:proofErr w:type="spellEnd"/>
      <w:r w:rsidR="006C1553" w:rsidRPr="00585FA5">
        <w:rPr>
          <w:i/>
          <w:lang w:val="lt-LT"/>
        </w:rPr>
        <w:t>)</w:t>
      </w:r>
      <w:r w:rsidR="006C1553" w:rsidRPr="00585FA5">
        <w:rPr>
          <w:lang w:val="lt-LT"/>
        </w:rPr>
        <w:t xml:space="preserve"> tvarkos aprašo patvirtinimo“ ir 1961 m. spalio 5 d. Hagos konvencija dėl užsienio valstybėse išduotų dokumentų legalizavimo panaikinimo;</w:t>
      </w:r>
    </w:p>
    <w:p w14:paraId="42163170" w14:textId="77777777" w:rsidR="006C1553" w:rsidRPr="00585FA5" w:rsidRDefault="00AF5AC3" w:rsidP="006C1553">
      <w:pPr>
        <w:suppressAutoHyphens/>
        <w:ind w:left="425"/>
        <w:jc w:val="both"/>
        <w:rPr>
          <w:lang w:val="lt-LT"/>
        </w:rPr>
      </w:pPr>
      <w:r w:rsidRPr="00585FA5">
        <w:rPr>
          <w:lang w:val="lt-LT"/>
        </w:rPr>
        <w:t>b</w:t>
      </w:r>
      <w:r w:rsidR="006C1553" w:rsidRPr="00585FA5">
        <w:rPr>
          <w:lang w:val="lt-LT"/>
        </w:rPr>
        <w:t>) jeigu dalyvis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dalyvio deklaracija, kurią jis yra pateikęs kompetentingai teisinei arba administracinei institucijai, notarui arba kompetentingai profesinei ar prekybos organizacijai jo kilmės šalyje arba šalyje, iš kurios jis atvyko.</w:t>
      </w:r>
    </w:p>
    <w:p w14:paraId="68736915" w14:textId="77777777" w:rsidR="002E39A6" w:rsidRPr="00585FA5" w:rsidRDefault="002E39A6" w:rsidP="0032337E">
      <w:pPr>
        <w:pStyle w:val="BodyText"/>
        <w:suppressAutoHyphens/>
        <w:ind w:left="425"/>
        <w:rPr>
          <w:sz w:val="20"/>
          <w:highlight w:val="yellow"/>
        </w:rPr>
      </w:pPr>
    </w:p>
    <w:p w14:paraId="2E932AD7" w14:textId="77777777" w:rsidR="00EC3091" w:rsidRPr="00585FA5" w:rsidRDefault="00EC3091" w:rsidP="000F40F9">
      <w:pPr>
        <w:pStyle w:val="ListParagraph"/>
        <w:numPr>
          <w:ilvl w:val="0"/>
          <w:numId w:val="1"/>
        </w:numPr>
        <w:ind w:left="567" w:hanging="567"/>
        <w:jc w:val="both"/>
        <w:rPr>
          <w:sz w:val="24"/>
          <w:szCs w:val="24"/>
          <w:lang w:val="lt-LT"/>
        </w:rPr>
      </w:pPr>
      <w:r w:rsidRPr="00585FA5">
        <w:rPr>
          <w:sz w:val="24"/>
          <w:szCs w:val="24"/>
          <w:lang w:val="lt-LT"/>
        </w:rPr>
        <w:t>Dalyvis turi atitikti visus 3</w:t>
      </w:r>
      <w:r w:rsidR="00532104" w:rsidRPr="00585FA5">
        <w:rPr>
          <w:sz w:val="24"/>
          <w:szCs w:val="24"/>
          <w:lang w:val="lt-LT"/>
        </w:rPr>
        <w:t>4</w:t>
      </w:r>
      <w:r w:rsidR="00AF1673" w:rsidRPr="00585FA5">
        <w:rPr>
          <w:sz w:val="24"/>
          <w:szCs w:val="24"/>
          <w:lang w:val="lt-LT"/>
        </w:rPr>
        <w:t>.1–3</w:t>
      </w:r>
      <w:r w:rsidR="00532104" w:rsidRPr="00585FA5">
        <w:rPr>
          <w:sz w:val="24"/>
          <w:szCs w:val="24"/>
          <w:lang w:val="lt-LT"/>
        </w:rPr>
        <w:t>4</w:t>
      </w:r>
      <w:r w:rsidR="00585FA5" w:rsidRPr="00585FA5">
        <w:rPr>
          <w:sz w:val="24"/>
          <w:szCs w:val="24"/>
          <w:lang w:val="lt-LT"/>
        </w:rPr>
        <w:t>.7</w:t>
      </w:r>
      <w:r w:rsidRPr="00585FA5">
        <w:rPr>
          <w:sz w:val="24"/>
          <w:szCs w:val="24"/>
          <w:lang w:val="lt-LT"/>
        </w:rPr>
        <w:t xml:space="preserve"> punktuose nustatytus reikalavimus.</w:t>
      </w:r>
    </w:p>
    <w:p w14:paraId="5EDF3645" w14:textId="77777777" w:rsidR="00443C22" w:rsidRPr="00585FA5" w:rsidRDefault="00443C22" w:rsidP="000F40F9">
      <w:pPr>
        <w:pStyle w:val="ListParagraph"/>
        <w:numPr>
          <w:ilvl w:val="0"/>
          <w:numId w:val="1"/>
        </w:numPr>
        <w:ind w:left="567" w:hanging="567"/>
        <w:jc w:val="both"/>
        <w:rPr>
          <w:sz w:val="24"/>
          <w:szCs w:val="24"/>
          <w:lang w:val="lt-LT"/>
        </w:rPr>
      </w:pPr>
      <w:r w:rsidRPr="00585FA5">
        <w:rPr>
          <w:sz w:val="24"/>
          <w:szCs w:val="24"/>
          <w:lang w:val="lt-LT"/>
        </w:rPr>
        <w:t xml:space="preserve">Jei pasiūlymą </w:t>
      </w:r>
      <w:r w:rsidR="00AF1673" w:rsidRPr="00585FA5">
        <w:rPr>
          <w:sz w:val="24"/>
          <w:szCs w:val="24"/>
          <w:lang w:val="lt-LT"/>
        </w:rPr>
        <w:t>pateikia ūkio subjektų grupė, 3</w:t>
      </w:r>
      <w:r w:rsidR="00532104" w:rsidRPr="00585FA5">
        <w:rPr>
          <w:sz w:val="24"/>
          <w:szCs w:val="24"/>
          <w:lang w:val="lt-LT"/>
        </w:rPr>
        <w:t>4</w:t>
      </w:r>
      <w:r w:rsidR="00AF1673" w:rsidRPr="00585FA5">
        <w:rPr>
          <w:sz w:val="24"/>
          <w:szCs w:val="24"/>
          <w:lang w:val="lt-LT"/>
        </w:rPr>
        <w:t>.1–3</w:t>
      </w:r>
      <w:r w:rsidR="00532104" w:rsidRPr="00585FA5">
        <w:rPr>
          <w:sz w:val="24"/>
          <w:szCs w:val="24"/>
          <w:lang w:val="lt-LT"/>
        </w:rPr>
        <w:t>4</w:t>
      </w:r>
      <w:r w:rsidR="001E4342" w:rsidRPr="00585FA5">
        <w:rPr>
          <w:sz w:val="24"/>
          <w:szCs w:val="24"/>
          <w:lang w:val="lt-LT"/>
        </w:rPr>
        <w:t>.4</w:t>
      </w:r>
      <w:r w:rsidRPr="00585FA5">
        <w:rPr>
          <w:sz w:val="24"/>
          <w:szCs w:val="24"/>
          <w:lang w:val="lt-LT"/>
        </w:rPr>
        <w:t xml:space="preserve"> punktuose nustatytus reikalavimus turi atitikti kiekvienas ūkio subjektų grupės partneris atskirai.</w:t>
      </w:r>
    </w:p>
    <w:p w14:paraId="3431EFCD" w14:textId="77777777" w:rsidR="005E2314" w:rsidRPr="00585FA5" w:rsidRDefault="006C1553" w:rsidP="000F40F9">
      <w:pPr>
        <w:pStyle w:val="ListParagraph"/>
        <w:numPr>
          <w:ilvl w:val="0"/>
          <w:numId w:val="1"/>
        </w:numPr>
        <w:ind w:left="567" w:hanging="567"/>
        <w:jc w:val="both"/>
        <w:rPr>
          <w:sz w:val="24"/>
          <w:szCs w:val="24"/>
          <w:lang w:val="lt-LT"/>
        </w:rPr>
      </w:pPr>
      <w:r w:rsidRPr="00585FA5">
        <w:rPr>
          <w:sz w:val="24"/>
          <w:szCs w:val="24"/>
          <w:lang w:val="lt-LT"/>
        </w:rPr>
        <w:lastRenderedPageBreak/>
        <w:t xml:space="preserve">Kai </w:t>
      </w:r>
      <w:r w:rsidR="00F121EB" w:rsidRPr="00585FA5">
        <w:rPr>
          <w:sz w:val="24"/>
          <w:szCs w:val="24"/>
          <w:lang w:val="lt-LT"/>
        </w:rPr>
        <w:t>tiekėjas pageidauja remtis subtiekėjų</w:t>
      </w:r>
      <w:r w:rsidRPr="00585FA5">
        <w:rPr>
          <w:sz w:val="24"/>
          <w:szCs w:val="24"/>
          <w:lang w:val="lt-LT"/>
        </w:rPr>
        <w:t xml:space="preserve"> </w:t>
      </w:r>
      <w:proofErr w:type="spellStart"/>
      <w:r w:rsidRPr="00585FA5">
        <w:rPr>
          <w:sz w:val="24"/>
          <w:szCs w:val="24"/>
          <w:lang w:val="lt-LT"/>
        </w:rPr>
        <w:t>pajėgumais</w:t>
      </w:r>
      <w:proofErr w:type="spellEnd"/>
      <w:r w:rsidRPr="00585FA5">
        <w:rPr>
          <w:sz w:val="24"/>
          <w:szCs w:val="24"/>
          <w:lang w:val="lt-LT"/>
        </w:rPr>
        <w:t xml:space="preserve">, jis privalo perkančiajai organizacijai pasiūlyme įrodyti, kad vykdant pirkimo sutartį </w:t>
      </w:r>
      <w:r w:rsidR="00F121EB" w:rsidRPr="00585FA5">
        <w:rPr>
          <w:sz w:val="24"/>
          <w:szCs w:val="24"/>
          <w:lang w:val="lt-LT"/>
        </w:rPr>
        <w:t>subtiekėjų</w:t>
      </w:r>
      <w:r w:rsidRPr="00585FA5">
        <w:rPr>
          <w:sz w:val="24"/>
          <w:szCs w:val="24"/>
          <w:lang w:val="lt-LT"/>
        </w:rPr>
        <w:t xml:space="preserve">, kurių </w:t>
      </w:r>
      <w:proofErr w:type="spellStart"/>
      <w:r w:rsidRPr="00585FA5">
        <w:rPr>
          <w:sz w:val="24"/>
          <w:szCs w:val="24"/>
          <w:lang w:val="lt-LT"/>
        </w:rPr>
        <w:t>pajėgumais</w:t>
      </w:r>
      <w:proofErr w:type="spellEnd"/>
      <w:r w:rsidRPr="00585FA5">
        <w:rPr>
          <w:sz w:val="24"/>
          <w:szCs w:val="24"/>
          <w:lang w:val="lt-LT"/>
        </w:rPr>
        <w:t xml:space="preserve"> jis remiasi, ištekliai jam bus prieinami.</w:t>
      </w:r>
    </w:p>
    <w:p w14:paraId="7AC9532D" w14:textId="77777777" w:rsidR="008B16A2" w:rsidRPr="00585FA5" w:rsidRDefault="008B16A2" w:rsidP="000F40F9">
      <w:pPr>
        <w:pStyle w:val="BodyText"/>
        <w:suppressAutoHyphens/>
        <w:spacing w:before="400" w:after="400"/>
        <w:ind w:left="567" w:hanging="567"/>
        <w:jc w:val="center"/>
        <w:rPr>
          <w:b/>
          <w:szCs w:val="24"/>
        </w:rPr>
      </w:pPr>
      <w:r w:rsidRPr="00585FA5">
        <w:rPr>
          <w:b/>
          <w:szCs w:val="24"/>
        </w:rPr>
        <w:t>VII. PASIŪLYMŲ VERTINIMAS IR DALYVIŲ SĄRAŠO SUDARYMAS</w:t>
      </w:r>
    </w:p>
    <w:p w14:paraId="1888DF09" w14:textId="055788C0" w:rsidR="00145ED5" w:rsidRPr="00585FA5" w:rsidRDefault="00CD5AAB" w:rsidP="000F40F9">
      <w:pPr>
        <w:pStyle w:val="ListParagraph"/>
        <w:numPr>
          <w:ilvl w:val="0"/>
          <w:numId w:val="1"/>
        </w:numPr>
        <w:ind w:left="567" w:hanging="567"/>
        <w:jc w:val="both"/>
        <w:rPr>
          <w:sz w:val="24"/>
          <w:szCs w:val="24"/>
          <w:lang w:val="lt-LT"/>
        </w:rPr>
      </w:pPr>
      <w:r w:rsidRPr="00585FA5">
        <w:rPr>
          <w:sz w:val="24"/>
          <w:szCs w:val="24"/>
          <w:lang w:val="lt-LT"/>
        </w:rPr>
        <w:t xml:space="preserve">Su </w:t>
      </w:r>
      <w:r w:rsidRPr="00193519">
        <w:rPr>
          <w:sz w:val="24"/>
          <w:szCs w:val="24"/>
          <w:lang w:val="lt-LT"/>
        </w:rPr>
        <w:t xml:space="preserve">gautais dalyvių pasiūlymas bus susipažįstama </w:t>
      </w:r>
      <w:proofErr w:type="spellStart"/>
      <w:r w:rsidRPr="00193519">
        <w:rPr>
          <w:sz w:val="24"/>
          <w:szCs w:val="24"/>
          <w:lang w:val="lt-LT"/>
        </w:rPr>
        <w:t>ikiprekybinio</w:t>
      </w:r>
      <w:proofErr w:type="spellEnd"/>
      <w:r w:rsidRPr="00193519">
        <w:rPr>
          <w:sz w:val="24"/>
          <w:szCs w:val="24"/>
          <w:lang w:val="lt-LT"/>
        </w:rPr>
        <w:t xml:space="preserve"> pirkimo komisijos posėdyje, kuris vyks perkančiojoje organizacijoje (adresu </w:t>
      </w:r>
      <w:r w:rsidR="007E4948" w:rsidRPr="00193519">
        <w:rPr>
          <w:sz w:val="24"/>
          <w:szCs w:val="24"/>
          <w:lang w:val="lt-LT"/>
        </w:rPr>
        <w:t>K. Donelaičio g. 2</w:t>
      </w:r>
      <w:r w:rsidR="00931C3B" w:rsidRPr="00193519">
        <w:rPr>
          <w:sz w:val="24"/>
          <w:szCs w:val="24"/>
          <w:lang w:val="lt-LT"/>
        </w:rPr>
        <w:t xml:space="preserve">, </w:t>
      </w:r>
      <w:r w:rsidR="007E4948" w:rsidRPr="00193519">
        <w:rPr>
          <w:sz w:val="24"/>
          <w:szCs w:val="24"/>
          <w:lang w:val="lt-LT"/>
        </w:rPr>
        <w:t>LT-44213</w:t>
      </w:r>
      <w:r w:rsidR="00931C3B" w:rsidRPr="00193519">
        <w:rPr>
          <w:sz w:val="24"/>
          <w:szCs w:val="24"/>
          <w:lang w:val="lt-LT"/>
        </w:rPr>
        <w:t xml:space="preserve"> </w:t>
      </w:r>
      <w:r w:rsidR="007E4948" w:rsidRPr="00193519">
        <w:rPr>
          <w:sz w:val="24"/>
          <w:szCs w:val="24"/>
          <w:lang w:val="lt-LT"/>
        </w:rPr>
        <w:t>Kaunas</w:t>
      </w:r>
      <w:r w:rsidRPr="00193519">
        <w:rPr>
          <w:sz w:val="24"/>
          <w:szCs w:val="24"/>
          <w:lang w:val="lt-LT"/>
        </w:rPr>
        <w:t xml:space="preserve">) </w:t>
      </w:r>
      <w:r w:rsidR="00403DAB" w:rsidRPr="00193519">
        <w:rPr>
          <w:b/>
          <w:sz w:val="24"/>
          <w:szCs w:val="24"/>
          <w:lang w:val="lt-LT"/>
        </w:rPr>
        <w:t xml:space="preserve">2020 m. </w:t>
      </w:r>
      <w:r w:rsidR="00293003" w:rsidRPr="00193519">
        <w:rPr>
          <w:b/>
          <w:sz w:val="24"/>
          <w:szCs w:val="24"/>
          <w:lang w:val="lt-LT"/>
        </w:rPr>
        <w:t xml:space="preserve">rugpjūčio </w:t>
      </w:r>
      <w:r w:rsidR="00FA0D7C">
        <w:rPr>
          <w:b/>
          <w:sz w:val="24"/>
          <w:szCs w:val="24"/>
          <w:lang w:val="en-US"/>
        </w:rPr>
        <w:t>21</w:t>
      </w:r>
      <w:r w:rsidR="00BC26DD" w:rsidRPr="00193519">
        <w:rPr>
          <w:b/>
          <w:sz w:val="24"/>
          <w:szCs w:val="24"/>
          <w:lang w:val="lt-LT"/>
        </w:rPr>
        <w:t xml:space="preserve"> d. </w:t>
      </w:r>
      <w:r w:rsidR="00403DAB" w:rsidRPr="00193519">
        <w:rPr>
          <w:b/>
          <w:sz w:val="24"/>
          <w:szCs w:val="24"/>
          <w:lang w:val="lt-LT"/>
        </w:rPr>
        <w:t>11 val. 00 min</w:t>
      </w:r>
      <w:r w:rsidRPr="00193519">
        <w:rPr>
          <w:sz w:val="24"/>
          <w:szCs w:val="24"/>
          <w:lang w:val="lt-LT"/>
        </w:rPr>
        <w:t>. Apie gautus pasiūlymus (pasiūlymo pateikusio dalyvio pavadinimas, kaina) elektroninėmis priemonėmis informuojami visi pasiūlymus pateikę dalyviai</w:t>
      </w:r>
      <w:r w:rsidR="00CA5EB5" w:rsidRPr="00193519">
        <w:rPr>
          <w:sz w:val="24"/>
          <w:szCs w:val="24"/>
          <w:lang w:val="lt-LT"/>
        </w:rPr>
        <w:t>.</w:t>
      </w:r>
      <w:r w:rsidRPr="00193519">
        <w:rPr>
          <w:sz w:val="24"/>
          <w:szCs w:val="24"/>
          <w:lang w:val="lt-LT"/>
        </w:rPr>
        <w:t xml:space="preserve"> Pasiūlymų nagrinėjimo, vertinimo procedūras atlieka </w:t>
      </w:r>
      <w:proofErr w:type="spellStart"/>
      <w:r w:rsidRPr="00193519">
        <w:rPr>
          <w:sz w:val="24"/>
          <w:szCs w:val="24"/>
          <w:lang w:val="lt-LT"/>
        </w:rPr>
        <w:t>ikiprekybinio</w:t>
      </w:r>
      <w:proofErr w:type="spellEnd"/>
      <w:r w:rsidRPr="00193519">
        <w:rPr>
          <w:sz w:val="24"/>
          <w:szCs w:val="24"/>
          <w:lang w:val="lt-LT"/>
        </w:rPr>
        <w:t xml:space="preserve"> pirkimo komisija, dalyviams ar jų įgaliotiems atstovams nedalyvaujant.</w:t>
      </w:r>
      <w:r w:rsidR="00403AE1" w:rsidRPr="00193519">
        <w:rPr>
          <w:rFonts w:eastAsia="Calibri"/>
          <w:sz w:val="24"/>
          <w:szCs w:val="24"/>
          <w:lang w:val="lt-LT"/>
        </w:rPr>
        <w:t xml:space="preserve"> </w:t>
      </w:r>
      <w:r w:rsidR="00403AE1" w:rsidRPr="00193519">
        <w:rPr>
          <w:sz w:val="24"/>
          <w:szCs w:val="24"/>
          <w:lang w:val="lt-LT"/>
        </w:rPr>
        <w:t>Pirkimo komisija dalyvių pasiūlymų vertinimui gali pasitelkti ekspertus</w:t>
      </w:r>
      <w:r w:rsidR="00403AE1" w:rsidRPr="00585FA5">
        <w:rPr>
          <w:sz w:val="24"/>
          <w:szCs w:val="24"/>
          <w:lang w:val="lt-LT"/>
        </w:rPr>
        <w:t>.</w:t>
      </w:r>
    </w:p>
    <w:p w14:paraId="55E10F25" w14:textId="77777777" w:rsidR="00CA5EB5" w:rsidRPr="00585FA5" w:rsidRDefault="00C75BA9" w:rsidP="000F40F9">
      <w:pPr>
        <w:pStyle w:val="ListParagraph"/>
        <w:numPr>
          <w:ilvl w:val="0"/>
          <w:numId w:val="1"/>
        </w:numPr>
        <w:ind w:left="567" w:hanging="567"/>
        <w:jc w:val="both"/>
        <w:rPr>
          <w:sz w:val="24"/>
          <w:szCs w:val="24"/>
          <w:lang w:val="lt-LT"/>
        </w:rPr>
      </w:pPr>
      <w:r w:rsidRPr="00585FA5">
        <w:rPr>
          <w:sz w:val="24"/>
          <w:szCs w:val="24"/>
          <w:lang w:val="lt-LT"/>
        </w:rPr>
        <w:t xml:space="preserve">Dalyvių pateiktų pasiūlymų vertinimo tvarka numatyta šių </w:t>
      </w:r>
      <w:proofErr w:type="spellStart"/>
      <w:r w:rsidRPr="00585FA5">
        <w:rPr>
          <w:sz w:val="24"/>
          <w:szCs w:val="24"/>
          <w:lang w:val="lt-LT"/>
        </w:rPr>
        <w:t>ikiprekybinio</w:t>
      </w:r>
      <w:proofErr w:type="spellEnd"/>
      <w:r w:rsidRPr="00585FA5">
        <w:rPr>
          <w:sz w:val="24"/>
          <w:szCs w:val="24"/>
          <w:lang w:val="lt-LT"/>
        </w:rPr>
        <w:t xml:space="preserve"> pirkimo sąlyg</w:t>
      </w:r>
      <w:r w:rsidR="001B1B57" w:rsidRPr="00585FA5">
        <w:rPr>
          <w:sz w:val="24"/>
          <w:szCs w:val="24"/>
          <w:lang w:val="lt-LT"/>
        </w:rPr>
        <w:t>ų priede Nr. 4</w:t>
      </w:r>
      <w:r w:rsidRPr="00585FA5">
        <w:rPr>
          <w:sz w:val="24"/>
          <w:szCs w:val="24"/>
          <w:lang w:val="lt-LT"/>
        </w:rPr>
        <w:t xml:space="preserve"> „</w:t>
      </w:r>
      <w:r w:rsidR="006C1553" w:rsidRPr="00585FA5">
        <w:rPr>
          <w:sz w:val="24"/>
          <w:szCs w:val="24"/>
          <w:lang w:val="lt-LT"/>
        </w:rPr>
        <w:t>Pasiūlymų ir rezultatų vertinimo tvarka</w:t>
      </w:r>
      <w:r w:rsidRPr="00585FA5">
        <w:rPr>
          <w:sz w:val="24"/>
          <w:szCs w:val="24"/>
          <w:lang w:val="lt-LT"/>
        </w:rPr>
        <w:t>“.</w:t>
      </w:r>
      <w:r w:rsidR="00403AE1" w:rsidRPr="00585FA5">
        <w:rPr>
          <w:rFonts w:eastAsia="Calibri"/>
          <w:sz w:val="24"/>
          <w:szCs w:val="24"/>
          <w:lang w:val="lt-LT"/>
        </w:rPr>
        <w:t xml:space="preserve"> </w:t>
      </w:r>
      <w:r w:rsidR="00403AE1" w:rsidRPr="00585FA5">
        <w:rPr>
          <w:sz w:val="24"/>
          <w:szCs w:val="24"/>
          <w:lang w:val="lt-LT"/>
        </w:rPr>
        <w:t xml:space="preserve">Pasiūlymų vertinimo trukmė iki </w:t>
      </w:r>
      <w:r w:rsidR="00712890" w:rsidRPr="00585FA5">
        <w:rPr>
          <w:sz w:val="24"/>
          <w:szCs w:val="24"/>
          <w:lang w:val="lt-LT"/>
        </w:rPr>
        <w:t>90</w:t>
      </w:r>
      <w:r w:rsidR="00403AE1" w:rsidRPr="00585FA5">
        <w:rPr>
          <w:sz w:val="24"/>
          <w:szCs w:val="24"/>
          <w:lang w:val="lt-LT"/>
        </w:rPr>
        <w:t xml:space="preserve"> dienų nuo pasiūlymų pateikimo termino pabaigos.</w:t>
      </w:r>
    </w:p>
    <w:p w14:paraId="360EE518" w14:textId="77777777" w:rsidR="00626903" w:rsidRPr="00585FA5" w:rsidRDefault="00626903" w:rsidP="000F40F9">
      <w:pPr>
        <w:pStyle w:val="ListParagraph"/>
        <w:numPr>
          <w:ilvl w:val="0"/>
          <w:numId w:val="1"/>
        </w:numPr>
        <w:ind w:left="567" w:hanging="567"/>
        <w:jc w:val="both"/>
        <w:rPr>
          <w:sz w:val="24"/>
          <w:szCs w:val="24"/>
          <w:lang w:val="lt-LT"/>
        </w:rPr>
      </w:pPr>
      <w:r w:rsidRPr="00585FA5">
        <w:rPr>
          <w:sz w:val="24"/>
          <w:szCs w:val="24"/>
          <w:lang w:val="lt-LT"/>
        </w:rPr>
        <w:t>Pasiūlymas atmetamas, jeigu:</w:t>
      </w:r>
    </w:p>
    <w:p w14:paraId="74779DB6" w14:textId="6EB308A3" w:rsidR="00626903"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neatitinka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(pasiūlymas nepasirašytas pirkimo dokumentuose nurodytu būdu, dalyvis neatitinka kvalifikacinių reikalavimų, pasiūlymas neatitiko perkamų paslaugų teikimo sąlygų ir reikalavimų, nustatytų techninėje </w:t>
      </w:r>
      <w:r w:rsidRPr="008B62C6">
        <w:rPr>
          <w:sz w:val="24"/>
          <w:szCs w:val="24"/>
          <w:lang w:val="lt-LT"/>
        </w:rPr>
        <w:t>specifikacijoje</w:t>
      </w:r>
      <w:r w:rsidR="00737A43" w:rsidRPr="008B62C6">
        <w:rPr>
          <w:sz w:val="24"/>
          <w:szCs w:val="24"/>
          <w:lang w:val="lt-LT"/>
        </w:rPr>
        <w:t xml:space="preserve">, tiekėjas pakeitė Sąlygų priede Nr. </w:t>
      </w:r>
      <w:r w:rsidR="00737A43" w:rsidRPr="008B62C6">
        <w:rPr>
          <w:sz w:val="24"/>
          <w:szCs w:val="24"/>
          <w:lang w:val="en-US"/>
        </w:rPr>
        <w:t xml:space="preserve">3 </w:t>
      </w:r>
      <w:r w:rsidR="00737A43" w:rsidRPr="008B62C6">
        <w:rPr>
          <w:sz w:val="24"/>
          <w:szCs w:val="24"/>
          <w:lang w:val="lt-LT"/>
        </w:rPr>
        <w:t>lentelėje įtvirtintą fiksuotą kainą</w:t>
      </w:r>
      <w:r w:rsidRPr="00585FA5">
        <w:rPr>
          <w:sz w:val="24"/>
          <w:szCs w:val="24"/>
          <w:lang w:val="lt-LT"/>
        </w:rPr>
        <w:t xml:space="preserve"> ir pan.);</w:t>
      </w:r>
    </w:p>
    <w:p w14:paraId="2BEA40B6" w14:textId="77777777" w:rsidR="00626903"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dalyvis </w:t>
      </w:r>
      <w:proofErr w:type="spellStart"/>
      <w:r w:rsidR="00284BD5" w:rsidRPr="00585FA5">
        <w:rPr>
          <w:sz w:val="24"/>
          <w:szCs w:val="24"/>
          <w:lang w:val="lt-LT"/>
        </w:rPr>
        <w:t>ikiprekybinio</w:t>
      </w:r>
      <w:proofErr w:type="spellEnd"/>
      <w:r w:rsidR="00284BD5" w:rsidRPr="00585FA5">
        <w:rPr>
          <w:sz w:val="24"/>
          <w:szCs w:val="24"/>
          <w:lang w:val="lt-LT"/>
        </w:rPr>
        <w:t xml:space="preserve"> pirkimo</w:t>
      </w:r>
      <w:r w:rsidRPr="00585FA5">
        <w:rPr>
          <w:sz w:val="24"/>
          <w:szCs w:val="24"/>
          <w:lang w:val="lt-LT"/>
        </w:rPr>
        <w:t xml:space="preserve"> komisijos prašymu per nurodytą terminą nepatikslina arba nepapildo pateiktų netikslių ar neišsamių duomenų apie savo kvalifikaciją;</w:t>
      </w:r>
    </w:p>
    <w:p w14:paraId="54C147AE" w14:textId="77777777" w:rsidR="00E8643D" w:rsidRPr="00585FA5" w:rsidRDefault="00E8643D"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jei dalyvis apie nustatytų reikalavimų atitikimą pateikia melagingą informaciją, kurią </w:t>
      </w:r>
      <w:proofErr w:type="spellStart"/>
      <w:r w:rsidRPr="00585FA5">
        <w:rPr>
          <w:sz w:val="24"/>
          <w:szCs w:val="24"/>
          <w:lang w:val="lt-LT"/>
        </w:rPr>
        <w:t>ikiprekybinio</w:t>
      </w:r>
      <w:proofErr w:type="spellEnd"/>
      <w:r w:rsidRPr="00585FA5">
        <w:rPr>
          <w:sz w:val="24"/>
          <w:szCs w:val="24"/>
          <w:lang w:val="lt-LT"/>
        </w:rPr>
        <w:t xml:space="preserve"> pirkimo komisija gali įrodyti bet kokiomis teisėtomis priemonėmis;</w:t>
      </w:r>
    </w:p>
    <w:p w14:paraId="15E7B595" w14:textId="77777777" w:rsidR="00626903"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dalyvis pateikia daugiau kaip vieną pasiūlymą pirkimo objektui arba ūkio subjektų grupės narys dalyvauja teikiant kelis pasiūlymus dėl pirkimo objekto;</w:t>
      </w:r>
    </w:p>
    <w:p w14:paraId="752DC0A9" w14:textId="77777777" w:rsidR="00C75BA9" w:rsidRPr="00585FA5" w:rsidRDefault="0062690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pasiūlymas pateiktas pasibaigus pasiūlymų pateikimo terminui.</w:t>
      </w:r>
    </w:p>
    <w:p w14:paraId="774501B0" w14:textId="77777777" w:rsidR="00145ED5" w:rsidRPr="00585FA5" w:rsidRDefault="00626903" w:rsidP="000F40F9">
      <w:pPr>
        <w:pStyle w:val="ListParagraph"/>
        <w:numPr>
          <w:ilvl w:val="0"/>
          <w:numId w:val="1"/>
        </w:numPr>
        <w:ind w:left="567" w:hanging="567"/>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komisija įvertina gautus dalyvių pasiūlymus, pagal vertinant suteiktų balų skaičių sudaro </w:t>
      </w:r>
      <w:proofErr w:type="spellStart"/>
      <w:r w:rsidRPr="00585FA5">
        <w:rPr>
          <w:sz w:val="24"/>
          <w:szCs w:val="24"/>
          <w:lang w:val="lt-LT"/>
        </w:rPr>
        <w:t>ikiprekybinio</w:t>
      </w:r>
      <w:proofErr w:type="spellEnd"/>
      <w:r w:rsidRPr="00585FA5">
        <w:rPr>
          <w:sz w:val="24"/>
          <w:szCs w:val="24"/>
          <w:lang w:val="lt-LT"/>
        </w:rPr>
        <w:t xml:space="preserve"> pirkimo dalyvių sąrašą atitinkamam </w:t>
      </w:r>
      <w:proofErr w:type="spellStart"/>
      <w:r w:rsidRPr="00585FA5">
        <w:rPr>
          <w:sz w:val="24"/>
          <w:szCs w:val="24"/>
          <w:lang w:val="lt-LT"/>
        </w:rPr>
        <w:t>ikiprekybinio</w:t>
      </w:r>
      <w:proofErr w:type="spellEnd"/>
      <w:r w:rsidRPr="00585FA5">
        <w:rPr>
          <w:sz w:val="24"/>
          <w:szCs w:val="24"/>
          <w:lang w:val="lt-LT"/>
        </w:rPr>
        <w:t xml:space="preserve"> pirkimo etapui ir </w:t>
      </w:r>
      <w:r w:rsidRPr="00585FA5">
        <w:rPr>
          <w:b/>
          <w:sz w:val="24"/>
          <w:szCs w:val="24"/>
          <w:lang w:val="lt-LT"/>
        </w:rPr>
        <w:t>ne vėliau kaip per 3 darbo dienas</w:t>
      </w:r>
      <w:r w:rsidRPr="00585FA5">
        <w:rPr>
          <w:sz w:val="24"/>
          <w:szCs w:val="24"/>
          <w:lang w:val="lt-LT"/>
        </w:rPr>
        <w:t xml:space="preserve"> šį sąrašą išsiunčia visiems </w:t>
      </w:r>
      <w:proofErr w:type="spellStart"/>
      <w:r w:rsidRPr="00585FA5">
        <w:rPr>
          <w:sz w:val="24"/>
          <w:szCs w:val="24"/>
          <w:lang w:val="lt-LT"/>
        </w:rPr>
        <w:t>ikiprekybinio</w:t>
      </w:r>
      <w:proofErr w:type="spellEnd"/>
      <w:r w:rsidRPr="00585FA5">
        <w:rPr>
          <w:sz w:val="24"/>
          <w:szCs w:val="24"/>
          <w:lang w:val="lt-LT"/>
        </w:rPr>
        <w:t xml:space="preserve"> pirkimo dalyviams. Toks sąrašas skelbiamas ir perkančiosios organizacijos i</w:t>
      </w:r>
      <w:r w:rsidR="006E28D8" w:rsidRPr="00585FA5">
        <w:rPr>
          <w:sz w:val="24"/>
          <w:szCs w:val="24"/>
          <w:lang w:val="lt-LT"/>
        </w:rPr>
        <w:t xml:space="preserve">nterneto svetainėje adresu </w:t>
      </w:r>
      <w:hyperlink r:id="rId19" w:history="1">
        <w:r w:rsidR="007E4948" w:rsidRPr="00585FA5">
          <w:rPr>
            <w:rStyle w:val="Hyperlink"/>
            <w:sz w:val="24"/>
            <w:szCs w:val="24"/>
            <w:lang w:val="lt-LT"/>
          </w:rPr>
          <w:t>www.zur.lt</w:t>
        </w:r>
      </w:hyperlink>
      <w:r w:rsidR="006E28D8" w:rsidRPr="00585FA5">
        <w:rPr>
          <w:sz w:val="24"/>
          <w:szCs w:val="24"/>
          <w:lang w:val="lt-LT"/>
        </w:rPr>
        <w:t xml:space="preserve"> </w:t>
      </w:r>
      <w:r w:rsidRPr="00585FA5">
        <w:rPr>
          <w:sz w:val="24"/>
          <w:szCs w:val="24"/>
          <w:lang w:val="lt-LT"/>
        </w:rPr>
        <w:t xml:space="preserve">ir </w:t>
      </w:r>
      <w:r w:rsidR="00B3071F" w:rsidRPr="00585FA5">
        <w:rPr>
          <w:sz w:val="24"/>
          <w:szCs w:val="24"/>
          <w:lang w:val="lt-LT"/>
        </w:rPr>
        <w:t>koordinuojančiosios organizacijos</w:t>
      </w:r>
      <w:r w:rsidRPr="00585FA5">
        <w:rPr>
          <w:sz w:val="24"/>
          <w:szCs w:val="24"/>
          <w:lang w:val="lt-LT"/>
        </w:rPr>
        <w:t xml:space="preserve"> interneto svetainėje adresu </w:t>
      </w:r>
      <w:hyperlink r:id="rId20" w:history="1">
        <w:r w:rsidRPr="00585FA5">
          <w:rPr>
            <w:rStyle w:val="Hyperlink"/>
            <w:sz w:val="24"/>
            <w:szCs w:val="24"/>
            <w:lang w:val="lt-LT"/>
          </w:rPr>
          <w:t>www.mita.lt</w:t>
        </w:r>
      </w:hyperlink>
      <w:r w:rsidRPr="00585FA5">
        <w:rPr>
          <w:sz w:val="24"/>
          <w:szCs w:val="24"/>
          <w:lang w:val="lt-LT"/>
        </w:rPr>
        <w:t>.</w:t>
      </w:r>
    </w:p>
    <w:p w14:paraId="2D5EA52A" w14:textId="77777777" w:rsidR="00FA3299" w:rsidRPr="00585FA5" w:rsidRDefault="00626903" w:rsidP="000F40F9">
      <w:pPr>
        <w:pStyle w:val="ListParagraph"/>
        <w:numPr>
          <w:ilvl w:val="0"/>
          <w:numId w:val="1"/>
        </w:numPr>
        <w:ind w:left="567" w:hanging="567"/>
        <w:jc w:val="both"/>
        <w:rPr>
          <w:sz w:val="24"/>
          <w:szCs w:val="24"/>
          <w:lang w:val="lt-LT"/>
        </w:rPr>
      </w:pPr>
      <w:r w:rsidRPr="00585FA5">
        <w:rPr>
          <w:sz w:val="24"/>
          <w:szCs w:val="24"/>
          <w:lang w:val="lt-LT"/>
        </w:rPr>
        <w:t xml:space="preserve">Laimėtojais, įgyvendinsiančiais atitinkamą </w:t>
      </w:r>
      <w:proofErr w:type="spellStart"/>
      <w:r w:rsidRPr="00585FA5">
        <w:rPr>
          <w:sz w:val="24"/>
          <w:szCs w:val="24"/>
          <w:lang w:val="lt-LT"/>
        </w:rPr>
        <w:t>ikiprekybinio</w:t>
      </w:r>
      <w:proofErr w:type="spellEnd"/>
      <w:r w:rsidRPr="00585FA5">
        <w:rPr>
          <w:sz w:val="24"/>
          <w:szCs w:val="24"/>
          <w:lang w:val="lt-LT"/>
        </w:rPr>
        <w:t xml:space="preserve"> pirkimo etapą, pripažįstami dalyviai, kurių pasiūlymai pagal nustatytą eilę patenka į šiuose </w:t>
      </w:r>
      <w:proofErr w:type="spellStart"/>
      <w:r w:rsidRPr="00585FA5">
        <w:rPr>
          <w:sz w:val="24"/>
          <w:szCs w:val="24"/>
          <w:lang w:val="lt-LT"/>
        </w:rPr>
        <w:t>ikiprekybinio</w:t>
      </w:r>
      <w:proofErr w:type="spellEnd"/>
      <w:r w:rsidRPr="00585FA5">
        <w:rPr>
          <w:sz w:val="24"/>
          <w:szCs w:val="24"/>
          <w:lang w:val="lt-LT"/>
        </w:rPr>
        <w:t xml:space="preserve"> pirkimo dokumentuose nustatytą maksimalų finansuojamų dalyvių skaičių (žr. aukščiau nurodytą maksimalų finansuojamų dalyvių skaičių).</w:t>
      </w:r>
    </w:p>
    <w:p w14:paraId="22F30936" w14:textId="77777777" w:rsidR="00FA3299" w:rsidRPr="00585FA5" w:rsidRDefault="00FA3299" w:rsidP="00FA3299">
      <w:pPr>
        <w:pStyle w:val="BodyText"/>
        <w:suppressAutoHyphens/>
        <w:spacing w:before="400" w:after="400"/>
        <w:jc w:val="center"/>
        <w:rPr>
          <w:b/>
          <w:szCs w:val="24"/>
        </w:rPr>
      </w:pPr>
      <w:r w:rsidRPr="00585FA5">
        <w:rPr>
          <w:b/>
          <w:szCs w:val="24"/>
        </w:rPr>
        <w:t>VIII. IKIPREKYBINIO PIRKIMO ĮGYVENDINIMAS</w:t>
      </w:r>
    </w:p>
    <w:p w14:paraId="60B524FF" w14:textId="77777777" w:rsidR="00FA3299" w:rsidRPr="00585FA5" w:rsidRDefault="00FA3299" w:rsidP="000F40F9">
      <w:pPr>
        <w:pStyle w:val="ListParagraph"/>
        <w:numPr>
          <w:ilvl w:val="0"/>
          <w:numId w:val="1"/>
        </w:numPr>
        <w:ind w:left="567" w:hanging="567"/>
        <w:jc w:val="both"/>
        <w:rPr>
          <w:sz w:val="24"/>
          <w:szCs w:val="24"/>
          <w:lang w:val="lt-LT"/>
        </w:rPr>
      </w:pPr>
      <w:r w:rsidRPr="00585FA5">
        <w:rPr>
          <w:sz w:val="24"/>
          <w:szCs w:val="24"/>
          <w:lang w:val="lt-LT"/>
        </w:rPr>
        <w:lastRenderedPageBreak/>
        <w:t xml:space="preserve">Laimėtojais pripažįstami dalyviai, kurių pasiūlymai dėl viso </w:t>
      </w:r>
      <w:proofErr w:type="spellStart"/>
      <w:r w:rsidRPr="00585FA5">
        <w:rPr>
          <w:sz w:val="24"/>
          <w:szCs w:val="24"/>
          <w:lang w:val="lt-LT"/>
        </w:rPr>
        <w:t>ikiprekybinio</w:t>
      </w:r>
      <w:proofErr w:type="spellEnd"/>
      <w:r w:rsidRPr="00585FA5">
        <w:rPr>
          <w:sz w:val="24"/>
          <w:szCs w:val="24"/>
          <w:lang w:val="lt-LT"/>
        </w:rPr>
        <w:t xml:space="preserve"> pirkimo (visų etapų) pripažinti geriausiais.</w:t>
      </w:r>
    </w:p>
    <w:p w14:paraId="20593650" w14:textId="77777777" w:rsidR="00FA3299" w:rsidRPr="00585FA5" w:rsidRDefault="00FA3299" w:rsidP="000F40F9">
      <w:pPr>
        <w:pStyle w:val="ListParagraph"/>
        <w:numPr>
          <w:ilvl w:val="0"/>
          <w:numId w:val="1"/>
        </w:numPr>
        <w:ind w:left="567" w:hanging="567"/>
        <w:jc w:val="both"/>
        <w:rPr>
          <w:sz w:val="24"/>
          <w:szCs w:val="24"/>
          <w:lang w:val="lt-LT"/>
        </w:rPr>
      </w:pPr>
      <w:r w:rsidRPr="00585FA5">
        <w:rPr>
          <w:sz w:val="24"/>
          <w:szCs w:val="24"/>
          <w:lang w:val="lt-LT"/>
        </w:rPr>
        <w:t>Didžiausias galimas laimėtojų skaičius:</w:t>
      </w:r>
    </w:p>
    <w:p w14:paraId="19854F37" w14:textId="77777777" w:rsidR="00F255FF" w:rsidRPr="00585FA5" w:rsidRDefault="00F255FF"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 etap</w:t>
      </w:r>
      <w:r w:rsidR="0063003B" w:rsidRPr="00585FA5">
        <w:rPr>
          <w:sz w:val="24"/>
          <w:szCs w:val="24"/>
          <w:lang w:val="lt-LT"/>
        </w:rPr>
        <w:t>o įgyvendinimui</w:t>
      </w:r>
      <w:r w:rsidRPr="00585FA5">
        <w:rPr>
          <w:sz w:val="24"/>
          <w:szCs w:val="24"/>
          <w:lang w:val="lt-LT"/>
        </w:rPr>
        <w:t xml:space="preserve">: </w:t>
      </w:r>
      <w:r w:rsidR="00C53F19" w:rsidRPr="00585FA5">
        <w:rPr>
          <w:sz w:val="24"/>
          <w:szCs w:val="24"/>
          <w:lang w:val="lt-LT"/>
        </w:rPr>
        <w:t xml:space="preserve">4 </w:t>
      </w:r>
      <w:r w:rsidRPr="00585FA5">
        <w:rPr>
          <w:sz w:val="24"/>
          <w:szCs w:val="24"/>
          <w:lang w:val="lt-LT"/>
        </w:rPr>
        <w:t>laimėtojai;</w:t>
      </w:r>
    </w:p>
    <w:p w14:paraId="2A3CB4A4" w14:textId="77777777" w:rsidR="00F255FF" w:rsidRPr="00585FA5" w:rsidRDefault="0063003B"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II etapo įgyvendinimui</w:t>
      </w:r>
      <w:r w:rsidR="00F255FF" w:rsidRPr="00585FA5">
        <w:rPr>
          <w:sz w:val="24"/>
          <w:szCs w:val="24"/>
          <w:lang w:val="lt-LT"/>
        </w:rPr>
        <w:t xml:space="preserve">: </w:t>
      </w:r>
      <w:r w:rsidR="00C53F19" w:rsidRPr="00585FA5">
        <w:rPr>
          <w:sz w:val="24"/>
          <w:szCs w:val="24"/>
          <w:lang w:val="lt-LT"/>
        </w:rPr>
        <w:t xml:space="preserve">3 </w:t>
      </w:r>
      <w:r w:rsidR="00F255FF" w:rsidRPr="00585FA5">
        <w:rPr>
          <w:sz w:val="24"/>
          <w:szCs w:val="24"/>
          <w:lang w:val="lt-LT"/>
        </w:rPr>
        <w:t>laimėtojai;</w:t>
      </w:r>
    </w:p>
    <w:p w14:paraId="75EAD23D" w14:textId="77777777" w:rsidR="00F255FF" w:rsidRPr="00585FA5" w:rsidRDefault="0063003B"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III etapo įgyvendinimui:</w:t>
      </w:r>
      <w:r w:rsidR="00F255FF" w:rsidRPr="00585FA5">
        <w:rPr>
          <w:sz w:val="24"/>
          <w:szCs w:val="24"/>
          <w:lang w:val="lt-LT"/>
        </w:rPr>
        <w:t xml:space="preserve"> </w:t>
      </w:r>
      <w:r w:rsidR="00C53F19" w:rsidRPr="00585FA5">
        <w:rPr>
          <w:sz w:val="24"/>
          <w:szCs w:val="24"/>
          <w:lang w:val="lt-LT"/>
        </w:rPr>
        <w:t>2 laimėtojai</w:t>
      </w:r>
      <w:r w:rsidR="00F255FF" w:rsidRPr="00585FA5">
        <w:rPr>
          <w:sz w:val="24"/>
          <w:szCs w:val="24"/>
          <w:lang w:val="lt-LT"/>
        </w:rPr>
        <w:t>.</w:t>
      </w:r>
    </w:p>
    <w:p w14:paraId="4C90661F" w14:textId="77777777" w:rsidR="00F255FF" w:rsidRPr="00585FA5" w:rsidRDefault="00E11E98" w:rsidP="000F40F9">
      <w:pPr>
        <w:pStyle w:val="ListParagraph"/>
        <w:numPr>
          <w:ilvl w:val="0"/>
          <w:numId w:val="1"/>
        </w:numPr>
        <w:ind w:left="567" w:hanging="567"/>
        <w:jc w:val="both"/>
        <w:rPr>
          <w:sz w:val="24"/>
          <w:szCs w:val="24"/>
          <w:lang w:val="lt-LT"/>
        </w:rPr>
      </w:pPr>
      <w:r w:rsidRPr="00585FA5">
        <w:rPr>
          <w:sz w:val="24"/>
          <w:szCs w:val="24"/>
          <w:lang w:val="lt-LT"/>
        </w:rPr>
        <w:t xml:space="preserve">Kiekvienas </w:t>
      </w:r>
      <w:proofErr w:type="spellStart"/>
      <w:r w:rsidRPr="00585FA5">
        <w:rPr>
          <w:sz w:val="24"/>
          <w:szCs w:val="24"/>
          <w:lang w:val="lt-LT"/>
        </w:rPr>
        <w:t>i</w:t>
      </w:r>
      <w:r w:rsidR="004D42F3" w:rsidRPr="00585FA5">
        <w:rPr>
          <w:sz w:val="24"/>
          <w:szCs w:val="24"/>
          <w:lang w:val="lt-LT"/>
        </w:rPr>
        <w:t>kiprekybinio</w:t>
      </w:r>
      <w:proofErr w:type="spellEnd"/>
      <w:r w:rsidR="004D42F3" w:rsidRPr="00585FA5">
        <w:rPr>
          <w:sz w:val="24"/>
          <w:szCs w:val="24"/>
          <w:lang w:val="lt-LT"/>
        </w:rPr>
        <w:t xml:space="preserve"> pirkimo etapas pradedamas nuo sutarties su dalyviu sudarymo. Kiekvieno etapo pabaigoje dalyvių pateikti rezultatai vertinami šiose </w:t>
      </w:r>
      <w:r w:rsidR="006E6663" w:rsidRPr="00585FA5">
        <w:rPr>
          <w:sz w:val="24"/>
          <w:szCs w:val="24"/>
          <w:lang w:val="lt-LT"/>
        </w:rPr>
        <w:t>Sąlygose</w:t>
      </w:r>
      <w:r w:rsidR="004D42F3" w:rsidRPr="00585FA5">
        <w:rPr>
          <w:sz w:val="24"/>
          <w:szCs w:val="24"/>
          <w:lang w:val="lt-LT"/>
        </w:rPr>
        <w:t xml:space="preserve"> nustatyta tvarka (</w:t>
      </w:r>
      <w:r w:rsidR="006E6663" w:rsidRPr="00585FA5">
        <w:rPr>
          <w:sz w:val="24"/>
          <w:szCs w:val="24"/>
          <w:lang w:val="lt-LT"/>
        </w:rPr>
        <w:t xml:space="preserve">Sąlygų </w:t>
      </w:r>
      <w:r w:rsidR="004D42F3" w:rsidRPr="00585FA5">
        <w:rPr>
          <w:sz w:val="24"/>
          <w:szCs w:val="24"/>
          <w:lang w:val="lt-LT"/>
        </w:rPr>
        <w:t xml:space="preserve">priedas Nr. 4). Remdamasi vertinimais, </w:t>
      </w:r>
      <w:proofErr w:type="spellStart"/>
      <w:r w:rsidR="004D42F3" w:rsidRPr="00585FA5">
        <w:rPr>
          <w:sz w:val="24"/>
          <w:szCs w:val="24"/>
          <w:lang w:val="lt-LT"/>
        </w:rPr>
        <w:t>ikiprekybinio</w:t>
      </w:r>
      <w:proofErr w:type="spellEnd"/>
      <w:r w:rsidR="004D42F3" w:rsidRPr="00585FA5">
        <w:rPr>
          <w:sz w:val="24"/>
          <w:szCs w:val="24"/>
          <w:lang w:val="lt-LT"/>
        </w:rPr>
        <w:t xml:space="preserve"> pirkimo komisija sudaro vertinimų eilę ir priima sprendimą dėl dalyvių dalyvavimo kitame </w:t>
      </w:r>
      <w:proofErr w:type="spellStart"/>
      <w:r w:rsidR="004D42F3" w:rsidRPr="00585FA5">
        <w:rPr>
          <w:sz w:val="24"/>
          <w:szCs w:val="24"/>
          <w:lang w:val="lt-LT"/>
        </w:rPr>
        <w:t>ikiprekybinio</w:t>
      </w:r>
      <w:proofErr w:type="spellEnd"/>
      <w:r w:rsidR="004D42F3" w:rsidRPr="00585FA5">
        <w:rPr>
          <w:sz w:val="24"/>
          <w:szCs w:val="24"/>
          <w:lang w:val="lt-LT"/>
        </w:rPr>
        <w:t xml:space="preserve"> pirkimo etape.</w:t>
      </w:r>
    </w:p>
    <w:p w14:paraId="5AAA85C2" w14:textId="77777777" w:rsidR="004D42F3" w:rsidRPr="00585FA5" w:rsidRDefault="004D42F3" w:rsidP="000F40F9">
      <w:pPr>
        <w:pStyle w:val="ListParagraph"/>
        <w:numPr>
          <w:ilvl w:val="0"/>
          <w:numId w:val="1"/>
        </w:numPr>
        <w:ind w:left="567" w:hanging="567"/>
        <w:jc w:val="both"/>
        <w:rPr>
          <w:sz w:val="24"/>
          <w:szCs w:val="24"/>
          <w:lang w:val="lt-LT"/>
        </w:rPr>
      </w:pPr>
      <w:proofErr w:type="spellStart"/>
      <w:r w:rsidRPr="00585FA5">
        <w:rPr>
          <w:sz w:val="24"/>
          <w:szCs w:val="24"/>
          <w:lang w:val="lt-LT"/>
        </w:rPr>
        <w:t>Ikiprekybinis</w:t>
      </w:r>
      <w:proofErr w:type="spellEnd"/>
      <w:r w:rsidRPr="00585FA5">
        <w:rPr>
          <w:sz w:val="24"/>
          <w:szCs w:val="24"/>
          <w:lang w:val="lt-LT"/>
        </w:rPr>
        <w:t xml:space="preserve"> pirkimas baigiamas, kai:</w:t>
      </w:r>
    </w:p>
    <w:p w14:paraId="5ADA3CCA"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pasiekiamas </w:t>
      </w:r>
      <w:proofErr w:type="spellStart"/>
      <w:r w:rsidRPr="00585FA5">
        <w:rPr>
          <w:sz w:val="24"/>
          <w:szCs w:val="24"/>
          <w:lang w:val="lt-LT"/>
        </w:rPr>
        <w:t>ikiprekybinio</w:t>
      </w:r>
      <w:proofErr w:type="spellEnd"/>
      <w:r w:rsidRPr="00585FA5">
        <w:rPr>
          <w:sz w:val="24"/>
          <w:szCs w:val="24"/>
          <w:lang w:val="lt-LT"/>
        </w:rPr>
        <w:t xml:space="preserve"> pirkimo dokumentuose nurodytas tikslas ir įvykdomi paskutinio </w:t>
      </w:r>
      <w:proofErr w:type="spellStart"/>
      <w:r w:rsidRPr="00585FA5">
        <w:rPr>
          <w:sz w:val="24"/>
          <w:szCs w:val="24"/>
          <w:lang w:val="lt-LT"/>
        </w:rPr>
        <w:t>ikiprekybinio</w:t>
      </w:r>
      <w:proofErr w:type="spellEnd"/>
      <w:r w:rsidRPr="00585FA5">
        <w:rPr>
          <w:sz w:val="24"/>
          <w:szCs w:val="24"/>
          <w:lang w:val="lt-LT"/>
        </w:rPr>
        <w:t xml:space="preserve"> pirkimo dokumentuose nurodyto etapo sutarties įsipareigojimai;</w:t>
      </w:r>
    </w:p>
    <w:p w14:paraId="015AFF02"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nutraukiamos </w:t>
      </w:r>
      <w:proofErr w:type="spellStart"/>
      <w:r w:rsidRPr="00585FA5">
        <w:rPr>
          <w:sz w:val="24"/>
          <w:szCs w:val="24"/>
          <w:lang w:val="lt-LT"/>
        </w:rPr>
        <w:t>ikiprekybinio</w:t>
      </w:r>
      <w:proofErr w:type="spellEnd"/>
      <w:r w:rsidRPr="00585FA5">
        <w:rPr>
          <w:sz w:val="24"/>
          <w:szCs w:val="24"/>
          <w:lang w:val="lt-LT"/>
        </w:rPr>
        <w:t xml:space="preserve"> pirkimo procedūros;</w:t>
      </w:r>
    </w:p>
    <w:p w14:paraId="1AF5993D"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baigiasi perkančiosios organizacijos pasiūlymo sudaryti </w:t>
      </w:r>
      <w:proofErr w:type="spellStart"/>
      <w:r w:rsidRPr="00585FA5">
        <w:rPr>
          <w:sz w:val="24"/>
          <w:szCs w:val="24"/>
          <w:lang w:val="lt-LT"/>
        </w:rPr>
        <w:t>ikiprekybinio</w:t>
      </w:r>
      <w:proofErr w:type="spellEnd"/>
      <w:r w:rsidRPr="00585FA5">
        <w:rPr>
          <w:sz w:val="24"/>
          <w:szCs w:val="24"/>
          <w:lang w:val="lt-LT"/>
        </w:rPr>
        <w:t xml:space="preserve"> pirkimo sutartis dėl etapo įgyvendinimo terminas ir </w:t>
      </w:r>
      <w:proofErr w:type="spellStart"/>
      <w:r w:rsidRPr="00585FA5">
        <w:rPr>
          <w:sz w:val="24"/>
          <w:szCs w:val="24"/>
          <w:lang w:val="lt-LT"/>
        </w:rPr>
        <w:t>ikiprekybinio</w:t>
      </w:r>
      <w:proofErr w:type="spellEnd"/>
      <w:r w:rsidRPr="00585FA5">
        <w:rPr>
          <w:sz w:val="24"/>
          <w:szCs w:val="24"/>
          <w:lang w:val="lt-LT"/>
        </w:rPr>
        <w:t xml:space="preserve"> pirkimo sutartis dėl etapo įgyvendinimo nesudaroma nė su vienu iš dalyvių dėl priežasčių, kurios priklauso nuo dalyvių;</w:t>
      </w:r>
    </w:p>
    <w:p w14:paraId="5B0484C3"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visi dalyviai iki </w:t>
      </w:r>
      <w:proofErr w:type="spellStart"/>
      <w:r w:rsidRPr="00585FA5">
        <w:rPr>
          <w:sz w:val="24"/>
          <w:szCs w:val="24"/>
          <w:lang w:val="lt-LT"/>
        </w:rPr>
        <w:t>ikiprekybinio</w:t>
      </w:r>
      <w:proofErr w:type="spellEnd"/>
      <w:r w:rsidRPr="00585FA5">
        <w:rPr>
          <w:sz w:val="24"/>
          <w:szCs w:val="24"/>
          <w:lang w:val="lt-LT"/>
        </w:rPr>
        <w:t xml:space="preserve"> pirkimo sutarties dėl etapo įgyvendinimo sudarymo atsiima pasiūlymus ar atsisako sudaryti </w:t>
      </w:r>
      <w:proofErr w:type="spellStart"/>
      <w:r w:rsidRPr="00585FA5">
        <w:rPr>
          <w:sz w:val="24"/>
          <w:szCs w:val="24"/>
          <w:lang w:val="lt-LT"/>
        </w:rPr>
        <w:t>ikiprekybinio</w:t>
      </w:r>
      <w:proofErr w:type="spellEnd"/>
      <w:r w:rsidRPr="00585FA5">
        <w:rPr>
          <w:sz w:val="24"/>
          <w:szCs w:val="24"/>
          <w:lang w:val="lt-LT"/>
        </w:rPr>
        <w:t xml:space="preserve"> pirkimo sutartį dėl etapo įgyvendinimo;</w:t>
      </w:r>
    </w:p>
    <w:p w14:paraId="57661CBE" w14:textId="77777777" w:rsidR="004D42F3" w:rsidRPr="00585FA5" w:rsidRDefault="004D42F3"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iki dalyvių pasiūlymo pateikimo termino pabaigos negaunama nė vieno dalyvio pasiūlymo.</w:t>
      </w:r>
    </w:p>
    <w:p w14:paraId="03699CC3" w14:textId="77777777" w:rsidR="004D42F3" w:rsidRPr="00585FA5" w:rsidRDefault="00D3745A" w:rsidP="000F40F9">
      <w:pPr>
        <w:pStyle w:val="ListParagraph"/>
        <w:numPr>
          <w:ilvl w:val="0"/>
          <w:numId w:val="1"/>
        </w:numPr>
        <w:ind w:left="567" w:hanging="567"/>
        <w:jc w:val="both"/>
        <w:rPr>
          <w:sz w:val="24"/>
          <w:szCs w:val="24"/>
          <w:lang w:val="lt-LT"/>
        </w:rPr>
      </w:pPr>
      <w:r w:rsidRPr="00585FA5">
        <w:rPr>
          <w:sz w:val="24"/>
          <w:szCs w:val="24"/>
          <w:lang w:val="lt-LT"/>
        </w:rPr>
        <w:t xml:space="preserve">Perkančioji organizacija, gavusi </w:t>
      </w:r>
      <w:r w:rsidR="006E6663" w:rsidRPr="00585FA5">
        <w:rPr>
          <w:sz w:val="24"/>
          <w:szCs w:val="24"/>
          <w:lang w:val="lt-LT"/>
        </w:rPr>
        <w:t>koordinuojančiosios organizacijos</w:t>
      </w:r>
      <w:r w:rsidRPr="00585FA5">
        <w:rPr>
          <w:sz w:val="24"/>
          <w:szCs w:val="24"/>
          <w:lang w:val="lt-LT"/>
        </w:rPr>
        <w:t xml:space="preserve"> pritarimą, turi teisę pirmajame ar antrajame etape nutraukti </w:t>
      </w:r>
      <w:proofErr w:type="spellStart"/>
      <w:r w:rsidRPr="00585FA5">
        <w:rPr>
          <w:sz w:val="24"/>
          <w:szCs w:val="24"/>
          <w:lang w:val="lt-LT"/>
        </w:rPr>
        <w:t>ikiprekybinį</w:t>
      </w:r>
      <w:proofErr w:type="spellEnd"/>
      <w:r w:rsidRPr="00585FA5">
        <w:rPr>
          <w:sz w:val="24"/>
          <w:szCs w:val="24"/>
          <w:lang w:val="lt-LT"/>
        </w:rPr>
        <w:t xml:space="preserve"> pirkimą nė vienam iš dalyvių nepasiekus </w:t>
      </w:r>
      <w:proofErr w:type="spellStart"/>
      <w:r w:rsidRPr="00585FA5">
        <w:rPr>
          <w:sz w:val="24"/>
          <w:szCs w:val="24"/>
          <w:lang w:val="lt-LT"/>
        </w:rPr>
        <w:t>ikiprekybinio</w:t>
      </w:r>
      <w:proofErr w:type="spellEnd"/>
      <w:r w:rsidRPr="00585FA5">
        <w:rPr>
          <w:sz w:val="24"/>
          <w:szCs w:val="24"/>
          <w:lang w:val="lt-LT"/>
        </w:rPr>
        <w:t xml:space="preserve"> pirkimo sutartyje nustatyto rezultato, jeigu toliau vykdyti </w:t>
      </w:r>
      <w:proofErr w:type="spellStart"/>
      <w:r w:rsidRPr="00585FA5">
        <w:rPr>
          <w:sz w:val="24"/>
          <w:szCs w:val="24"/>
          <w:lang w:val="lt-LT"/>
        </w:rPr>
        <w:t>ikiprekybinį</w:t>
      </w:r>
      <w:proofErr w:type="spellEnd"/>
      <w:r w:rsidRPr="00585FA5">
        <w:rPr>
          <w:sz w:val="24"/>
          <w:szCs w:val="24"/>
          <w:lang w:val="lt-LT"/>
        </w:rPr>
        <w:t xml:space="preserve"> pirkimą netikslinga. Perkančioji organizacija, gavusi </w:t>
      </w:r>
      <w:r w:rsidR="006E6663" w:rsidRPr="00585FA5">
        <w:rPr>
          <w:sz w:val="24"/>
          <w:szCs w:val="24"/>
          <w:lang w:val="lt-LT"/>
        </w:rPr>
        <w:t>koordinuojančiosios organizacijos</w:t>
      </w:r>
      <w:r w:rsidRPr="00585FA5">
        <w:rPr>
          <w:sz w:val="24"/>
          <w:szCs w:val="24"/>
          <w:lang w:val="lt-LT"/>
        </w:rPr>
        <w:t xml:space="preserve"> rašytinį pritarimą, bet kuriuo metu turi teisę nutraukti </w:t>
      </w:r>
      <w:proofErr w:type="spellStart"/>
      <w:r w:rsidRPr="00585FA5">
        <w:rPr>
          <w:sz w:val="24"/>
          <w:szCs w:val="24"/>
          <w:lang w:val="lt-LT"/>
        </w:rPr>
        <w:t>ikiprekybinio</w:t>
      </w:r>
      <w:proofErr w:type="spellEnd"/>
      <w:r w:rsidRPr="00585FA5">
        <w:rPr>
          <w:sz w:val="24"/>
          <w:szCs w:val="24"/>
          <w:lang w:val="lt-LT"/>
        </w:rPr>
        <w:t xml:space="preserve"> pirkimo procedūrą, jeigu atsiranda aplinkybių, dėl kurių nebus užtikrintas </w:t>
      </w:r>
      <w:proofErr w:type="spellStart"/>
      <w:r w:rsidRPr="00585FA5">
        <w:rPr>
          <w:sz w:val="24"/>
          <w:szCs w:val="24"/>
          <w:lang w:val="lt-LT"/>
        </w:rPr>
        <w:t>ikiprekybinio</w:t>
      </w:r>
      <w:proofErr w:type="spellEnd"/>
      <w:r w:rsidRPr="00585FA5">
        <w:rPr>
          <w:sz w:val="24"/>
          <w:szCs w:val="24"/>
          <w:lang w:val="lt-LT"/>
        </w:rPr>
        <w:t xml:space="preserve"> pirkimo finansavimas, arba paaiškėja, kad yra aplinkybių, dėl kurių vykdomas </w:t>
      </w:r>
      <w:proofErr w:type="spellStart"/>
      <w:r w:rsidRPr="00585FA5">
        <w:rPr>
          <w:sz w:val="24"/>
          <w:szCs w:val="24"/>
          <w:lang w:val="lt-LT"/>
        </w:rPr>
        <w:t>ikiprekybinis</w:t>
      </w:r>
      <w:proofErr w:type="spellEnd"/>
      <w:r w:rsidRPr="00585FA5">
        <w:rPr>
          <w:sz w:val="24"/>
          <w:szCs w:val="24"/>
          <w:lang w:val="lt-LT"/>
        </w:rPr>
        <w:t xml:space="preserve"> pirkimas neatitinka </w:t>
      </w:r>
      <w:proofErr w:type="spellStart"/>
      <w:r w:rsidRPr="00585FA5">
        <w:rPr>
          <w:sz w:val="24"/>
          <w:szCs w:val="24"/>
          <w:lang w:val="lt-LT"/>
        </w:rPr>
        <w:t>ikiprekybinio</w:t>
      </w:r>
      <w:proofErr w:type="spellEnd"/>
      <w:r w:rsidRPr="00585FA5">
        <w:rPr>
          <w:sz w:val="24"/>
          <w:szCs w:val="24"/>
          <w:lang w:val="lt-LT"/>
        </w:rPr>
        <w:t xml:space="preserve"> pirkimo vykdymo principų, nustatytų</w:t>
      </w:r>
      <w:r w:rsidR="006E6663" w:rsidRPr="00585FA5">
        <w:rPr>
          <w:sz w:val="24"/>
          <w:szCs w:val="24"/>
          <w:lang w:val="lt-LT"/>
        </w:rPr>
        <w:t xml:space="preserve"> Aprašo</w:t>
      </w:r>
      <w:r w:rsidRPr="00585FA5">
        <w:rPr>
          <w:sz w:val="24"/>
          <w:szCs w:val="24"/>
          <w:lang w:val="lt-LT"/>
        </w:rPr>
        <w:t xml:space="preserve"> 4 punkte.</w:t>
      </w:r>
    </w:p>
    <w:p w14:paraId="05AFA25C" w14:textId="77777777" w:rsidR="00E04394" w:rsidRPr="00585FA5" w:rsidRDefault="00E04394" w:rsidP="00E04394">
      <w:pPr>
        <w:spacing w:after="200" w:line="276" w:lineRule="auto"/>
        <w:rPr>
          <w:b/>
          <w:szCs w:val="24"/>
          <w:lang w:val="lt-LT"/>
        </w:rPr>
      </w:pPr>
    </w:p>
    <w:p w14:paraId="3DF45BC5" w14:textId="77777777" w:rsidR="00D3745A" w:rsidRPr="00585FA5" w:rsidRDefault="00D3745A" w:rsidP="00E04394">
      <w:pPr>
        <w:spacing w:after="200" w:line="276" w:lineRule="auto"/>
        <w:jc w:val="center"/>
        <w:rPr>
          <w:b/>
          <w:sz w:val="24"/>
          <w:szCs w:val="24"/>
          <w:lang w:val="lt-LT"/>
        </w:rPr>
      </w:pPr>
      <w:r w:rsidRPr="00585FA5">
        <w:rPr>
          <w:b/>
          <w:sz w:val="24"/>
          <w:szCs w:val="24"/>
          <w:lang w:val="lt-LT"/>
        </w:rPr>
        <w:t>IX. IKIPREKYBINIO PIRKIMO SUTARTYS</w:t>
      </w:r>
    </w:p>
    <w:p w14:paraId="62715ED2" w14:textId="77777777" w:rsidR="00D3745A" w:rsidRPr="00585FA5" w:rsidRDefault="008D3A91" w:rsidP="000F40F9">
      <w:pPr>
        <w:pStyle w:val="ListParagraph"/>
        <w:numPr>
          <w:ilvl w:val="0"/>
          <w:numId w:val="1"/>
        </w:numPr>
        <w:ind w:left="567" w:hanging="567"/>
        <w:jc w:val="both"/>
        <w:rPr>
          <w:sz w:val="24"/>
          <w:szCs w:val="24"/>
          <w:lang w:val="lt-LT"/>
        </w:rPr>
      </w:pPr>
      <w:r w:rsidRPr="00585FA5">
        <w:rPr>
          <w:sz w:val="24"/>
          <w:szCs w:val="24"/>
          <w:lang w:val="lt-LT"/>
        </w:rPr>
        <w:t xml:space="preserve">Perkančioji organizacija </w:t>
      </w:r>
      <w:r w:rsidRPr="00585FA5">
        <w:rPr>
          <w:b/>
          <w:sz w:val="24"/>
          <w:szCs w:val="24"/>
          <w:lang w:val="lt-LT"/>
        </w:rPr>
        <w:t>ne vėliau kaip per 14 kalendorinių dienų</w:t>
      </w:r>
      <w:r w:rsidRPr="00585FA5">
        <w:rPr>
          <w:sz w:val="24"/>
          <w:szCs w:val="24"/>
          <w:lang w:val="lt-LT"/>
        </w:rPr>
        <w:t xml:space="preserve"> nuo dalyvių sąrašo pagal vertinant suteiktų balų skaičių paskelbimo kviečiamiems dalyviams pateikia rašytinį pasiūlymą (el. paštu) sudaryti </w:t>
      </w:r>
      <w:proofErr w:type="spellStart"/>
      <w:r w:rsidRPr="00585FA5">
        <w:rPr>
          <w:sz w:val="24"/>
          <w:szCs w:val="24"/>
          <w:lang w:val="lt-LT"/>
        </w:rPr>
        <w:t>ikiprekybinio</w:t>
      </w:r>
      <w:proofErr w:type="spellEnd"/>
      <w:r w:rsidRPr="00585FA5">
        <w:rPr>
          <w:sz w:val="24"/>
          <w:szCs w:val="24"/>
          <w:lang w:val="lt-LT"/>
        </w:rPr>
        <w:t xml:space="preserve"> pirkimo sutartį dėl atitinkamo etapo įgyvendinimo.</w:t>
      </w:r>
    </w:p>
    <w:p w14:paraId="324F785B" w14:textId="77777777" w:rsidR="008D3A91" w:rsidRPr="00585FA5" w:rsidRDefault="001106DD" w:rsidP="000F40F9">
      <w:pPr>
        <w:pStyle w:val="ListParagraph"/>
        <w:numPr>
          <w:ilvl w:val="0"/>
          <w:numId w:val="1"/>
        </w:numPr>
        <w:ind w:left="567" w:hanging="567"/>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sut</w:t>
      </w:r>
      <w:r w:rsidR="00F47CCF" w:rsidRPr="00585FA5">
        <w:rPr>
          <w:sz w:val="24"/>
          <w:szCs w:val="24"/>
          <w:lang w:val="lt-LT"/>
        </w:rPr>
        <w:t>arties projektas pateiktas šių S</w:t>
      </w:r>
      <w:r w:rsidRPr="00585FA5">
        <w:rPr>
          <w:sz w:val="24"/>
          <w:szCs w:val="24"/>
          <w:lang w:val="lt-LT"/>
        </w:rPr>
        <w:t>ąlygų priede Nr. 5.</w:t>
      </w:r>
    </w:p>
    <w:p w14:paraId="2DC8FB46" w14:textId="77777777" w:rsidR="00CD5235" w:rsidRPr="00585FA5" w:rsidRDefault="00CD5235" w:rsidP="000F40F9">
      <w:pPr>
        <w:pStyle w:val="ListParagraph"/>
        <w:numPr>
          <w:ilvl w:val="0"/>
          <w:numId w:val="1"/>
        </w:numPr>
        <w:ind w:left="567" w:hanging="567"/>
        <w:jc w:val="both"/>
        <w:rPr>
          <w:sz w:val="24"/>
          <w:szCs w:val="24"/>
          <w:lang w:val="lt-LT"/>
        </w:rPr>
      </w:pPr>
      <w:r w:rsidRPr="00585FA5">
        <w:rPr>
          <w:sz w:val="24"/>
          <w:szCs w:val="24"/>
          <w:lang w:val="lt-LT"/>
        </w:rPr>
        <w:t xml:space="preserve">Jeigu dalyvis, kuriam pasiūlyta sudaryti </w:t>
      </w:r>
      <w:proofErr w:type="spellStart"/>
      <w:r w:rsidRPr="00585FA5">
        <w:rPr>
          <w:sz w:val="24"/>
          <w:szCs w:val="24"/>
          <w:lang w:val="lt-LT"/>
        </w:rPr>
        <w:t>ikiprekybinio</w:t>
      </w:r>
      <w:proofErr w:type="spellEnd"/>
      <w:r w:rsidRPr="00585FA5">
        <w:rPr>
          <w:sz w:val="24"/>
          <w:szCs w:val="24"/>
          <w:lang w:val="lt-LT"/>
        </w:rPr>
        <w:t xml:space="preserve"> pirkimo sutartį, raštu atsisako ją sudaryti, iki perkančiosios organizacijos nurodyto laiko nepasirašo </w:t>
      </w:r>
      <w:proofErr w:type="spellStart"/>
      <w:r w:rsidRPr="00585FA5">
        <w:rPr>
          <w:sz w:val="24"/>
          <w:szCs w:val="24"/>
          <w:lang w:val="lt-LT"/>
        </w:rPr>
        <w:t>ikiprekybinio</w:t>
      </w:r>
      <w:proofErr w:type="spellEnd"/>
      <w:r w:rsidRPr="00585FA5">
        <w:rPr>
          <w:sz w:val="24"/>
          <w:szCs w:val="24"/>
          <w:lang w:val="lt-LT"/>
        </w:rPr>
        <w:t xml:space="preserve"> pirkimo sutarties arba atsisako sudaryti </w:t>
      </w:r>
      <w:proofErr w:type="spellStart"/>
      <w:r w:rsidRPr="00585FA5">
        <w:rPr>
          <w:sz w:val="24"/>
          <w:szCs w:val="24"/>
          <w:lang w:val="lt-LT"/>
        </w:rPr>
        <w:t>ikiprekybinio</w:t>
      </w:r>
      <w:proofErr w:type="spellEnd"/>
      <w:r w:rsidRPr="00585FA5">
        <w:rPr>
          <w:sz w:val="24"/>
          <w:szCs w:val="24"/>
          <w:lang w:val="lt-LT"/>
        </w:rPr>
        <w:t xml:space="preserve"> pirkimo sutartį pirkimo dokumentuose nustatytomis sąlygomis, laikoma, kad jis atsisakė </w:t>
      </w:r>
      <w:r w:rsidRPr="00585FA5">
        <w:rPr>
          <w:sz w:val="24"/>
          <w:szCs w:val="24"/>
          <w:lang w:val="lt-LT"/>
        </w:rPr>
        <w:lastRenderedPageBreak/>
        <w:t xml:space="preserve">sudaryti </w:t>
      </w:r>
      <w:proofErr w:type="spellStart"/>
      <w:r w:rsidRPr="00585FA5">
        <w:rPr>
          <w:sz w:val="24"/>
          <w:szCs w:val="24"/>
          <w:lang w:val="lt-LT"/>
        </w:rPr>
        <w:t>ikiprekybinio</w:t>
      </w:r>
      <w:proofErr w:type="spellEnd"/>
      <w:r w:rsidRPr="00585FA5">
        <w:rPr>
          <w:sz w:val="24"/>
          <w:szCs w:val="24"/>
          <w:lang w:val="lt-LT"/>
        </w:rPr>
        <w:t xml:space="preserve"> pirkimo sutartį. Tokiu atveju perkančioji organizacija </w:t>
      </w:r>
      <w:proofErr w:type="spellStart"/>
      <w:r w:rsidRPr="00585FA5">
        <w:rPr>
          <w:sz w:val="24"/>
          <w:szCs w:val="24"/>
          <w:lang w:val="lt-LT"/>
        </w:rPr>
        <w:t>ikiprekybinio</w:t>
      </w:r>
      <w:proofErr w:type="spellEnd"/>
      <w:r w:rsidRPr="00585FA5">
        <w:rPr>
          <w:sz w:val="24"/>
          <w:szCs w:val="24"/>
          <w:lang w:val="lt-LT"/>
        </w:rPr>
        <w:t xml:space="preserve"> pirkimo sutartį siūlo sudaryti dalyviui, kurio pasiūlymas pagal nustatytą pasiūlymų eilę yra pirmas po dalyvio, atsisakiusio sudaryti </w:t>
      </w:r>
      <w:proofErr w:type="spellStart"/>
      <w:r w:rsidRPr="00585FA5">
        <w:rPr>
          <w:sz w:val="24"/>
          <w:szCs w:val="24"/>
          <w:lang w:val="lt-LT"/>
        </w:rPr>
        <w:t>ikiprekybinio</w:t>
      </w:r>
      <w:proofErr w:type="spellEnd"/>
      <w:r w:rsidRPr="00585FA5">
        <w:rPr>
          <w:sz w:val="24"/>
          <w:szCs w:val="24"/>
          <w:lang w:val="lt-LT"/>
        </w:rPr>
        <w:t xml:space="preserve"> pirkimo sutartį.</w:t>
      </w:r>
    </w:p>
    <w:p w14:paraId="125C7976" w14:textId="7F52DC4A" w:rsidR="00DC11FE" w:rsidRPr="00585FA5" w:rsidRDefault="00DC11FE" w:rsidP="000F40F9">
      <w:pPr>
        <w:pStyle w:val="ListParagraph"/>
        <w:numPr>
          <w:ilvl w:val="0"/>
          <w:numId w:val="1"/>
        </w:numPr>
        <w:ind w:left="567" w:hanging="567"/>
        <w:jc w:val="both"/>
        <w:rPr>
          <w:sz w:val="24"/>
          <w:szCs w:val="24"/>
          <w:lang w:val="lt-LT"/>
        </w:rPr>
      </w:pPr>
      <w:r w:rsidRPr="00585FA5">
        <w:rPr>
          <w:sz w:val="24"/>
          <w:szCs w:val="24"/>
          <w:lang w:val="lt-LT"/>
        </w:rPr>
        <w:t xml:space="preserve">Perkančioji organizacija </w:t>
      </w:r>
      <w:r w:rsidR="003D37F3" w:rsidRPr="00585FA5">
        <w:rPr>
          <w:sz w:val="24"/>
          <w:szCs w:val="24"/>
          <w:lang w:val="lt-LT"/>
        </w:rPr>
        <w:t>ne</w:t>
      </w:r>
      <w:r w:rsidRPr="00585FA5">
        <w:rPr>
          <w:sz w:val="24"/>
          <w:szCs w:val="24"/>
          <w:lang w:val="lt-LT"/>
        </w:rPr>
        <w:t xml:space="preserve">reikalauja, kad </w:t>
      </w:r>
      <w:proofErr w:type="spellStart"/>
      <w:r w:rsidRPr="00585FA5">
        <w:rPr>
          <w:sz w:val="24"/>
          <w:szCs w:val="24"/>
          <w:lang w:val="lt-LT"/>
        </w:rPr>
        <w:t>ikiprekybinio</w:t>
      </w:r>
      <w:proofErr w:type="spellEnd"/>
      <w:r w:rsidRPr="00585FA5">
        <w:rPr>
          <w:sz w:val="24"/>
          <w:szCs w:val="24"/>
          <w:lang w:val="lt-LT"/>
        </w:rPr>
        <w:t xml:space="preserve"> pirkimo sutar</w:t>
      </w:r>
      <w:r w:rsidR="003D37F3" w:rsidRPr="00585FA5">
        <w:rPr>
          <w:sz w:val="24"/>
          <w:szCs w:val="24"/>
          <w:lang w:val="lt-LT"/>
        </w:rPr>
        <w:t>čių</w:t>
      </w:r>
      <w:r w:rsidRPr="00585FA5">
        <w:rPr>
          <w:sz w:val="24"/>
          <w:szCs w:val="24"/>
          <w:lang w:val="lt-LT"/>
        </w:rPr>
        <w:t xml:space="preserve"> įvykdymas būtų užtikrinamas banko garantija ar</w:t>
      </w:r>
      <w:r w:rsidR="0035420E">
        <w:rPr>
          <w:sz w:val="24"/>
          <w:szCs w:val="24"/>
          <w:lang w:val="lt-LT"/>
        </w:rPr>
        <w:t>ba draudimo bendrovės laidavimu.</w:t>
      </w:r>
    </w:p>
    <w:p w14:paraId="00AC4CDB" w14:textId="77777777" w:rsidR="00ED5876" w:rsidRPr="00585FA5" w:rsidRDefault="00ED5876" w:rsidP="00ED5876">
      <w:pPr>
        <w:pStyle w:val="BodyText"/>
        <w:suppressAutoHyphens/>
        <w:spacing w:before="400" w:after="400"/>
        <w:jc w:val="center"/>
        <w:rPr>
          <w:b/>
          <w:szCs w:val="24"/>
        </w:rPr>
      </w:pPr>
      <w:r w:rsidRPr="00585FA5">
        <w:rPr>
          <w:b/>
          <w:szCs w:val="24"/>
        </w:rPr>
        <w:t>X. INTELEKTINĖ NUOSAVYBĖ IR KONFIDENCIALIOS INFORMACIJOS APSAUGA</w:t>
      </w:r>
    </w:p>
    <w:p w14:paraId="6D0D2EBE" w14:textId="77777777" w:rsidR="00DC11FE" w:rsidRPr="00585FA5" w:rsidRDefault="008E199F" w:rsidP="000F40F9">
      <w:pPr>
        <w:pStyle w:val="ListParagraph"/>
        <w:numPr>
          <w:ilvl w:val="0"/>
          <w:numId w:val="1"/>
        </w:numPr>
        <w:ind w:left="567" w:hanging="567"/>
        <w:jc w:val="both"/>
        <w:rPr>
          <w:sz w:val="24"/>
          <w:szCs w:val="24"/>
          <w:lang w:val="lt-LT"/>
        </w:rPr>
      </w:pPr>
      <w:r w:rsidRPr="00585FA5">
        <w:rPr>
          <w:sz w:val="24"/>
          <w:szCs w:val="24"/>
          <w:lang w:val="lt-LT"/>
        </w:rPr>
        <w:t xml:space="preserve">Intelektinės nuosavybės objektai, kurie sukuriami ar atsiranda dalyviui dalyvaujant </w:t>
      </w:r>
      <w:proofErr w:type="spellStart"/>
      <w:r w:rsidRPr="00585FA5">
        <w:rPr>
          <w:sz w:val="24"/>
          <w:szCs w:val="24"/>
          <w:lang w:val="lt-LT"/>
        </w:rPr>
        <w:t>ikiprekybiniame</w:t>
      </w:r>
      <w:proofErr w:type="spellEnd"/>
      <w:r w:rsidRPr="00585FA5">
        <w:rPr>
          <w:sz w:val="24"/>
          <w:szCs w:val="24"/>
          <w:lang w:val="lt-LT"/>
        </w:rPr>
        <w:t xml:space="preserve"> pirkime ir (ar) teikiant MTEP paslaugas arba prieš tai, jeigu juos dalyvis naudoja per </w:t>
      </w:r>
      <w:proofErr w:type="spellStart"/>
      <w:r w:rsidRPr="00585FA5">
        <w:rPr>
          <w:sz w:val="24"/>
          <w:szCs w:val="24"/>
          <w:lang w:val="lt-LT"/>
        </w:rPr>
        <w:t>ikiprekybinį</w:t>
      </w:r>
      <w:proofErr w:type="spellEnd"/>
      <w:r w:rsidRPr="00585FA5">
        <w:rPr>
          <w:sz w:val="24"/>
          <w:szCs w:val="24"/>
          <w:lang w:val="lt-LT"/>
        </w:rPr>
        <w:t xml:space="preserve"> pirkimą ir (ar) teikdamas MTEP paslaugas, priklauso dalyviui. Dalyvis, kuriam priklauso per </w:t>
      </w:r>
      <w:proofErr w:type="spellStart"/>
      <w:r w:rsidRPr="00585FA5">
        <w:rPr>
          <w:sz w:val="24"/>
          <w:szCs w:val="24"/>
          <w:lang w:val="lt-LT"/>
        </w:rPr>
        <w:t>ikiprekybinį</w:t>
      </w:r>
      <w:proofErr w:type="spellEnd"/>
      <w:r w:rsidRPr="00585FA5">
        <w:rPr>
          <w:sz w:val="24"/>
          <w:szCs w:val="24"/>
          <w:lang w:val="lt-LT"/>
        </w:rPr>
        <w:t xml:space="preserve"> pirkimą sukurti intelektinės nuosavybės objektai, turi suteikti perkančiajai organizacijai neribotą teisę neatlygintinai naudotis tais intelektinės nuosavybės objektais, o trečiosioms šalims – neišimtinę teisę (pavyzdžiui, licenciją rinkos sąlygomis).</w:t>
      </w:r>
    </w:p>
    <w:p w14:paraId="2DC73047" w14:textId="77777777" w:rsidR="00CE2BAF" w:rsidRPr="00585FA5" w:rsidRDefault="00E70540" w:rsidP="000F40F9">
      <w:pPr>
        <w:pStyle w:val="ListParagraph"/>
        <w:numPr>
          <w:ilvl w:val="0"/>
          <w:numId w:val="1"/>
        </w:numPr>
        <w:ind w:left="567" w:hanging="567"/>
        <w:jc w:val="both"/>
        <w:rPr>
          <w:sz w:val="24"/>
          <w:szCs w:val="24"/>
          <w:lang w:val="lt-LT"/>
        </w:rPr>
      </w:pPr>
      <w:r w:rsidRPr="00585FA5">
        <w:rPr>
          <w:sz w:val="24"/>
          <w:szCs w:val="24"/>
          <w:lang w:val="lt-LT"/>
        </w:rPr>
        <w:t>Koordinuojančioji</w:t>
      </w:r>
      <w:r w:rsidR="008965C0" w:rsidRPr="00585FA5">
        <w:rPr>
          <w:sz w:val="24"/>
          <w:szCs w:val="24"/>
          <w:lang w:val="lt-LT"/>
        </w:rPr>
        <w:t xml:space="preserve"> organizacija</w:t>
      </w:r>
      <w:r w:rsidR="005E4F29" w:rsidRPr="00585FA5">
        <w:rPr>
          <w:color w:val="FF0000"/>
          <w:sz w:val="24"/>
          <w:szCs w:val="24"/>
          <w:lang w:val="lt-LT"/>
        </w:rPr>
        <w:t xml:space="preserve"> </w:t>
      </w:r>
      <w:r w:rsidR="005E4F29" w:rsidRPr="00585FA5">
        <w:rPr>
          <w:sz w:val="24"/>
          <w:szCs w:val="24"/>
          <w:lang w:val="lt-LT"/>
        </w:rPr>
        <w:t>ir perkančioji organizacija</w:t>
      </w:r>
      <w:r w:rsidRPr="00585FA5">
        <w:rPr>
          <w:sz w:val="24"/>
          <w:szCs w:val="24"/>
          <w:lang w:val="lt-LT"/>
        </w:rPr>
        <w:t xml:space="preserve"> privalo:</w:t>
      </w:r>
    </w:p>
    <w:p w14:paraId="4D93DF8C" w14:textId="77777777" w:rsidR="00CE2BAF" w:rsidRPr="00585FA5" w:rsidRDefault="00E70540"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be išankstinio rašytinio dalyvio, su kuriuo nesudaryta </w:t>
      </w:r>
      <w:proofErr w:type="spellStart"/>
      <w:r w:rsidRPr="00585FA5">
        <w:rPr>
          <w:sz w:val="24"/>
          <w:szCs w:val="24"/>
          <w:lang w:val="lt-LT"/>
        </w:rPr>
        <w:t>ikiprekybinio</w:t>
      </w:r>
      <w:proofErr w:type="spellEnd"/>
      <w:r w:rsidRPr="00585FA5">
        <w:rPr>
          <w:sz w:val="24"/>
          <w:szCs w:val="24"/>
          <w:lang w:val="lt-LT"/>
        </w:rPr>
        <w:t xml:space="preserve"> pirkimo sutartis, sutikimo neatskleisti per </w:t>
      </w:r>
      <w:proofErr w:type="spellStart"/>
      <w:r w:rsidRPr="00585FA5">
        <w:rPr>
          <w:sz w:val="24"/>
          <w:szCs w:val="24"/>
          <w:lang w:val="lt-LT"/>
        </w:rPr>
        <w:t>ikiprekybinį</w:t>
      </w:r>
      <w:proofErr w:type="spellEnd"/>
      <w:r w:rsidRPr="00585FA5">
        <w:rPr>
          <w:sz w:val="24"/>
          <w:szCs w:val="24"/>
          <w:lang w:val="lt-LT"/>
        </w:rPr>
        <w:t xml:space="preserve"> pirkimą iš tokio dalyvio gautos konfidencialios informacijos tretiesiems asmenims ne mažiau kaip 4 metus nuo šio dalyvio pasiūlymo pateikimo dienos;</w:t>
      </w:r>
    </w:p>
    <w:p w14:paraId="3CF3C9D6" w14:textId="77777777" w:rsidR="00DC11FE" w:rsidRPr="00585FA5" w:rsidRDefault="00E70540" w:rsidP="000F40F9">
      <w:pPr>
        <w:pStyle w:val="ListParagraph"/>
        <w:numPr>
          <w:ilvl w:val="1"/>
          <w:numId w:val="1"/>
        </w:numPr>
        <w:tabs>
          <w:tab w:val="left" w:pos="567"/>
        </w:tabs>
        <w:ind w:left="567" w:hanging="567"/>
        <w:jc w:val="both"/>
        <w:rPr>
          <w:sz w:val="24"/>
          <w:szCs w:val="24"/>
          <w:lang w:val="lt-LT"/>
        </w:rPr>
      </w:pPr>
      <w:r w:rsidRPr="00585FA5">
        <w:rPr>
          <w:sz w:val="24"/>
          <w:szCs w:val="24"/>
          <w:lang w:val="lt-LT"/>
        </w:rPr>
        <w:t xml:space="preserve">be išankstinio rašytinio dalyvio, su kuriuo sudaryta </w:t>
      </w:r>
      <w:proofErr w:type="spellStart"/>
      <w:r w:rsidRPr="00585FA5">
        <w:rPr>
          <w:sz w:val="24"/>
          <w:szCs w:val="24"/>
          <w:lang w:val="lt-LT"/>
        </w:rPr>
        <w:t>ikiprekybinio</w:t>
      </w:r>
      <w:proofErr w:type="spellEnd"/>
      <w:r w:rsidRPr="00585FA5">
        <w:rPr>
          <w:sz w:val="24"/>
          <w:szCs w:val="24"/>
          <w:lang w:val="lt-LT"/>
        </w:rPr>
        <w:t xml:space="preserve"> pirkimo sutartis, sutikimo neatskleisti per </w:t>
      </w:r>
      <w:proofErr w:type="spellStart"/>
      <w:r w:rsidRPr="00585FA5">
        <w:rPr>
          <w:sz w:val="24"/>
          <w:szCs w:val="24"/>
          <w:lang w:val="lt-LT"/>
        </w:rPr>
        <w:t>ikiprekybinį</w:t>
      </w:r>
      <w:proofErr w:type="spellEnd"/>
      <w:r w:rsidRPr="00585FA5">
        <w:rPr>
          <w:sz w:val="24"/>
          <w:szCs w:val="24"/>
          <w:lang w:val="lt-LT"/>
        </w:rPr>
        <w:t xml:space="preserve"> pirkimą iš tokio dalyvio gautos konfidencialios informacijos tretiesiems asmenims ne mažiau kaip 4 metus nuo paskutinio </w:t>
      </w:r>
      <w:proofErr w:type="spellStart"/>
      <w:r w:rsidRPr="00585FA5">
        <w:rPr>
          <w:sz w:val="24"/>
          <w:szCs w:val="24"/>
          <w:lang w:val="lt-LT"/>
        </w:rPr>
        <w:t>ikiprekybinio</w:t>
      </w:r>
      <w:proofErr w:type="spellEnd"/>
      <w:r w:rsidRPr="00585FA5">
        <w:rPr>
          <w:sz w:val="24"/>
          <w:szCs w:val="24"/>
          <w:lang w:val="lt-LT"/>
        </w:rPr>
        <w:t xml:space="preserve"> pirkimo sutarties vykdymo rezultatų perdavimo.</w:t>
      </w:r>
    </w:p>
    <w:p w14:paraId="6F92F79F" w14:textId="77777777" w:rsidR="00ED5876" w:rsidRPr="00585FA5" w:rsidRDefault="00ED5876" w:rsidP="00ED5876">
      <w:pPr>
        <w:pStyle w:val="BodyText"/>
        <w:suppressAutoHyphens/>
        <w:spacing w:before="400" w:after="400"/>
        <w:ind w:left="720"/>
        <w:jc w:val="center"/>
        <w:rPr>
          <w:b/>
          <w:szCs w:val="24"/>
        </w:rPr>
      </w:pPr>
      <w:r w:rsidRPr="00585FA5">
        <w:rPr>
          <w:b/>
          <w:szCs w:val="24"/>
        </w:rPr>
        <w:t xml:space="preserve">XI. </w:t>
      </w:r>
      <w:r w:rsidR="002F306B" w:rsidRPr="00585FA5">
        <w:rPr>
          <w:b/>
          <w:szCs w:val="24"/>
        </w:rPr>
        <w:t>SKUNDŲ PATEIKIMAS IR NAGRINĖJIMAS</w:t>
      </w:r>
    </w:p>
    <w:p w14:paraId="743289A4" w14:textId="77777777" w:rsidR="002F306B" w:rsidRPr="00585FA5" w:rsidRDefault="002F306B" w:rsidP="000F40F9">
      <w:pPr>
        <w:pStyle w:val="ListParagraph"/>
        <w:numPr>
          <w:ilvl w:val="0"/>
          <w:numId w:val="1"/>
        </w:numPr>
        <w:ind w:left="567" w:hanging="567"/>
        <w:jc w:val="both"/>
        <w:rPr>
          <w:sz w:val="24"/>
          <w:szCs w:val="24"/>
          <w:lang w:val="lt-LT"/>
        </w:rPr>
      </w:pPr>
      <w:r w:rsidRPr="00585FA5">
        <w:rPr>
          <w:sz w:val="24"/>
          <w:szCs w:val="24"/>
          <w:lang w:val="lt-LT"/>
        </w:rPr>
        <w:t xml:space="preserve">Dalyviai, nesutinkantys su perkančiosios organizacijos sprendimais ar veiksmais (neveikimu), susijusiais su </w:t>
      </w:r>
      <w:proofErr w:type="spellStart"/>
      <w:r w:rsidRPr="00585FA5">
        <w:rPr>
          <w:sz w:val="24"/>
          <w:szCs w:val="24"/>
          <w:lang w:val="lt-LT"/>
        </w:rPr>
        <w:t>ikiprekybinio</w:t>
      </w:r>
      <w:proofErr w:type="spellEnd"/>
      <w:r w:rsidRPr="00585FA5">
        <w:rPr>
          <w:sz w:val="24"/>
          <w:szCs w:val="24"/>
          <w:lang w:val="lt-LT"/>
        </w:rPr>
        <w:t xml:space="preserve"> pirkimo vykdymu, turi teisę per 10 darbo dienų po to, kai gauna perkančiosios organizacijos rašytinį pranešimą apie jos priimtą sprendimą ar sužino apie veiksmus (neveikimą), pateikti </w:t>
      </w:r>
      <w:r w:rsidR="008965C0" w:rsidRPr="00585FA5">
        <w:rPr>
          <w:sz w:val="24"/>
          <w:szCs w:val="24"/>
          <w:lang w:val="lt-LT"/>
        </w:rPr>
        <w:t>koordinuojančiajai organizacijai</w:t>
      </w:r>
      <w:r w:rsidRPr="00585FA5">
        <w:rPr>
          <w:sz w:val="24"/>
          <w:szCs w:val="24"/>
          <w:lang w:val="lt-LT"/>
        </w:rPr>
        <w:t xml:space="preserve"> rašytinę pretenziją. Pretenzijos </w:t>
      </w:r>
      <w:r w:rsidR="008965C0" w:rsidRPr="00585FA5">
        <w:rPr>
          <w:sz w:val="24"/>
          <w:szCs w:val="24"/>
          <w:lang w:val="lt-LT"/>
        </w:rPr>
        <w:t>koordinuojančiajai organizacijai</w:t>
      </w:r>
      <w:r w:rsidRPr="00585FA5">
        <w:rPr>
          <w:sz w:val="24"/>
          <w:szCs w:val="24"/>
          <w:lang w:val="lt-LT"/>
        </w:rPr>
        <w:t xml:space="preserve"> pateikimas yra neprivaloma ginčų nagrinėjimo ne teismo tvarka procedūra.</w:t>
      </w:r>
    </w:p>
    <w:p w14:paraId="51D75495" w14:textId="77777777" w:rsidR="002F306B" w:rsidRPr="00585FA5" w:rsidRDefault="008965C0" w:rsidP="000F40F9">
      <w:pPr>
        <w:pStyle w:val="ListParagraph"/>
        <w:numPr>
          <w:ilvl w:val="0"/>
          <w:numId w:val="1"/>
        </w:numPr>
        <w:ind w:left="567" w:hanging="567"/>
        <w:jc w:val="both"/>
        <w:rPr>
          <w:sz w:val="24"/>
          <w:szCs w:val="24"/>
          <w:lang w:val="lt-LT"/>
        </w:rPr>
      </w:pPr>
      <w:r w:rsidRPr="00585FA5">
        <w:rPr>
          <w:sz w:val="24"/>
          <w:szCs w:val="24"/>
          <w:lang w:val="lt-LT"/>
        </w:rPr>
        <w:t>Koordinuojančioji organizacija</w:t>
      </w:r>
      <w:r w:rsidR="002F306B" w:rsidRPr="00585FA5">
        <w:rPr>
          <w:sz w:val="24"/>
          <w:szCs w:val="24"/>
          <w:lang w:val="lt-LT"/>
        </w:rPr>
        <w:t xml:space="preserve">, gavusi dalyvio pretenziją, per 3 darbo dienas raštu pareikalauja perkančiosios organizacijos ne vėliau kaip per 5 darbo dienas pateikti motyvuotus rašytinius paaiškinimus dėl pareikštos pretenzijos. </w:t>
      </w:r>
      <w:r w:rsidRPr="00585FA5">
        <w:rPr>
          <w:sz w:val="24"/>
          <w:szCs w:val="24"/>
          <w:lang w:val="lt-LT"/>
        </w:rPr>
        <w:t>Koordinuojančioji organizacija</w:t>
      </w:r>
      <w:r w:rsidR="002F306B" w:rsidRPr="00585FA5">
        <w:rPr>
          <w:sz w:val="24"/>
          <w:szCs w:val="24"/>
          <w:lang w:val="lt-LT"/>
        </w:rPr>
        <w:t xml:space="preserve">, vadovaudamasi pateikta pretenzija, paaiškinimais ar kitais </w:t>
      </w:r>
      <w:proofErr w:type="spellStart"/>
      <w:r w:rsidR="002F306B" w:rsidRPr="00585FA5">
        <w:rPr>
          <w:sz w:val="24"/>
          <w:szCs w:val="24"/>
          <w:lang w:val="lt-LT"/>
        </w:rPr>
        <w:t>įrodymais</w:t>
      </w:r>
      <w:proofErr w:type="spellEnd"/>
      <w:r w:rsidR="002F306B" w:rsidRPr="00585FA5">
        <w:rPr>
          <w:sz w:val="24"/>
          <w:szCs w:val="24"/>
          <w:lang w:val="lt-LT"/>
        </w:rPr>
        <w:t>, ne vėliau kaip per 15 darbo dienų nuo dalyvio pretenzijos gavimo priima motyvuotą sprendimą dėl pretenzijos patenkinimo arba nepatenkinimo ir išsiunčia jį dalyviui ir perkančiajai organizacijai.</w:t>
      </w:r>
    </w:p>
    <w:p w14:paraId="4CD4C9A5" w14:textId="77777777" w:rsidR="00E04394" w:rsidRPr="00585FA5" w:rsidRDefault="00E04394">
      <w:pPr>
        <w:spacing w:after="200" w:line="276" w:lineRule="auto"/>
        <w:rPr>
          <w:sz w:val="24"/>
          <w:szCs w:val="24"/>
          <w:lang w:val="lt-LT"/>
        </w:rPr>
      </w:pPr>
      <w:r w:rsidRPr="00585FA5">
        <w:rPr>
          <w:sz w:val="24"/>
          <w:szCs w:val="24"/>
          <w:lang w:val="lt-LT"/>
        </w:rPr>
        <w:br w:type="page"/>
      </w:r>
    </w:p>
    <w:p w14:paraId="1A489FE7" w14:textId="77777777" w:rsidR="00AA0018" w:rsidRPr="00585FA5" w:rsidRDefault="00AA0018" w:rsidP="00AA0018">
      <w:pPr>
        <w:ind w:left="8505"/>
        <w:rPr>
          <w:sz w:val="24"/>
          <w:szCs w:val="24"/>
          <w:highlight w:val="yellow"/>
          <w:lang w:val="lt-LT"/>
        </w:rPr>
      </w:pPr>
      <w:r w:rsidRPr="00585FA5">
        <w:rPr>
          <w:sz w:val="24"/>
          <w:szCs w:val="24"/>
          <w:lang w:val="lt-LT"/>
        </w:rPr>
        <w:lastRenderedPageBreak/>
        <w:t>1 priedas</w:t>
      </w:r>
    </w:p>
    <w:p w14:paraId="6F2B160A" w14:textId="77777777" w:rsidR="00AA0018" w:rsidRPr="00585FA5" w:rsidRDefault="00AA0018" w:rsidP="00AA0018">
      <w:pPr>
        <w:jc w:val="center"/>
        <w:rPr>
          <w:sz w:val="24"/>
          <w:szCs w:val="24"/>
          <w:highlight w:val="yellow"/>
          <w:lang w:val="lt-LT"/>
        </w:rPr>
      </w:pPr>
    </w:p>
    <w:p w14:paraId="62F97584" w14:textId="77777777" w:rsidR="00AA0018" w:rsidRPr="00585FA5" w:rsidRDefault="00AA0018" w:rsidP="00AA0018">
      <w:pPr>
        <w:jc w:val="center"/>
        <w:rPr>
          <w:b/>
          <w:sz w:val="24"/>
          <w:szCs w:val="24"/>
          <w:lang w:val="lt-LT"/>
        </w:rPr>
      </w:pPr>
      <w:r w:rsidRPr="00585FA5">
        <w:rPr>
          <w:b/>
          <w:sz w:val="24"/>
          <w:szCs w:val="24"/>
          <w:lang w:val="lt-LT"/>
        </w:rPr>
        <w:t>IKIPREKYBINIO PIRKIMO OBJEKTO APRAŠYMAS</w:t>
      </w:r>
    </w:p>
    <w:p w14:paraId="171E3AC6" w14:textId="77777777" w:rsidR="00AA0018" w:rsidRPr="00585FA5" w:rsidRDefault="00AA0018" w:rsidP="00AA0018">
      <w:pPr>
        <w:jc w:val="center"/>
        <w:rPr>
          <w:sz w:val="24"/>
          <w:szCs w:val="24"/>
          <w:lang w:val="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381"/>
      </w:tblGrid>
      <w:tr w:rsidR="007E4948" w:rsidRPr="00585FA5" w14:paraId="2FDE7961" w14:textId="77777777" w:rsidTr="00802B7B">
        <w:tc>
          <w:tcPr>
            <w:tcW w:w="562" w:type="dxa"/>
            <w:tcBorders>
              <w:top w:val="single" w:sz="4" w:space="0" w:color="auto"/>
              <w:left w:val="single" w:sz="4" w:space="0" w:color="auto"/>
              <w:bottom w:val="single" w:sz="4" w:space="0" w:color="auto"/>
              <w:right w:val="single" w:sz="4" w:space="0" w:color="auto"/>
            </w:tcBorders>
          </w:tcPr>
          <w:p w14:paraId="7DC16E08" w14:textId="77777777" w:rsidR="007E4948" w:rsidRPr="00585FA5" w:rsidRDefault="007E4948" w:rsidP="00802B7B">
            <w:pPr>
              <w:widowControl w:val="0"/>
              <w:rPr>
                <w:lang w:val="lt-LT" w:eastAsia="lt-LT"/>
              </w:rPr>
            </w:pPr>
            <w:r w:rsidRPr="00585FA5">
              <w:rPr>
                <w:sz w:val="22"/>
                <w:szCs w:val="22"/>
                <w:lang w:val="lt-LT" w:eastAsia="lt-LT"/>
              </w:rPr>
              <w:t>1.</w:t>
            </w:r>
          </w:p>
        </w:tc>
        <w:tc>
          <w:tcPr>
            <w:tcW w:w="2694" w:type="dxa"/>
            <w:tcBorders>
              <w:top w:val="single" w:sz="4" w:space="0" w:color="auto"/>
              <w:left w:val="single" w:sz="4" w:space="0" w:color="auto"/>
              <w:bottom w:val="single" w:sz="4" w:space="0" w:color="auto"/>
              <w:right w:val="single" w:sz="4" w:space="0" w:color="auto"/>
            </w:tcBorders>
          </w:tcPr>
          <w:p w14:paraId="00A71A47" w14:textId="77777777" w:rsidR="007E4948" w:rsidRPr="00585FA5" w:rsidRDefault="007E4948" w:rsidP="00802B7B">
            <w:pPr>
              <w:widowControl w:val="0"/>
              <w:rPr>
                <w:lang w:val="lt-LT" w:eastAsia="lt-LT"/>
              </w:rPr>
            </w:pPr>
            <w:proofErr w:type="spellStart"/>
            <w:r w:rsidRPr="00585FA5">
              <w:rPr>
                <w:sz w:val="22"/>
                <w:szCs w:val="22"/>
                <w:lang w:val="lt-LT" w:eastAsia="lt-LT"/>
              </w:rPr>
              <w:t>Ikiprekybinio</w:t>
            </w:r>
            <w:proofErr w:type="spellEnd"/>
            <w:r w:rsidRPr="00585FA5">
              <w:rPr>
                <w:sz w:val="22"/>
                <w:szCs w:val="22"/>
                <w:lang w:val="lt-LT" w:eastAsia="lt-LT"/>
              </w:rPr>
              <w:t xml:space="preserve"> pirkimo pavadinimas</w:t>
            </w:r>
          </w:p>
        </w:tc>
        <w:tc>
          <w:tcPr>
            <w:tcW w:w="6381" w:type="dxa"/>
            <w:tcBorders>
              <w:top w:val="single" w:sz="4" w:space="0" w:color="auto"/>
              <w:left w:val="single" w:sz="4" w:space="0" w:color="auto"/>
              <w:bottom w:val="single" w:sz="4" w:space="0" w:color="auto"/>
              <w:right w:val="single" w:sz="4" w:space="0" w:color="auto"/>
            </w:tcBorders>
          </w:tcPr>
          <w:p w14:paraId="25A7C287" w14:textId="77777777" w:rsidR="007E4948" w:rsidRPr="00585FA5" w:rsidRDefault="007E4948" w:rsidP="00802B7B">
            <w:pPr>
              <w:widowControl w:val="0"/>
              <w:jc w:val="both"/>
              <w:rPr>
                <w:lang w:val="lt-LT" w:eastAsia="lt-LT"/>
              </w:rPr>
            </w:pPr>
            <w:r w:rsidRPr="00585FA5">
              <w:rPr>
                <w:sz w:val="22"/>
                <w:szCs w:val="22"/>
                <w:lang w:val="lt-LT"/>
              </w:rPr>
              <w:t>Šernų populiacijos valdymas afrikinio kiaulių maro kontrolei</w:t>
            </w:r>
          </w:p>
        </w:tc>
      </w:tr>
      <w:tr w:rsidR="007E4948" w:rsidRPr="00585FA5" w14:paraId="04F328F7" w14:textId="77777777" w:rsidTr="00802B7B">
        <w:trPr>
          <w:trHeight w:val="2565"/>
        </w:trPr>
        <w:tc>
          <w:tcPr>
            <w:tcW w:w="562" w:type="dxa"/>
            <w:vMerge w:val="restart"/>
            <w:tcBorders>
              <w:top w:val="single" w:sz="4" w:space="0" w:color="auto"/>
              <w:left w:val="single" w:sz="4" w:space="0" w:color="auto"/>
              <w:right w:val="single" w:sz="4" w:space="0" w:color="auto"/>
            </w:tcBorders>
          </w:tcPr>
          <w:p w14:paraId="04E35665" w14:textId="77777777" w:rsidR="007E4948" w:rsidRPr="00585FA5" w:rsidRDefault="007E4948" w:rsidP="00802B7B">
            <w:pPr>
              <w:widowControl w:val="0"/>
              <w:rPr>
                <w:lang w:val="lt-LT" w:eastAsia="lt-LT"/>
              </w:rPr>
            </w:pPr>
            <w:r w:rsidRPr="00585FA5">
              <w:rPr>
                <w:sz w:val="22"/>
                <w:szCs w:val="22"/>
                <w:lang w:val="lt-LT" w:eastAsia="lt-LT"/>
              </w:rPr>
              <w:t>2.</w:t>
            </w:r>
          </w:p>
        </w:tc>
        <w:tc>
          <w:tcPr>
            <w:tcW w:w="2694" w:type="dxa"/>
            <w:vMerge w:val="restart"/>
            <w:tcBorders>
              <w:top w:val="single" w:sz="4" w:space="0" w:color="auto"/>
              <w:left w:val="single" w:sz="4" w:space="0" w:color="auto"/>
              <w:right w:val="single" w:sz="4" w:space="0" w:color="auto"/>
            </w:tcBorders>
          </w:tcPr>
          <w:p w14:paraId="20761BD9" w14:textId="77777777" w:rsidR="007E4948" w:rsidRPr="00585FA5" w:rsidRDefault="007E4948" w:rsidP="007E4948">
            <w:pPr>
              <w:widowControl w:val="0"/>
              <w:rPr>
                <w:lang w:val="lt-LT" w:eastAsia="lt-LT"/>
              </w:rPr>
            </w:pPr>
            <w:proofErr w:type="spellStart"/>
            <w:r w:rsidRPr="00585FA5">
              <w:rPr>
                <w:sz w:val="22"/>
                <w:szCs w:val="22"/>
                <w:lang w:val="lt-LT" w:eastAsia="lt-LT"/>
              </w:rPr>
              <w:t>Ikiprekybinio</w:t>
            </w:r>
            <w:proofErr w:type="spellEnd"/>
            <w:r w:rsidRPr="00585FA5">
              <w:rPr>
                <w:sz w:val="22"/>
                <w:szCs w:val="22"/>
                <w:lang w:val="lt-LT" w:eastAsia="lt-LT"/>
              </w:rPr>
              <w:t xml:space="preserve"> pirkimo objekto atitiktis Sumanios specializacijos prioritetinei krypčiai</w:t>
            </w:r>
          </w:p>
        </w:tc>
        <w:tc>
          <w:tcPr>
            <w:tcW w:w="6381" w:type="dxa"/>
            <w:tcBorders>
              <w:top w:val="single" w:sz="4" w:space="0" w:color="auto"/>
              <w:left w:val="single" w:sz="4" w:space="0" w:color="auto"/>
              <w:bottom w:val="nil"/>
              <w:right w:val="single" w:sz="4" w:space="0" w:color="auto"/>
            </w:tcBorders>
          </w:tcPr>
          <w:p w14:paraId="6E172A09" w14:textId="77777777" w:rsidR="007E4948" w:rsidRPr="00585FA5" w:rsidRDefault="00F92D54" w:rsidP="00802B7B">
            <w:pPr>
              <w:widowControl w:val="0"/>
              <w:rPr>
                <w:lang w:val="lt-LT" w:eastAsia="lt-LT"/>
              </w:rPr>
            </w:pPr>
            <w:sdt>
              <w:sdtPr>
                <w:rPr>
                  <w:sz w:val="22"/>
                  <w:szCs w:val="22"/>
                  <w:lang w:val="lt-LT" w:eastAsia="lt-LT"/>
                </w:rPr>
                <w:id w:val="935793942"/>
              </w:sdtPr>
              <w:sdtContent>
                <w:r w:rsidR="007E4948" w:rsidRPr="00585FA5">
                  <w:rPr>
                    <w:rFonts w:ascii="Segoe UI Symbol" w:eastAsia="MS Gothic" w:hAnsi="Segoe UI Symbol" w:cs="Segoe UI Symbol"/>
                    <w:sz w:val="22"/>
                    <w:szCs w:val="22"/>
                    <w:lang w:val="lt-LT" w:eastAsia="lt-LT"/>
                  </w:rPr>
                  <w:t>☐</w:t>
                </w:r>
              </w:sdtContent>
            </w:sdt>
            <w:r w:rsidR="007E4948" w:rsidRPr="00585FA5">
              <w:rPr>
                <w:sz w:val="22"/>
                <w:szCs w:val="22"/>
                <w:lang w:val="lt-LT" w:eastAsia="lt-LT"/>
              </w:rPr>
              <w:t xml:space="preserve"> Energetika ir tvari aplinka</w:t>
            </w:r>
          </w:p>
          <w:p w14:paraId="09B4876F" w14:textId="77777777" w:rsidR="007E4948" w:rsidRPr="00585FA5" w:rsidRDefault="00F92D54" w:rsidP="00802B7B">
            <w:pPr>
              <w:widowControl w:val="0"/>
              <w:rPr>
                <w:lang w:val="lt-LT" w:eastAsia="lt-LT"/>
              </w:rPr>
            </w:pPr>
            <w:sdt>
              <w:sdtPr>
                <w:rPr>
                  <w:sz w:val="22"/>
                  <w:szCs w:val="22"/>
                  <w:lang w:val="lt-LT" w:eastAsia="lt-LT"/>
                </w:rPr>
                <w:id w:val="-418185551"/>
              </w:sdtPr>
              <w:sdtContent>
                <w:r w:rsidR="007E4948" w:rsidRPr="00585FA5">
                  <w:rPr>
                    <w:rFonts w:ascii="Segoe UI Symbol" w:eastAsia="MS Gothic" w:hAnsi="Segoe UI Symbol" w:cs="Segoe UI Symbol"/>
                    <w:sz w:val="22"/>
                    <w:szCs w:val="22"/>
                    <w:lang w:val="lt-LT" w:eastAsia="lt-LT"/>
                  </w:rPr>
                  <w:t>☐</w:t>
                </w:r>
              </w:sdtContent>
            </w:sdt>
            <w:r w:rsidR="007E4948" w:rsidRPr="00585FA5">
              <w:rPr>
                <w:sz w:val="22"/>
                <w:szCs w:val="22"/>
                <w:lang w:val="lt-LT" w:eastAsia="lt-LT"/>
              </w:rPr>
              <w:t xml:space="preserve"> Sveikatos technologijos ir biotechnologijos</w:t>
            </w:r>
          </w:p>
          <w:p w14:paraId="6DBC5542" w14:textId="77777777" w:rsidR="007E4948" w:rsidRPr="00585FA5" w:rsidRDefault="00F92D54" w:rsidP="00802B7B">
            <w:pPr>
              <w:widowControl w:val="0"/>
              <w:rPr>
                <w:lang w:val="lt-LT" w:eastAsia="lt-LT"/>
              </w:rPr>
            </w:pPr>
            <w:sdt>
              <w:sdtPr>
                <w:rPr>
                  <w:sz w:val="22"/>
                  <w:szCs w:val="22"/>
                  <w:lang w:val="lt-LT" w:eastAsia="lt-LT"/>
                </w:rPr>
                <w:id w:val="-1654526028"/>
              </w:sdtPr>
              <w:sdtContent>
                <w:r w:rsidR="007E4948" w:rsidRPr="00585FA5">
                  <w:rPr>
                    <w:rFonts w:ascii="MS Gothic" w:eastAsia="MS Gothic" w:hAnsi="MS Gothic"/>
                    <w:sz w:val="22"/>
                    <w:szCs w:val="22"/>
                    <w:lang w:val="lt-LT" w:eastAsia="lt-LT"/>
                  </w:rPr>
                  <w:t>☒</w:t>
                </w:r>
              </w:sdtContent>
            </w:sdt>
            <w:r w:rsidR="007E4948" w:rsidRPr="00585FA5">
              <w:rPr>
                <w:rFonts w:eastAsia="MS Gothic"/>
                <w:sz w:val="22"/>
                <w:szCs w:val="22"/>
                <w:lang w:val="lt-LT" w:eastAsia="lt-LT"/>
              </w:rPr>
              <w:t xml:space="preserve"> </w:t>
            </w:r>
            <w:proofErr w:type="spellStart"/>
            <w:r w:rsidR="007E4948" w:rsidRPr="00585FA5">
              <w:rPr>
                <w:sz w:val="22"/>
                <w:szCs w:val="22"/>
                <w:lang w:val="lt-LT" w:eastAsia="lt-LT"/>
              </w:rPr>
              <w:t>Agroinovacijos</w:t>
            </w:r>
            <w:proofErr w:type="spellEnd"/>
            <w:r w:rsidR="007E4948" w:rsidRPr="00585FA5">
              <w:rPr>
                <w:sz w:val="22"/>
                <w:szCs w:val="22"/>
                <w:lang w:val="lt-LT" w:eastAsia="lt-LT"/>
              </w:rPr>
              <w:t xml:space="preserve"> ir maisto technologijos</w:t>
            </w:r>
          </w:p>
          <w:p w14:paraId="6D1FBE0F" w14:textId="77777777" w:rsidR="007E4948" w:rsidRPr="00585FA5" w:rsidRDefault="00F92D54" w:rsidP="00802B7B">
            <w:pPr>
              <w:widowControl w:val="0"/>
              <w:rPr>
                <w:lang w:val="lt-LT" w:eastAsia="lt-LT"/>
              </w:rPr>
            </w:pPr>
            <w:sdt>
              <w:sdtPr>
                <w:rPr>
                  <w:sz w:val="22"/>
                  <w:szCs w:val="22"/>
                  <w:lang w:val="lt-LT" w:eastAsia="lt-LT"/>
                </w:rPr>
                <w:id w:val="-597639152"/>
              </w:sdtPr>
              <w:sdtContent>
                <w:r w:rsidR="007E4948" w:rsidRPr="00585FA5">
                  <w:rPr>
                    <w:rFonts w:ascii="Segoe UI Symbol" w:eastAsia="MS Gothic" w:hAnsi="Segoe UI Symbol" w:cs="Segoe UI Symbol"/>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Nauji gamybos procesai, medžiagos ir technologijos</w:t>
            </w:r>
          </w:p>
          <w:p w14:paraId="75CB33AA" w14:textId="77777777" w:rsidR="007E4948" w:rsidRPr="00585FA5" w:rsidRDefault="00F92D54" w:rsidP="00802B7B">
            <w:pPr>
              <w:widowControl w:val="0"/>
              <w:rPr>
                <w:lang w:val="lt-LT" w:eastAsia="lt-LT"/>
              </w:rPr>
            </w:pPr>
            <w:sdt>
              <w:sdtPr>
                <w:rPr>
                  <w:sz w:val="22"/>
                  <w:szCs w:val="22"/>
                  <w:lang w:val="lt-LT" w:eastAsia="lt-LT"/>
                </w:rPr>
                <w:id w:val="-1955625777"/>
              </w:sdtPr>
              <w:sdtContent>
                <w:r w:rsidR="007E4948" w:rsidRPr="00585FA5">
                  <w:rPr>
                    <w:rFonts w:ascii="MS Gothic" w:eastAsia="MS Gothic" w:hAnsi="MS Gothic"/>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Transportas, logistika ir informacinių ryšių technologijos</w:t>
            </w:r>
          </w:p>
          <w:p w14:paraId="0F8A0875" w14:textId="77777777" w:rsidR="007E4948" w:rsidRPr="00585FA5" w:rsidRDefault="00F92D54" w:rsidP="00802B7B">
            <w:pPr>
              <w:widowControl w:val="0"/>
              <w:rPr>
                <w:lang w:val="lt-LT" w:eastAsia="lt-LT"/>
              </w:rPr>
            </w:pPr>
            <w:sdt>
              <w:sdtPr>
                <w:rPr>
                  <w:sz w:val="22"/>
                  <w:szCs w:val="22"/>
                  <w:lang w:val="lt-LT" w:eastAsia="lt-LT"/>
                </w:rPr>
                <w:id w:val="1405494450"/>
              </w:sdtPr>
              <w:sdtContent>
                <w:r w:rsidR="007E4948" w:rsidRPr="00585FA5">
                  <w:rPr>
                    <w:rFonts w:ascii="Segoe UI Symbol" w:eastAsia="MS Gothic" w:hAnsi="Segoe UI Symbol" w:cs="Segoe UI Symbol"/>
                    <w:sz w:val="22"/>
                    <w:szCs w:val="22"/>
                    <w:lang w:val="lt-LT" w:eastAsia="lt-LT"/>
                  </w:rPr>
                  <w:t>☐</w:t>
                </w:r>
              </w:sdtContent>
            </w:sdt>
            <w:r w:rsidR="007E4948" w:rsidRPr="00585FA5">
              <w:rPr>
                <w:rFonts w:eastAsia="MS Gothic"/>
                <w:sz w:val="22"/>
                <w:szCs w:val="22"/>
                <w:lang w:val="lt-LT" w:eastAsia="lt-LT"/>
              </w:rPr>
              <w:t xml:space="preserve"> </w:t>
            </w:r>
            <w:r w:rsidR="007E4948" w:rsidRPr="00585FA5">
              <w:rPr>
                <w:sz w:val="22"/>
                <w:szCs w:val="22"/>
                <w:lang w:val="lt-LT" w:eastAsia="lt-LT"/>
              </w:rPr>
              <w:t>Įtrauki ir kūrybinga visuomenė</w:t>
            </w:r>
          </w:p>
          <w:p w14:paraId="3D73222F" w14:textId="77777777" w:rsidR="007E4948" w:rsidRPr="00585FA5" w:rsidRDefault="00F92D54" w:rsidP="00802B7B">
            <w:pPr>
              <w:widowControl w:val="0"/>
              <w:rPr>
                <w:lang w:val="lt-LT" w:eastAsia="lt-LT"/>
              </w:rPr>
            </w:pPr>
            <w:sdt>
              <w:sdtPr>
                <w:rPr>
                  <w:sz w:val="22"/>
                  <w:szCs w:val="22"/>
                  <w:lang w:val="lt-LT" w:eastAsia="lt-LT"/>
                </w:rPr>
                <w:id w:val="78639392"/>
              </w:sdtPr>
              <w:sdtContent>
                <w:r w:rsidR="007E4948" w:rsidRPr="00585FA5">
                  <w:rPr>
                    <w:rFonts w:ascii="Segoe UI Symbol" w:eastAsia="MS Gothic" w:hAnsi="Segoe UI Symbol" w:cs="Segoe UI Symbol"/>
                    <w:sz w:val="22"/>
                    <w:szCs w:val="22"/>
                    <w:lang w:val="lt-LT" w:eastAsia="lt-LT"/>
                  </w:rPr>
                  <w:t>☐</w:t>
                </w:r>
              </w:sdtContent>
            </w:sdt>
            <w:r w:rsidR="007E4948" w:rsidRPr="00585FA5">
              <w:rPr>
                <w:rFonts w:eastAsia="MS Gothic"/>
                <w:sz w:val="22"/>
                <w:szCs w:val="22"/>
                <w:lang w:val="lt-LT" w:eastAsia="lt-LT"/>
              </w:rPr>
              <w:t xml:space="preserve"> Netaikoma</w:t>
            </w:r>
          </w:p>
        </w:tc>
      </w:tr>
      <w:tr w:rsidR="007E4948" w:rsidRPr="00585FA5" w14:paraId="3564529F" w14:textId="77777777" w:rsidTr="007E4948">
        <w:trPr>
          <w:trHeight w:val="60"/>
        </w:trPr>
        <w:tc>
          <w:tcPr>
            <w:tcW w:w="562" w:type="dxa"/>
            <w:vMerge/>
            <w:tcBorders>
              <w:left w:val="single" w:sz="4" w:space="0" w:color="auto"/>
              <w:right w:val="single" w:sz="4" w:space="0" w:color="auto"/>
            </w:tcBorders>
          </w:tcPr>
          <w:p w14:paraId="7F772E92" w14:textId="77777777" w:rsidR="007E4948" w:rsidRPr="00585FA5" w:rsidRDefault="007E4948" w:rsidP="00802B7B">
            <w:pPr>
              <w:widowControl w:val="0"/>
              <w:rPr>
                <w:lang w:val="lt-LT" w:eastAsia="lt-LT"/>
              </w:rPr>
            </w:pPr>
          </w:p>
        </w:tc>
        <w:tc>
          <w:tcPr>
            <w:tcW w:w="2694" w:type="dxa"/>
            <w:vMerge/>
            <w:tcBorders>
              <w:left w:val="single" w:sz="4" w:space="0" w:color="auto"/>
              <w:right w:val="single" w:sz="4" w:space="0" w:color="auto"/>
            </w:tcBorders>
          </w:tcPr>
          <w:p w14:paraId="1A4282A4" w14:textId="77777777" w:rsidR="007E4948" w:rsidRPr="00585FA5" w:rsidRDefault="007E4948" w:rsidP="00802B7B">
            <w:pPr>
              <w:widowControl w:val="0"/>
              <w:rPr>
                <w:lang w:val="lt-LT" w:eastAsia="lt-LT"/>
              </w:rPr>
            </w:pPr>
          </w:p>
        </w:tc>
        <w:tc>
          <w:tcPr>
            <w:tcW w:w="6381" w:type="dxa"/>
            <w:tcBorders>
              <w:top w:val="nil"/>
              <w:left w:val="single" w:sz="4" w:space="0" w:color="auto"/>
              <w:bottom w:val="single" w:sz="4" w:space="0" w:color="auto"/>
              <w:right w:val="single" w:sz="4" w:space="0" w:color="auto"/>
            </w:tcBorders>
          </w:tcPr>
          <w:p w14:paraId="049A7AC4" w14:textId="77777777" w:rsidR="007E4948" w:rsidRPr="00585FA5" w:rsidRDefault="007E4948" w:rsidP="00802B7B">
            <w:pPr>
              <w:widowControl w:val="0"/>
              <w:rPr>
                <w:lang w:val="lt-LT" w:eastAsia="lt-LT"/>
              </w:rPr>
            </w:pPr>
          </w:p>
        </w:tc>
      </w:tr>
      <w:tr w:rsidR="007E4948" w:rsidRPr="00585FA5" w14:paraId="4C919D09" w14:textId="77777777" w:rsidTr="00802B7B">
        <w:trPr>
          <w:trHeight w:val="273"/>
        </w:trPr>
        <w:tc>
          <w:tcPr>
            <w:tcW w:w="562" w:type="dxa"/>
            <w:vMerge/>
            <w:tcBorders>
              <w:left w:val="single" w:sz="4" w:space="0" w:color="auto"/>
              <w:right w:val="single" w:sz="4" w:space="0" w:color="auto"/>
            </w:tcBorders>
          </w:tcPr>
          <w:p w14:paraId="64C2780C" w14:textId="77777777" w:rsidR="007E4948" w:rsidRPr="00585FA5" w:rsidRDefault="007E4948" w:rsidP="00802B7B">
            <w:pPr>
              <w:widowControl w:val="0"/>
              <w:rPr>
                <w:lang w:val="lt-LT" w:eastAsia="lt-LT"/>
              </w:rPr>
            </w:pPr>
          </w:p>
        </w:tc>
        <w:tc>
          <w:tcPr>
            <w:tcW w:w="2694" w:type="dxa"/>
            <w:vMerge/>
            <w:tcBorders>
              <w:left w:val="single" w:sz="4" w:space="0" w:color="auto"/>
              <w:right w:val="single" w:sz="4" w:space="0" w:color="auto"/>
            </w:tcBorders>
          </w:tcPr>
          <w:p w14:paraId="13845FD8" w14:textId="77777777" w:rsidR="007E4948" w:rsidRPr="00585FA5" w:rsidRDefault="007E4948" w:rsidP="00802B7B">
            <w:pPr>
              <w:widowControl w:val="0"/>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585DA221" w14:textId="77777777" w:rsidR="007E4948" w:rsidRPr="00585FA5" w:rsidRDefault="007E4948" w:rsidP="00802B7B">
            <w:pPr>
              <w:pStyle w:val="NoSpacing1"/>
              <w:spacing w:line="240" w:lineRule="auto"/>
              <w:jc w:val="both"/>
              <w:rPr>
                <w:rFonts w:ascii="Times New Roman" w:hAnsi="Times New Roman" w:cs="Times New Roman"/>
                <w:sz w:val="22"/>
              </w:rPr>
            </w:pPr>
            <w:r w:rsidRPr="00585FA5">
              <w:rPr>
                <w:rFonts w:ascii="Times New Roman" w:hAnsi="Times New Roman" w:cs="Times New Roman"/>
                <w:sz w:val="22"/>
              </w:rPr>
              <w:t xml:space="preserve">Projektas prisideda prie Sumaniosios specializacijos krypties </w:t>
            </w:r>
            <w:r w:rsidRPr="00585FA5">
              <w:rPr>
                <w:rFonts w:ascii="Times New Roman" w:hAnsi="Times New Roman" w:cs="Times New Roman"/>
                <w:i/>
                <w:sz w:val="22"/>
              </w:rPr>
              <w:t>„</w:t>
            </w:r>
            <w:proofErr w:type="spellStart"/>
            <w:r w:rsidRPr="00585FA5">
              <w:rPr>
                <w:rFonts w:ascii="Times New Roman" w:hAnsi="Times New Roman" w:cs="Times New Roman"/>
                <w:i/>
                <w:sz w:val="22"/>
              </w:rPr>
              <w:t>Agroinovacijos</w:t>
            </w:r>
            <w:proofErr w:type="spellEnd"/>
            <w:r w:rsidRPr="00585FA5">
              <w:rPr>
                <w:rFonts w:ascii="Times New Roman" w:hAnsi="Times New Roman" w:cs="Times New Roman"/>
                <w:i/>
                <w:sz w:val="22"/>
              </w:rPr>
              <w:t xml:space="preserve"> ir maisto technologijos“</w:t>
            </w:r>
            <w:r w:rsidRPr="00585FA5">
              <w:rPr>
                <w:rFonts w:ascii="Times New Roman" w:hAnsi="Times New Roman" w:cs="Times New Roman"/>
                <w:sz w:val="22"/>
              </w:rPr>
              <w:t xml:space="preserve"> prioriteto </w:t>
            </w:r>
            <w:r w:rsidRPr="00585FA5">
              <w:rPr>
                <w:rFonts w:ascii="Times New Roman" w:hAnsi="Times New Roman" w:cs="Times New Roman"/>
                <w:i/>
                <w:sz w:val="22"/>
              </w:rPr>
              <w:t xml:space="preserve">„Tvarūs </w:t>
            </w:r>
            <w:proofErr w:type="spellStart"/>
            <w:r w:rsidRPr="00585FA5">
              <w:rPr>
                <w:rFonts w:ascii="Times New Roman" w:hAnsi="Times New Roman" w:cs="Times New Roman"/>
                <w:i/>
                <w:sz w:val="22"/>
              </w:rPr>
              <w:t>agrobiologiniai</w:t>
            </w:r>
            <w:proofErr w:type="spellEnd"/>
            <w:r w:rsidRPr="00585FA5">
              <w:rPr>
                <w:rFonts w:ascii="Times New Roman" w:hAnsi="Times New Roman" w:cs="Times New Roman"/>
                <w:i/>
                <w:sz w:val="22"/>
              </w:rPr>
              <w:t xml:space="preserve"> ištekliai ir saugesnis maistas“</w:t>
            </w:r>
            <w:r w:rsidRPr="00585FA5">
              <w:rPr>
                <w:rFonts w:ascii="Times New Roman" w:hAnsi="Times New Roman" w:cs="Times New Roman"/>
                <w:sz w:val="22"/>
              </w:rPr>
              <w:t xml:space="preserve"> veiksmų plano įgyvendinimo.</w:t>
            </w:r>
          </w:p>
          <w:p w14:paraId="1B21C2D4" w14:textId="77777777" w:rsidR="007E4948" w:rsidRPr="00585FA5" w:rsidRDefault="007E4948" w:rsidP="00802B7B">
            <w:pPr>
              <w:widowControl w:val="0"/>
              <w:jc w:val="both"/>
              <w:rPr>
                <w:lang w:val="lt-LT"/>
              </w:rPr>
            </w:pPr>
            <w:r w:rsidRPr="00585FA5">
              <w:rPr>
                <w:sz w:val="22"/>
                <w:szCs w:val="22"/>
                <w:lang w:val="lt-LT"/>
              </w:rPr>
              <w:t xml:space="preserve">Projektas atitinka prioriteto teminį specifiškumą: </w:t>
            </w:r>
            <w:r w:rsidRPr="00585FA5">
              <w:rPr>
                <w:i/>
                <w:sz w:val="22"/>
                <w:szCs w:val="22"/>
                <w:lang w:val="lt-LT"/>
              </w:rPr>
              <w:t>„tirti ir kurti pažangias kenksmingų organizmų kontrolės ... sistemas</w:t>
            </w:r>
            <w:r w:rsidRPr="00585FA5">
              <w:rPr>
                <w:sz w:val="22"/>
                <w:szCs w:val="22"/>
                <w:lang w:val="lt-LT"/>
              </w:rPr>
              <w:t>“, nes projekto metu sukurta sistema bus skirta vienos pavojingiausių ir didžiausius nuostolius atnešančių kiaulių ligų - afrikinio kiaulių maro kontrolei.</w:t>
            </w:r>
          </w:p>
          <w:p w14:paraId="793BF5A3" w14:textId="77777777" w:rsidR="007E4948" w:rsidRPr="00585FA5" w:rsidRDefault="007E4948" w:rsidP="00802B7B">
            <w:pPr>
              <w:widowControl w:val="0"/>
              <w:jc w:val="both"/>
              <w:rPr>
                <w:lang w:val="lt-LT"/>
              </w:rPr>
            </w:pPr>
          </w:p>
          <w:p w14:paraId="0C4B5804" w14:textId="77777777" w:rsidR="007E4948" w:rsidRPr="00585FA5" w:rsidRDefault="007E4948" w:rsidP="00802B7B">
            <w:pPr>
              <w:rPr>
                <w:lang w:val="lt-LT"/>
              </w:rPr>
            </w:pPr>
            <w:r w:rsidRPr="00585FA5">
              <w:rPr>
                <w:sz w:val="22"/>
                <w:lang w:val="lt-LT"/>
              </w:rPr>
              <w:t>Projektas taip pat prisideda prie Sumaniosios specializacijos krypties „Transportas, logistika ir informacinės ir ryšių technologijos“ prioriteto „Pažangus elektroninis turinys, technologijos jam kurti ir informacinė sąveika“, veiksmų plano įgyvendinimo.</w:t>
            </w:r>
          </w:p>
          <w:p w14:paraId="417C5736" w14:textId="77777777" w:rsidR="007E4948" w:rsidRPr="00585FA5" w:rsidRDefault="007E4948" w:rsidP="00802B7B">
            <w:pPr>
              <w:widowControl w:val="0"/>
              <w:jc w:val="both"/>
              <w:rPr>
                <w:lang w:val="lt-LT"/>
              </w:rPr>
            </w:pPr>
            <w:r w:rsidRPr="00585FA5">
              <w:rPr>
                <w:sz w:val="22"/>
                <w:lang w:val="lt-LT"/>
              </w:rPr>
              <w:t xml:space="preserve">Projektas atitinka prioriteto teminį specifiškumą: „. </w:t>
            </w:r>
            <w:r w:rsidRPr="00585FA5">
              <w:rPr>
                <w:i/>
                <w:sz w:val="22"/>
                <w:lang w:val="lt-LT"/>
              </w:rPr>
              <w:t>kurti ir diegti didelės apimties duomenų analizės, matematinio modeliavimo, vizualizavimo technologijas, skirtas pagreitinti valstybės ir verslo organizacijų darbą, atliekant gausios ir sudėtingos informacijos analizę ir paiešką, priimant sprendimus</w:t>
            </w:r>
            <w:r w:rsidRPr="00585FA5">
              <w:rPr>
                <w:sz w:val="22"/>
                <w:lang w:val="lt-LT"/>
              </w:rPr>
              <w:t xml:space="preserve">“, nes projekto metu siekiama sukurti ir įdiegti technologiją atliekančią didelės apimties duomenų analizę (analizuojamą </w:t>
            </w:r>
            <w:proofErr w:type="spellStart"/>
            <w:r w:rsidRPr="00585FA5">
              <w:rPr>
                <w:sz w:val="22"/>
                <w:lang w:val="lt-LT"/>
              </w:rPr>
              <w:t>bepiločio</w:t>
            </w:r>
            <w:proofErr w:type="spellEnd"/>
            <w:r w:rsidRPr="00585FA5">
              <w:rPr>
                <w:sz w:val="22"/>
                <w:lang w:val="lt-LT"/>
              </w:rPr>
              <w:t xml:space="preserve"> orlaivio fiksuota vaizdinė/spektrinė informacija). Šios analizės rezultatai pagreitins valstybės institucijų darbą, atliekant gausios ir sudėtingos vaizdinės/spektrinės informacijos operatyvią analizę būtiną tiksliam sprendimų priėmimui</w:t>
            </w:r>
          </w:p>
          <w:p w14:paraId="5A2A9093" w14:textId="77777777" w:rsidR="007E4948" w:rsidRPr="00585FA5" w:rsidRDefault="007E4948" w:rsidP="00802B7B">
            <w:pPr>
              <w:widowControl w:val="0"/>
              <w:jc w:val="both"/>
              <w:rPr>
                <w:lang w:val="lt-LT"/>
              </w:rPr>
            </w:pPr>
          </w:p>
          <w:p w14:paraId="2DF94F10" w14:textId="77777777" w:rsidR="007E4948" w:rsidRPr="00585FA5" w:rsidRDefault="007E4948" w:rsidP="00802B7B">
            <w:pPr>
              <w:widowControl w:val="0"/>
              <w:jc w:val="both"/>
              <w:rPr>
                <w:lang w:val="lt-LT"/>
              </w:rPr>
            </w:pPr>
            <w:r w:rsidRPr="00585FA5">
              <w:rPr>
                <w:sz w:val="22"/>
                <w:lang w:val="lt-LT"/>
              </w:rPr>
              <w:t xml:space="preserve">Projektas taip pat prisideda prie Sumaniosios specializacijos krypties </w:t>
            </w:r>
            <w:r w:rsidRPr="00585FA5">
              <w:rPr>
                <w:i/>
                <w:sz w:val="22"/>
                <w:lang w:val="lt-LT"/>
              </w:rPr>
              <w:t>„</w:t>
            </w:r>
            <w:r w:rsidRPr="00585FA5">
              <w:rPr>
                <w:sz w:val="22"/>
                <w:szCs w:val="22"/>
                <w:lang w:val="lt-LT"/>
              </w:rPr>
              <w:t xml:space="preserve">Transportas, logistika ir informacinės ir ryšių technologijos“ </w:t>
            </w:r>
            <w:r w:rsidRPr="00585FA5">
              <w:rPr>
                <w:sz w:val="22"/>
                <w:lang w:val="lt-LT"/>
              </w:rPr>
              <w:t xml:space="preserve">prioriteto </w:t>
            </w:r>
            <w:r w:rsidRPr="00585FA5">
              <w:rPr>
                <w:i/>
                <w:sz w:val="22"/>
                <w:lang w:val="lt-LT"/>
              </w:rPr>
              <w:t>„Sumanios transporto sistemos ir informacinės ir ryšių technologijos“</w:t>
            </w:r>
            <w:r w:rsidRPr="00585FA5">
              <w:rPr>
                <w:sz w:val="22"/>
                <w:lang w:val="lt-LT"/>
              </w:rPr>
              <w:t xml:space="preserve"> veiksmų plano įgyvendinimo.</w:t>
            </w:r>
          </w:p>
          <w:p w14:paraId="505AF5B9" w14:textId="77777777" w:rsidR="007E4948" w:rsidRPr="00585FA5" w:rsidRDefault="007E4948" w:rsidP="007E4948">
            <w:pPr>
              <w:rPr>
                <w:lang w:val="lt-LT"/>
              </w:rPr>
            </w:pPr>
            <w:r w:rsidRPr="00585FA5">
              <w:rPr>
                <w:sz w:val="22"/>
                <w:szCs w:val="22"/>
                <w:lang w:val="lt-LT"/>
              </w:rPr>
              <w:t xml:space="preserve">Projektas atitinka prioriteto teminį specifiškumą: </w:t>
            </w:r>
            <w:r w:rsidRPr="00585FA5">
              <w:rPr>
                <w:i/>
                <w:sz w:val="22"/>
                <w:szCs w:val="22"/>
                <w:lang w:val="lt-LT"/>
              </w:rPr>
              <w:t>„kurti daiktų interneto technologijas, išmaniąsias sistemas ir priemones;</w:t>
            </w:r>
            <w:r w:rsidRPr="00585FA5">
              <w:rPr>
                <w:sz w:val="22"/>
                <w:szCs w:val="22"/>
                <w:lang w:val="lt-LT"/>
              </w:rPr>
              <w:t>“, nes projekto metu siekiama kurti daiktų interneto technologiją pasižyminčią išmaniosios sistemos funkcijomis. Projekto metu kuriama technologija paremta nuotoliniu būdu valdomų įrenginių naudojimu ir automatizuotu didelių duomenų (daviklių kaupiančių vaizdinius/spektrinius duomenis informacija) apdorojimu.</w:t>
            </w:r>
          </w:p>
        </w:tc>
      </w:tr>
      <w:tr w:rsidR="007E4948" w:rsidRPr="00585FA5" w14:paraId="3258182B" w14:textId="77777777" w:rsidTr="00802B7B">
        <w:trPr>
          <w:gridAfter w:val="1"/>
          <w:wAfter w:w="6381" w:type="dxa"/>
          <w:trHeight w:val="276"/>
        </w:trPr>
        <w:tc>
          <w:tcPr>
            <w:tcW w:w="562" w:type="dxa"/>
            <w:vMerge/>
            <w:tcBorders>
              <w:left w:val="single" w:sz="4" w:space="0" w:color="auto"/>
              <w:bottom w:val="single" w:sz="4" w:space="0" w:color="auto"/>
              <w:right w:val="single" w:sz="4" w:space="0" w:color="auto"/>
            </w:tcBorders>
          </w:tcPr>
          <w:p w14:paraId="09425284" w14:textId="77777777" w:rsidR="007E4948" w:rsidRPr="00585FA5" w:rsidRDefault="007E4948" w:rsidP="00802B7B">
            <w:pPr>
              <w:widowControl w:val="0"/>
              <w:rPr>
                <w:lang w:val="lt-LT" w:eastAsia="lt-LT"/>
              </w:rPr>
            </w:pPr>
          </w:p>
        </w:tc>
        <w:tc>
          <w:tcPr>
            <w:tcW w:w="2694" w:type="dxa"/>
            <w:vMerge/>
            <w:tcBorders>
              <w:left w:val="single" w:sz="4" w:space="0" w:color="auto"/>
              <w:bottom w:val="single" w:sz="4" w:space="0" w:color="auto"/>
              <w:right w:val="single" w:sz="4" w:space="0" w:color="auto"/>
            </w:tcBorders>
          </w:tcPr>
          <w:p w14:paraId="5064492D" w14:textId="77777777" w:rsidR="007E4948" w:rsidRPr="00585FA5" w:rsidRDefault="007E4948" w:rsidP="00802B7B">
            <w:pPr>
              <w:widowControl w:val="0"/>
              <w:rPr>
                <w:lang w:val="lt-LT" w:eastAsia="lt-LT"/>
              </w:rPr>
            </w:pPr>
          </w:p>
        </w:tc>
      </w:tr>
      <w:tr w:rsidR="007E4948" w:rsidRPr="00585FA5" w14:paraId="1EC78B7F" w14:textId="77777777" w:rsidTr="00802B7B">
        <w:tc>
          <w:tcPr>
            <w:tcW w:w="562" w:type="dxa"/>
            <w:tcBorders>
              <w:top w:val="single" w:sz="4" w:space="0" w:color="auto"/>
              <w:left w:val="single" w:sz="4" w:space="0" w:color="auto"/>
              <w:bottom w:val="single" w:sz="4" w:space="0" w:color="auto"/>
              <w:right w:val="single" w:sz="4" w:space="0" w:color="auto"/>
            </w:tcBorders>
          </w:tcPr>
          <w:p w14:paraId="78A3F4C5" w14:textId="77777777" w:rsidR="007E4948" w:rsidRPr="00585FA5" w:rsidRDefault="007E4948" w:rsidP="00802B7B">
            <w:pPr>
              <w:widowControl w:val="0"/>
              <w:rPr>
                <w:lang w:val="lt-LT" w:eastAsia="lt-LT"/>
              </w:rPr>
            </w:pPr>
            <w:r w:rsidRPr="00585FA5">
              <w:rPr>
                <w:sz w:val="22"/>
                <w:szCs w:val="22"/>
                <w:lang w:val="lt-LT" w:eastAsia="lt-LT"/>
              </w:rPr>
              <w:t>3.</w:t>
            </w:r>
          </w:p>
        </w:tc>
        <w:tc>
          <w:tcPr>
            <w:tcW w:w="2694" w:type="dxa"/>
            <w:tcBorders>
              <w:top w:val="single" w:sz="4" w:space="0" w:color="auto"/>
              <w:left w:val="single" w:sz="4" w:space="0" w:color="auto"/>
              <w:bottom w:val="single" w:sz="4" w:space="0" w:color="auto"/>
              <w:right w:val="single" w:sz="4" w:space="0" w:color="auto"/>
            </w:tcBorders>
          </w:tcPr>
          <w:p w14:paraId="44F230E3" w14:textId="77777777" w:rsidR="007E4948" w:rsidRPr="00585FA5" w:rsidRDefault="007E4948" w:rsidP="00802B7B">
            <w:pPr>
              <w:widowControl w:val="0"/>
              <w:jc w:val="both"/>
              <w:rPr>
                <w:lang w:val="lt-LT" w:eastAsia="lt-LT"/>
              </w:rPr>
            </w:pPr>
            <w:proofErr w:type="spellStart"/>
            <w:r w:rsidRPr="00585FA5">
              <w:rPr>
                <w:sz w:val="22"/>
                <w:szCs w:val="22"/>
                <w:lang w:val="lt-LT" w:eastAsia="lt-LT"/>
              </w:rPr>
              <w:t>Ikiprekybinio</w:t>
            </w:r>
            <w:proofErr w:type="spellEnd"/>
            <w:r w:rsidRPr="00585FA5">
              <w:rPr>
                <w:sz w:val="22"/>
                <w:szCs w:val="22"/>
                <w:lang w:val="lt-LT" w:eastAsia="lt-LT"/>
              </w:rPr>
              <w:t xml:space="preserve"> pirkimo metu ketinamas sukurti </w:t>
            </w:r>
            <w:proofErr w:type="spellStart"/>
            <w:r w:rsidRPr="00585FA5">
              <w:rPr>
                <w:sz w:val="22"/>
                <w:szCs w:val="22"/>
                <w:lang w:val="lt-LT" w:eastAsia="lt-LT"/>
              </w:rPr>
              <w:t>inovatyvusis</w:t>
            </w:r>
            <w:proofErr w:type="spellEnd"/>
            <w:r w:rsidRPr="00585FA5">
              <w:rPr>
                <w:sz w:val="22"/>
                <w:szCs w:val="22"/>
                <w:lang w:val="lt-LT" w:eastAsia="lt-LT"/>
              </w:rPr>
              <w:t xml:space="preserve"> produktas</w:t>
            </w:r>
          </w:p>
          <w:p w14:paraId="1A4A501B"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2FEFD4E8" w14:textId="77777777" w:rsidR="007E4948" w:rsidRPr="00585FA5" w:rsidRDefault="007E4948" w:rsidP="00802B7B">
            <w:pPr>
              <w:widowControl w:val="0"/>
              <w:jc w:val="both"/>
              <w:rPr>
                <w:lang w:val="lt-LT" w:eastAsia="lt-LT"/>
              </w:rPr>
            </w:pPr>
            <w:r w:rsidRPr="00585FA5">
              <w:rPr>
                <w:rFonts w:eastAsia="Helvetica"/>
                <w:sz w:val="22"/>
                <w:szCs w:val="22"/>
                <w:lang w:val="lt-LT"/>
              </w:rPr>
              <w:t xml:space="preserve">Vykdant </w:t>
            </w:r>
            <w:proofErr w:type="spellStart"/>
            <w:r w:rsidRPr="00585FA5">
              <w:rPr>
                <w:rFonts w:eastAsia="Helvetica"/>
                <w:sz w:val="22"/>
                <w:szCs w:val="22"/>
                <w:lang w:val="lt-LT"/>
              </w:rPr>
              <w:t>ikiprekybinius</w:t>
            </w:r>
            <w:proofErr w:type="spellEnd"/>
            <w:r w:rsidRPr="00585FA5">
              <w:rPr>
                <w:rFonts w:eastAsia="Helvetica"/>
                <w:sz w:val="22"/>
                <w:szCs w:val="22"/>
                <w:lang w:val="lt-LT"/>
              </w:rPr>
              <w:t xml:space="preserve"> pirkimus siekiama sukurti </w:t>
            </w:r>
            <w:proofErr w:type="spellStart"/>
            <w:r w:rsidRPr="00585FA5">
              <w:rPr>
                <w:rFonts w:eastAsia="Helvetica"/>
                <w:sz w:val="22"/>
                <w:szCs w:val="22"/>
                <w:lang w:val="lt-LT"/>
              </w:rPr>
              <w:t>inovatyvią</w:t>
            </w:r>
            <w:proofErr w:type="spellEnd"/>
            <w:r w:rsidRPr="00585FA5">
              <w:rPr>
                <w:rFonts w:eastAsia="Helvetica"/>
                <w:sz w:val="22"/>
                <w:szCs w:val="22"/>
                <w:lang w:val="lt-LT"/>
              </w:rPr>
              <w:t xml:space="preserve"> </w:t>
            </w:r>
            <w:r w:rsidRPr="00585FA5">
              <w:rPr>
                <w:sz w:val="22"/>
                <w:szCs w:val="22"/>
                <w:lang w:val="lt-LT" w:eastAsia="lt-LT"/>
              </w:rPr>
              <w:t xml:space="preserve">Afrikinio kiaulių maro kontrolės sistemą, paremta </w:t>
            </w:r>
            <w:proofErr w:type="spellStart"/>
            <w:r w:rsidRPr="00585FA5">
              <w:rPr>
                <w:sz w:val="22"/>
                <w:szCs w:val="22"/>
                <w:lang w:val="lt-LT" w:eastAsia="lt-LT"/>
              </w:rPr>
              <w:t>aerodistanciniais</w:t>
            </w:r>
            <w:proofErr w:type="spellEnd"/>
            <w:r w:rsidRPr="00585FA5">
              <w:rPr>
                <w:sz w:val="22"/>
                <w:szCs w:val="22"/>
                <w:lang w:val="lt-LT" w:eastAsia="lt-LT"/>
              </w:rPr>
              <w:t xml:space="preserve"> metodais ir mašininio mokymosi algoritmais</w:t>
            </w:r>
            <w:r w:rsidRPr="00585FA5">
              <w:rPr>
                <w:rFonts w:eastAsia="Helvetica"/>
                <w:sz w:val="22"/>
                <w:szCs w:val="22"/>
                <w:lang w:val="lt-LT"/>
              </w:rPr>
              <w:t xml:space="preserve">, skirtą laukinių šernų stebėsenai ir apskaitai. Afrikinio kiaulių maro </w:t>
            </w:r>
            <w:r w:rsidRPr="00585FA5">
              <w:rPr>
                <w:sz w:val="22"/>
                <w:szCs w:val="22"/>
                <w:lang w:val="lt-LT"/>
              </w:rPr>
              <w:t xml:space="preserve">kontrolei labai didelę reikšmę turi šernų populiacijos dydžio ir geografinio pasiskirstymo įvertinimas. </w:t>
            </w:r>
            <w:r w:rsidRPr="00585FA5">
              <w:rPr>
                <w:rFonts w:eastAsia="Helvetica"/>
                <w:sz w:val="22"/>
                <w:szCs w:val="22"/>
                <w:lang w:val="lt-LT"/>
              </w:rPr>
              <w:t>Sistemos pagalba, gebančia identifikuoti šernus ne tik atvirose vietovėse, bet ir miškuose  (ne vegetaciniais periodais – pavasario, rudens ir žiemos metu), bus stebimas šernų judėjimas Lietuvos teritorijoje ir fiksuojamas jų skaičius konkrečiame plote</w:t>
            </w:r>
            <w:r w:rsidRPr="00585FA5">
              <w:rPr>
                <w:sz w:val="22"/>
                <w:szCs w:val="22"/>
                <w:lang w:val="lt-LT"/>
              </w:rPr>
              <w:t>.</w:t>
            </w:r>
            <w:r w:rsidRPr="00585FA5">
              <w:rPr>
                <w:rFonts w:eastAsia="Helvetica"/>
                <w:sz w:val="22"/>
                <w:szCs w:val="22"/>
                <w:lang w:val="lt-LT"/>
              </w:rPr>
              <w:t xml:space="preserve"> Toks monitoringas leis tiksliai apskaičiuoti šernų populiaciją, gauti žinių apie jų migraciją, taip pat kontroliuoti šernų judėjimą afrikinio kiaulių maro užkrėstose teritorijose ir laiku imtis prevencinių priemonių, siekiant užkirsti kelią viruso plitimui.  </w:t>
            </w:r>
          </w:p>
        </w:tc>
      </w:tr>
      <w:tr w:rsidR="007E4948" w:rsidRPr="00585FA5" w14:paraId="01D0827D" w14:textId="77777777" w:rsidTr="00802B7B">
        <w:trPr>
          <w:trHeight w:val="1275"/>
        </w:trPr>
        <w:tc>
          <w:tcPr>
            <w:tcW w:w="562" w:type="dxa"/>
            <w:tcBorders>
              <w:top w:val="single" w:sz="4" w:space="0" w:color="auto"/>
              <w:left w:val="single" w:sz="4" w:space="0" w:color="auto"/>
              <w:bottom w:val="single" w:sz="4" w:space="0" w:color="auto"/>
              <w:right w:val="single" w:sz="4" w:space="0" w:color="auto"/>
            </w:tcBorders>
          </w:tcPr>
          <w:p w14:paraId="683F37FD" w14:textId="77777777" w:rsidR="007E4948" w:rsidRPr="00585FA5" w:rsidRDefault="007E4948" w:rsidP="00802B7B">
            <w:pPr>
              <w:widowControl w:val="0"/>
              <w:rPr>
                <w:lang w:val="lt-LT" w:eastAsia="lt-LT"/>
              </w:rPr>
            </w:pPr>
            <w:r w:rsidRPr="00585FA5">
              <w:rPr>
                <w:sz w:val="22"/>
                <w:szCs w:val="22"/>
                <w:lang w:val="lt-LT" w:eastAsia="lt-LT"/>
              </w:rPr>
              <w:lastRenderedPageBreak/>
              <w:t>4.</w:t>
            </w:r>
          </w:p>
        </w:tc>
        <w:tc>
          <w:tcPr>
            <w:tcW w:w="2694" w:type="dxa"/>
            <w:tcBorders>
              <w:top w:val="single" w:sz="4" w:space="0" w:color="auto"/>
              <w:left w:val="single" w:sz="4" w:space="0" w:color="auto"/>
              <w:bottom w:val="single" w:sz="4" w:space="0" w:color="auto"/>
              <w:right w:val="single" w:sz="4" w:space="0" w:color="auto"/>
            </w:tcBorders>
          </w:tcPr>
          <w:p w14:paraId="5C53CF3B" w14:textId="77777777" w:rsidR="007E4948" w:rsidRPr="00585FA5" w:rsidRDefault="007E4948" w:rsidP="00802B7B">
            <w:pPr>
              <w:widowControl w:val="0"/>
              <w:jc w:val="both"/>
              <w:rPr>
                <w:lang w:val="lt-LT" w:eastAsia="lt-LT"/>
              </w:rPr>
            </w:pPr>
            <w:r w:rsidRPr="00585FA5">
              <w:rPr>
                <w:sz w:val="22"/>
                <w:szCs w:val="22"/>
                <w:lang w:val="lt-LT" w:eastAsia="lt-LT"/>
              </w:rPr>
              <w:t xml:space="preserve">Nurodyti ir išsamiai pagrįsti konkrečią problemą (žmogaus, kultūros ar visuomenės), kurią perkančioji organizacija išspręs įvykdžiusi </w:t>
            </w:r>
            <w:proofErr w:type="spellStart"/>
            <w:r w:rsidRPr="00585FA5">
              <w:rPr>
                <w:sz w:val="22"/>
                <w:szCs w:val="22"/>
                <w:lang w:val="lt-LT" w:eastAsia="lt-LT"/>
              </w:rPr>
              <w:t>ikiprekybinį</w:t>
            </w:r>
            <w:proofErr w:type="spellEnd"/>
            <w:r w:rsidRPr="00585FA5">
              <w:rPr>
                <w:sz w:val="22"/>
                <w:szCs w:val="22"/>
                <w:lang w:val="lt-LT" w:eastAsia="lt-LT"/>
              </w:rPr>
              <w:t xml:space="preserve"> pirkimą </w:t>
            </w:r>
          </w:p>
          <w:p w14:paraId="164200F9"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7D2C1191" w14:textId="77777777" w:rsidR="007E4948" w:rsidRPr="00585FA5" w:rsidRDefault="007E4948" w:rsidP="00802B7B">
            <w:pPr>
              <w:widowControl w:val="0"/>
              <w:jc w:val="both"/>
              <w:rPr>
                <w:lang w:val="lt-LT" w:eastAsia="lt-LT"/>
              </w:rPr>
            </w:pPr>
            <w:r w:rsidRPr="00585FA5">
              <w:rPr>
                <w:b/>
                <w:bCs/>
                <w:i/>
                <w:sz w:val="22"/>
                <w:szCs w:val="22"/>
                <w:lang w:val="lt-LT"/>
              </w:rPr>
              <w:t>Afrikinis kiaulių maras.</w:t>
            </w:r>
            <w:r w:rsidRPr="00585FA5">
              <w:rPr>
                <w:b/>
                <w:bCs/>
                <w:sz w:val="22"/>
                <w:szCs w:val="22"/>
                <w:lang w:val="lt-LT"/>
              </w:rPr>
              <w:t xml:space="preserve"> </w:t>
            </w:r>
            <w:r w:rsidRPr="00585FA5">
              <w:rPr>
                <w:sz w:val="22"/>
                <w:szCs w:val="22"/>
                <w:lang w:val="lt-LT" w:eastAsia="lt-LT"/>
              </w:rPr>
              <w:t xml:space="preserve">Afrikinis kiaulių maras (AKM) – ypač pavojinga užkrečiama virusinė naminių bei laukinių kiaulių ir šernų liga. Šis virusas perduodamas tiesioginio kontakto būdu su </w:t>
            </w:r>
            <w:proofErr w:type="spellStart"/>
            <w:r w:rsidRPr="00585FA5">
              <w:rPr>
                <w:sz w:val="22"/>
                <w:szCs w:val="22"/>
                <w:lang w:val="lt-LT" w:eastAsia="lt-LT"/>
              </w:rPr>
              <w:t>ekskretais</w:t>
            </w:r>
            <w:proofErr w:type="spellEnd"/>
            <w:r w:rsidRPr="00585FA5">
              <w:rPr>
                <w:sz w:val="22"/>
                <w:szCs w:val="22"/>
                <w:lang w:val="lt-LT" w:eastAsia="lt-LT"/>
              </w:rPr>
              <w:t xml:space="preserve">, sekretais, krauju, sperma, taip pat jį perneša </w:t>
            </w:r>
            <w:proofErr w:type="spellStart"/>
            <w:r w:rsidRPr="00585FA5">
              <w:rPr>
                <w:sz w:val="22"/>
                <w:szCs w:val="22"/>
                <w:lang w:val="lt-LT" w:eastAsia="lt-LT"/>
              </w:rPr>
              <w:t>Ornithodoros</w:t>
            </w:r>
            <w:proofErr w:type="spellEnd"/>
            <w:r w:rsidRPr="00585FA5">
              <w:rPr>
                <w:sz w:val="22"/>
                <w:szCs w:val="22"/>
                <w:lang w:val="lt-LT" w:eastAsia="lt-LT"/>
              </w:rPr>
              <w:t xml:space="preserve"> rūšies erkės. AKM gyvūnai užsikrečia ir netiesioginio kontakto būdu: per apkrėstą inventorių, rūbus, transportą, pašarus, pašarinius priedus, žaliavas ir pan. Ši liga per placentą perduodama vaisiui. Paukščiai, musės ir žmonės gali fiziškai pernešti virusą iš užkrėstų kiaulių sveikoms. Kiaulių savininkas gali sukelti infekciją šerdamas kiaules neapdorotomis maisto atliekomis, kuriose yra gyvūninių produktų. </w:t>
            </w:r>
            <w:r w:rsidRPr="00585FA5">
              <w:rPr>
                <w:sz w:val="22"/>
                <w:szCs w:val="22"/>
                <w:lang w:val="lt-LT"/>
              </w:rPr>
              <w:t xml:space="preserve">AKM virusas gali patekti į šalį įvežant gyvas kiaules, spermą, esant šernų judėjimui, įvežant užkrėstą kiaulieną ir jos produktus, per užkrėstas transporto priemones, per užkrėstas maisto atliekas, per kiaulių išskyras ir išmatas, bei medžiagas, užkrėstas AKMV. Didžiausia AKMV plitimo rizika yra įvežant gyvas kiaules bei judant šernams, platinantiems AKM virusą. </w:t>
            </w:r>
            <w:r w:rsidRPr="00585FA5">
              <w:rPr>
                <w:sz w:val="22"/>
                <w:szCs w:val="22"/>
                <w:lang w:val="lt-LT" w:eastAsia="lt-LT"/>
              </w:rPr>
              <w:t>Afrikinio kiaulių maro virusas plinta žaibiškai, nepriklausomai nuo metų laiko, kiaulių amžiaus ar veislės. Virusas atsparus aplinkos veiksniams, karščiui ir šalčiui.</w:t>
            </w:r>
          </w:p>
          <w:p w14:paraId="1EAAE1F6" w14:textId="77777777" w:rsidR="007E4948" w:rsidRPr="00585FA5" w:rsidRDefault="007E4948" w:rsidP="00802B7B">
            <w:pPr>
              <w:pStyle w:val="Default"/>
              <w:jc w:val="both"/>
              <w:rPr>
                <w:sz w:val="22"/>
                <w:szCs w:val="22"/>
                <w:lang w:eastAsia="lt-LT"/>
              </w:rPr>
            </w:pPr>
            <w:r w:rsidRPr="00585FA5">
              <w:rPr>
                <w:b/>
                <w:bCs/>
                <w:i/>
                <w:sz w:val="22"/>
                <w:szCs w:val="22"/>
              </w:rPr>
              <w:t>Afrikinio kiaulių maro protrūkio pasekmių vertinimas.</w:t>
            </w:r>
            <w:r w:rsidRPr="00585FA5">
              <w:rPr>
                <w:b/>
                <w:bCs/>
                <w:sz w:val="22"/>
                <w:szCs w:val="22"/>
              </w:rPr>
              <w:t xml:space="preserve"> </w:t>
            </w:r>
            <w:r w:rsidRPr="00585FA5">
              <w:rPr>
                <w:sz w:val="22"/>
                <w:szCs w:val="22"/>
                <w:lang w:eastAsia="lt-LT"/>
              </w:rPr>
              <w:t xml:space="preserve">AKM ligos protrūkis sukelia tiesioginius ir netiesioginius ekonominius nuostolius. </w:t>
            </w:r>
            <w:r w:rsidRPr="00585FA5">
              <w:rPr>
                <w:sz w:val="22"/>
                <w:szCs w:val="22"/>
              </w:rPr>
              <w:t xml:space="preserve">Didžiausius </w:t>
            </w:r>
            <w:r w:rsidRPr="00585FA5">
              <w:rPr>
                <w:sz w:val="22"/>
                <w:szCs w:val="22"/>
                <w:lang w:eastAsia="lt-LT"/>
              </w:rPr>
              <w:t>finansinius nuostolius kiaulių auginimo ir mėsos perdirbimo pramonei</w:t>
            </w:r>
            <w:r w:rsidRPr="00585FA5">
              <w:rPr>
                <w:sz w:val="22"/>
                <w:szCs w:val="22"/>
              </w:rPr>
              <w:t xml:space="preserve"> sudaro sustabdomas kiaulių ir kiaulienos bei kitos žemės ūkio produkcijos eksportas. </w:t>
            </w:r>
            <w:r w:rsidRPr="00585FA5">
              <w:rPr>
                <w:sz w:val="22"/>
                <w:szCs w:val="22"/>
                <w:lang w:eastAsia="lt-LT"/>
              </w:rPr>
              <w:t xml:space="preserve">Pagal galimą AKM paplitimo scenarijų atlikti ekonominiai paskaičiavimai rodo, kad paplitus AKM, kiaulienos eksporto apimtys sumažėtų iki 50 procentų. Pagrindiniai tiesioginiai ekonominiai nuostoliai augintojams susidaro dėl sergančių kiaulių gaišimo, užsikrėtusių kiaulių naikinimo bei kiaulių fermose atliekamų valymo ir dezinfekcijos darbų. </w:t>
            </w:r>
            <w:r w:rsidRPr="00585FA5">
              <w:rPr>
                <w:sz w:val="22"/>
                <w:szCs w:val="22"/>
              </w:rPr>
              <w:t xml:space="preserve">Labai smarkiai išauga išlaidos AKM stebėsenai ir kontrolei, laboratoriniams tyrimams. </w:t>
            </w:r>
            <w:r w:rsidRPr="00585FA5">
              <w:rPr>
                <w:sz w:val="22"/>
                <w:szCs w:val="22"/>
                <w:lang w:eastAsia="lt-LT"/>
              </w:rPr>
              <w:t>Kaip netiesioginiai nuostoliai yra aplinkos taršos padidėjimas naikinant kiaulių gaišenas, dezinfekuojant patalpas, transporto priemones, pašarus, įrangą, utilizuojant srutas, mėšlą. AKM protrūkio atveju taip pat atsiranda socialinės ekonominės pasekmės – kiaulių augintojai netenka darbo, praranda pajamas.</w:t>
            </w:r>
          </w:p>
          <w:p w14:paraId="1CAB5EA1" w14:textId="77777777" w:rsidR="007E4948" w:rsidRPr="00585FA5" w:rsidRDefault="007E4948" w:rsidP="00802B7B">
            <w:pPr>
              <w:pStyle w:val="Default"/>
              <w:jc w:val="both"/>
              <w:rPr>
                <w:sz w:val="22"/>
                <w:szCs w:val="22"/>
              </w:rPr>
            </w:pPr>
            <w:r w:rsidRPr="00585FA5">
              <w:rPr>
                <w:sz w:val="22"/>
                <w:szCs w:val="22"/>
              </w:rPr>
              <w:t>Kovai su AKM Europoje Europos Komisija 2017 m. skyrė 9,5 mln. eurų, o tai yra 2 mln. eurų daugiau nei 2016 metais, suvokiant, kad nuostoliai kuriuos gali patirti ūkininkai ir kiaulių fermos gali būti didžiuliai visoje Europoje. Vien tik Lietuvoje 2016 m. kiaulių augintojams, patekusiems į afrikinio kiaulių maro teritorijas, papildomai skirta apie 1,6 mln. eurų parama. Tačiau Lietuvos kiaulių augintojų asociacijos apskaičiavimu, dėl AKM patirti nuostoliai jau siekia 50 mln. eurų.</w:t>
            </w:r>
          </w:p>
          <w:p w14:paraId="755A0C2B" w14:textId="77777777" w:rsidR="007E4948" w:rsidRPr="00585FA5" w:rsidRDefault="007E4948" w:rsidP="00802B7B">
            <w:pPr>
              <w:pStyle w:val="Default"/>
              <w:jc w:val="both"/>
              <w:rPr>
                <w:sz w:val="22"/>
                <w:szCs w:val="22"/>
              </w:rPr>
            </w:pPr>
            <w:r w:rsidRPr="00585FA5">
              <w:rPr>
                <w:b/>
                <w:bCs/>
                <w:i/>
                <w:sz w:val="22"/>
                <w:szCs w:val="22"/>
              </w:rPr>
              <w:t xml:space="preserve">Afrikinio kiaulių maro viruso plitimo kontrolės priemonės. </w:t>
            </w:r>
            <w:r w:rsidRPr="00585FA5">
              <w:rPr>
                <w:sz w:val="22"/>
                <w:szCs w:val="22"/>
              </w:rPr>
              <w:t xml:space="preserve">Biologinio saugumo priemonių taikymas kiaulių laikymo vietose – pagrindinė AKM prevencijos priemonė. Vakcinų nuo AKM nėra. AKM likvidavimo ir kontrolės sėkmė priklauso nuo greito ligos identifikavimo, židinių nustatymo bei virusu užkrėstų kiaulių likvidavimo. AKM kontrolei labai didelę reikšmę turi šernų populiacijos dydžio ir geografinio pasiskirstymo įvertinimas. Infekcijos </w:t>
            </w:r>
            <w:proofErr w:type="spellStart"/>
            <w:r w:rsidRPr="00585FA5">
              <w:rPr>
                <w:sz w:val="22"/>
                <w:szCs w:val="22"/>
              </w:rPr>
              <w:t>letališkumas</w:t>
            </w:r>
            <w:proofErr w:type="spellEnd"/>
            <w:r w:rsidRPr="00585FA5">
              <w:rPr>
                <w:sz w:val="22"/>
                <w:szCs w:val="22"/>
              </w:rPr>
              <w:t>, infekcijos perdavimo efektyvumas, imlios populiacijos dydis, populiacijos imuninio status lygis ir trukmė bei imlių gyvūnų populiacijos gausėjimas yra labai svarbūs ligos vystymuisi. Žinios apie imlių gyvūnų geografinį pasiskirstymą ir populiacijos dydį yra ypatingai svarbios suvokiant infekcijos plitimo riziką į skirtingus plotus ir šalis. Todėl šernų populiacijos dydžio reguliavimas yra labai efektyvi priemonė, siekiant sustabdyti AKM plitimą. Tyrimai rodo, kad infekcijos plitimo į naujas teritorijas pavyksta išvengti, jei šiose teritorijose neegzistuoja šernų populiacija arba egzistuoja fiziniai/dirbtiniai barjerai, kurie padeda išvengti tiesioginio kontakto tarp infekuotų ir imlių gyvūnų grupių ir todėl infekcijos dažniausiai išnyksta savaime (</w:t>
            </w:r>
            <w:proofErr w:type="spellStart"/>
            <w:r w:rsidRPr="00585FA5">
              <w:rPr>
                <w:sz w:val="22"/>
                <w:szCs w:val="22"/>
              </w:rPr>
              <w:t>Artois</w:t>
            </w:r>
            <w:proofErr w:type="spellEnd"/>
            <w:r w:rsidRPr="00585FA5">
              <w:rPr>
                <w:sz w:val="22"/>
                <w:szCs w:val="22"/>
              </w:rPr>
              <w:t xml:space="preserve"> et al, 2002). Atsižvelgus į tai, galima dar viena afrikinio kiaulių maro viruso plitimo kontrolės priemonė iš AKMV užsikrėtusių trečiųjų šalių į ES teritoriją, tai yra fizinių barjerų (tvoros) įrengimas pasienio ruože. </w:t>
            </w:r>
          </w:p>
          <w:p w14:paraId="1A91CAFB" w14:textId="77777777" w:rsidR="007E4948" w:rsidRPr="00585FA5" w:rsidRDefault="007E4948" w:rsidP="00802B7B">
            <w:pPr>
              <w:pStyle w:val="Default"/>
              <w:jc w:val="both"/>
              <w:rPr>
                <w:sz w:val="22"/>
                <w:szCs w:val="22"/>
              </w:rPr>
            </w:pPr>
            <w:r w:rsidRPr="00585FA5">
              <w:rPr>
                <w:sz w:val="22"/>
                <w:szCs w:val="22"/>
              </w:rPr>
              <w:t>Siekiant užkirsti kelią AKM plitimui, mokslininkų rekomenduojama:</w:t>
            </w:r>
          </w:p>
          <w:p w14:paraId="6624AE50" w14:textId="77777777" w:rsidR="007E4948" w:rsidRPr="00585FA5" w:rsidRDefault="007E4948" w:rsidP="00583A01">
            <w:pPr>
              <w:pStyle w:val="Default"/>
              <w:numPr>
                <w:ilvl w:val="0"/>
                <w:numId w:val="12"/>
              </w:numPr>
              <w:ind w:left="318" w:hanging="284"/>
              <w:jc w:val="both"/>
              <w:rPr>
                <w:sz w:val="22"/>
                <w:szCs w:val="22"/>
              </w:rPr>
            </w:pPr>
            <w:r w:rsidRPr="00585FA5">
              <w:rPr>
                <w:sz w:val="22"/>
                <w:szCs w:val="22"/>
              </w:rPr>
              <w:t xml:space="preserve">Mažinti šernų populiaciją, siekiant sumažinti galimus šernų kontaktus tarp atskirų populiacijų vienetų. </w:t>
            </w:r>
          </w:p>
          <w:p w14:paraId="28401692" w14:textId="77777777" w:rsidR="007E4948" w:rsidRPr="00585FA5" w:rsidRDefault="007E4948" w:rsidP="00583A01">
            <w:pPr>
              <w:pStyle w:val="Default"/>
              <w:numPr>
                <w:ilvl w:val="0"/>
                <w:numId w:val="12"/>
              </w:numPr>
              <w:ind w:left="318" w:hanging="284"/>
              <w:jc w:val="both"/>
              <w:rPr>
                <w:sz w:val="22"/>
                <w:szCs w:val="22"/>
              </w:rPr>
            </w:pPr>
            <w:r w:rsidRPr="00585FA5">
              <w:rPr>
                <w:sz w:val="22"/>
                <w:szCs w:val="22"/>
              </w:rPr>
              <w:t xml:space="preserve">Stebėti šernų sveikatingumą ir vykdyti griežtas AKM kontrolės priemones bei AKMV stebėseną. </w:t>
            </w:r>
          </w:p>
          <w:p w14:paraId="3DAE9AE8" w14:textId="77777777" w:rsidR="007E4948" w:rsidRPr="00585FA5" w:rsidRDefault="007E4948" w:rsidP="00583A01">
            <w:pPr>
              <w:pStyle w:val="Default"/>
              <w:numPr>
                <w:ilvl w:val="0"/>
                <w:numId w:val="12"/>
              </w:numPr>
              <w:ind w:left="318" w:hanging="284"/>
              <w:jc w:val="both"/>
              <w:rPr>
                <w:sz w:val="22"/>
                <w:szCs w:val="22"/>
              </w:rPr>
            </w:pPr>
            <w:r w:rsidRPr="00585FA5">
              <w:rPr>
                <w:sz w:val="22"/>
                <w:szCs w:val="22"/>
              </w:rPr>
              <w:t xml:space="preserve">Šernų gaišenas naikinti vietoje deginant specialia mobilia įranga, kad nereikėtų jų transportuoti į utilizacijos įmonę. </w:t>
            </w:r>
          </w:p>
          <w:p w14:paraId="6E799523" w14:textId="77777777" w:rsidR="007E4948" w:rsidRPr="00585FA5" w:rsidRDefault="007E4948" w:rsidP="00583A01">
            <w:pPr>
              <w:pStyle w:val="ListParagraph"/>
              <w:numPr>
                <w:ilvl w:val="0"/>
                <w:numId w:val="12"/>
              </w:numPr>
              <w:ind w:left="318" w:hanging="284"/>
              <w:jc w:val="both"/>
              <w:rPr>
                <w:lang w:val="lt-LT"/>
              </w:rPr>
            </w:pPr>
            <w:r w:rsidRPr="00585FA5">
              <w:rPr>
                <w:sz w:val="22"/>
                <w:szCs w:val="22"/>
                <w:lang w:val="lt-LT"/>
              </w:rPr>
              <w:t>Siekiant sustabdyti galimai AKMV užsikrėtusių šernų judėjimą iš Baltarusijos Respublikos į Lietuvos Respubliką rekomenduotina pasienio ruože įrengti fizinius barjerus (tvorą).</w:t>
            </w:r>
          </w:p>
          <w:p w14:paraId="495B5E45" w14:textId="77777777" w:rsidR="007E4948" w:rsidRPr="00585FA5" w:rsidRDefault="007E4948" w:rsidP="00802B7B">
            <w:pPr>
              <w:pStyle w:val="Default"/>
              <w:jc w:val="both"/>
              <w:rPr>
                <w:b/>
                <w:bCs/>
                <w:sz w:val="22"/>
                <w:szCs w:val="22"/>
              </w:rPr>
            </w:pPr>
          </w:p>
          <w:p w14:paraId="513C4EF6" w14:textId="77777777" w:rsidR="007E4948" w:rsidRPr="00585FA5" w:rsidRDefault="007E4948" w:rsidP="00802B7B">
            <w:pPr>
              <w:pStyle w:val="Default"/>
              <w:jc w:val="both"/>
              <w:rPr>
                <w:sz w:val="22"/>
                <w:szCs w:val="22"/>
              </w:rPr>
            </w:pPr>
            <w:r w:rsidRPr="00585FA5">
              <w:rPr>
                <w:b/>
                <w:bCs/>
                <w:i/>
                <w:sz w:val="22"/>
                <w:szCs w:val="22"/>
              </w:rPr>
              <w:t>Afrikinio kiaulių maro situacija Lietuvoje.</w:t>
            </w:r>
            <w:r w:rsidRPr="00585FA5">
              <w:rPr>
                <w:b/>
                <w:bCs/>
                <w:sz w:val="22"/>
                <w:szCs w:val="22"/>
              </w:rPr>
              <w:t xml:space="preserve"> </w:t>
            </w:r>
            <w:r w:rsidRPr="00585FA5">
              <w:rPr>
                <w:sz w:val="22"/>
                <w:szCs w:val="22"/>
              </w:rPr>
              <w:t xml:space="preserve">Lietuvoje jau nuo 2013 m. vykdoma suintensyvinta AKM stebėsena šernų ir naminių kiaulių populiacijose. 2014 m. sausio 24 d. Nacionaliniame maisto ir veterinarijos rizikos vertinimo institute (NMVRVI) ištyrus Alytaus-Varėnos rajonus siejančiame miškų masyve ir Šalčininkų rajono miške paimtų dviejų šernų mėginius, nustatytas afrikinis kiaulių maras. Mėginiai rezultatų patvirtinimui išsiųsti į Europos Sąjungos Afrikinio kiaulių maro referentinę laboratoriją Ispanijoje. Iš šios laboratorijos gauti laboratorinių tyrimų rezultatai patvirtino, kad Lietuvoje dviem šernams nustatytas AKMV, kuris yra identiškas afrikinio kiaulių maro virusui, cirkuliuojančiam </w:t>
            </w:r>
            <w:proofErr w:type="spellStart"/>
            <w:r w:rsidRPr="00585FA5">
              <w:rPr>
                <w:sz w:val="22"/>
                <w:szCs w:val="22"/>
              </w:rPr>
              <w:t>Užkaukazės</w:t>
            </w:r>
            <w:proofErr w:type="spellEnd"/>
            <w:r w:rsidRPr="00585FA5">
              <w:rPr>
                <w:sz w:val="22"/>
                <w:szCs w:val="22"/>
              </w:rPr>
              <w:t xml:space="preserve"> regionuose, Rusijoje ir Baltarusijoje. Toliau liga plito žaibišku pagreičiu: </w:t>
            </w:r>
          </w:p>
          <w:tbl>
            <w:tblPr>
              <w:tblStyle w:val="TableGrid"/>
              <w:tblW w:w="0" w:type="auto"/>
              <w:tblLayout w:type="fixed"/>
              <w:tblLook w:val="04A0" w:firstRow="1" w:lastRow="0" w:firstColumn="1" w:lastColumn="0" w:noHBand="0" w:noVBand="1"/>
            </w:tblPr>
            <w:tblGrid>
              <w:gridCol w:w="1588"/>
              <w:gridCol w:w="2127"/>
              <w:gridCol w:w="2299"/>
            </w:tblGrid>
            <w:tr w:rsidR="007E4948" w:rsidRPr="00585FA5" w14:paraId="0BF56CFE" w14:textId="77777777" w:rsidTr="00802B7B">
              <w:tc>
                <w:tcPr>
                  <w:tcW w:w="1588" w:type="dxa"/>
                </w:tcPr>
                <w:p w14:paraId="11AE21AA" w14:textId="77777777" w:rsidR="007E4948" w:rsidRPr="00585FA5" w:rsidRDefault="007E4948" w:rsidP="00802B7B">
                  <w:pPr>
                    <w:widowControl w:val="0"/>
                    <w:jc w:val="both"/>
                    <w:rPr>
                      <w:lang w:val="lt-LT"/>
                    </w:rPr>
                  </w:pPr>
                  <w:r w:rsidRPr="00585FA5">
                    <w:rPr>
                      <w:lang w:val="lt-LT"/>
                    </w:rPr>
                    <w:t>Metai</w:t>
                  </w:r>
                </w:p>
              </w:tc>
              <w:tc>
                <w:tcPr>
                  <w:tcW w:w="2127" w:type="dxa"/>
                </w:tcPr>
                <w:p w14:paraId="604E389E" w14:textId="77777777" w:rsidR="007E4948" w:rsidRPr="00585FA5" w:rsidRDefault="007E4948" w:rsidP="00802B7B">
                  <w:pPr>
                    <w:widowControl w:val="0"/>
                    <w:jc w:val="both"/>
                    <w:rPr>
                      <w:lang w:val="lt-LT"/>
                    </w:rPr>
                  </w:pPr>
                  <w:r w:rsidRPr="00585FA5">
                    <w:rPr>
                      <w:lang w:val="lt-LT"/>
                    </w:rPr>
                    <w:t>Šernų AKM židiniai</w:t>
                  </w:r>
                </w:p>
              </w:tc>
              <w:tc>
                <w:tcPr>
                  <w:tcW w:w="2299" w:type="dxa"/>
                </w:tcPr>
                <w:p w14:paraId="33DEF8A4" w14:textId="77777777" w:rsidR="007E4948" w:rsidRPr="00585FA5" w:rsidRDefault="007E4948" w:rsidP="00802B7B">
                  <w:pPr>
                    <w:widowControl w:val="0"/>
                    <w:jc w:val="both"/>
                    <w:rPr>
                      <w:lang w:val="lt-LT"/>
                    </w:rPr>
                  </w:pPr>
                  <w:r w:rsidRPr="00585FA5">
                    <w:rPr>
                      <w:lang w:val="lt-LT"/>
                    </w:rPr>
                    <w:t>Kiaulių AKM židiniai</w:t>
                  </w:r>
                </w:p>
              </w:tc>
            </w:tr>
            <w:tr w:rsidR="007E4948" w:rsidRPr="00585FA5" w14:paraId="268205C3" w14:textId="77777777" w:rsidTr="00802B7B">
              <w:tc>
                <w:tcPr>
                  <w:tcW w:w="1588" w:type="dxa"/>
                </w:tcPr>
                <w:p w14:paraId="616315B4" w14:textId="77777777" w:rsidR="007E4948" w:rsidRPr="00585FA5" w:rsidRDefault="007E4948" w:rsidP="00802B7B">
                  <w:pPr>
                    <w:widowControl w:val="0"/>
                    <w:jc w:val="both"/>
                    <w:rPr>
                      <w:lang w:val="lt-LT"/>
                    </w:rPr>
                  </w:pPr>
                  <w:r w:rsidRPr="00585FA5">
                    <w:rPr>
                      <w:lang w:val="lt-LT"/>
                    </w:rPr>
                    <w:lastRenderedPageBreak/>
                    <w:t>2014</w:t>
                  </w:r>
                </w:p>
              </w:tc>
              <w:tc>
                <w:tcPr>
                  <w:tcW w:w="2127" w:type="dxa"/>
                </w:tcPr>
                <w:p w14:paraId="31447488" w14:textId="77777777" w:rsidR="007E4948" w:rsidRPr="00585FA5" w:rsidRDefault="007E4948" w:rsidP="00802B7B">
                  <w:pPr>
                    <w:widowControl w:val="0"/>
                    <w:jc w:val="both"/>
                    <w:rPr>
                      <w:lang w:val="lt-LT"/>
                    </w:rPr>
                  </w:pPr>
                  <w:r w:rsidRPr="00585FA5">
                    <w:rPr>
                      <w:lang w:val="lt-LT"/>
                    </w:rPr>
                    <w:t>45</w:t>
                  </w:r>
                </w:p>
              </w:tc>
              <w:tc>
                <w:tcPr>
                  <w:tcW w:w="2299" w:type="dxa"/>
                </w:tcPr>
                <w:p w14:paraId="2A374C97" w14:textId="77777777" w:rsidR="007E4948" w:rsidRPr="00585FA5" w:rsidRDefault="007E4948" w:rsidP="00802B7B">
                  <w:pPr>
                    <w:widowControl w:val="0"/>
                    <w:jc w:val="both"/>
                    <w:rPr>
                      <w:lang w:val="lt-LT"/>
                    </w:rPr>
                  </w:pPr>
                  <w:r w:rsidRPr="00585FA5">
                    <w:rPr>
                      <w:lang w:val="lt-LT"/>
                    </w:rPr>
                    <w:t>6</w:t>
                  </w:r>
                </w:p>
              </w:tc>
            </w:tr>
            <w:tr w:rsidR="007E4948" w:rsidRPr="00585FA5" w14:paraId="6CEC529F" w14:textId="77777777" w:rsidTr="00802B7B">
              <w:tc>
                <w:tcPr>
                  <w:tcW w:w="1588" w:type="dxa"/>
                </w:tcPr>
                <w:p w14:paraId="6523D990" w14:textId="77777777" w:rsidR="007E4948" w:rsidRPr="00585FA5" w:rsidRDefault="007E4948" w:rsidP="00802B7B">
                  <w:pPr>
                    <w:widowControl w:val="0"/>
                    <w:jc w:val="both"/>
                    <w:rPr>
                      <w:lang w:val="lt-LT"/>
                    </w:rPr>
                  </w:pPr>
                  <w:r w:rsidRPr="00585FA5">
                    <w:rPr>
                      <w:lang w:val="lt-LT"/>
                    </w:rPr>
                    <w:t>2015</w:t>
                  </w:r>
                </w:p>
              </w:tc>
              <w:tc>
                <w:tcPr>
                  <w:tcW w:w="2127" w:type="dxa"/>
                </w:tcPr>
                <w:p w14:paraId="2B5E4D58" w14:textId="77777777" w:rsidR="007E4948" w:rsidRPr="00585FA5" w:rsidRDefault="007E4948" w:rsidP="00802B7B">
                  <w:pPr>
                    <w:widowControl w:val="0"/>
                    <w:jc w:val="both"/>
                    <w:rPr>
                      <w:lang w:val="lt-LT"/>
                    </w:rPr>
                  </w:pPr>
                  <w:r w:rsidRPr="00585FA5">
                    <w:rPr>
                      <w:lang w:val="lt-LT"/>
                    </w:rPr>
                    <w:t>111</w:t>
                  </w:r>
                </w:p>
              </w:tc>
              <w:tc>
                <w:tcPr>
                  <w:tcW w:w="2299" w:type="dxa"/>
                </w:tcPr>
                <w:p w14:paraId="5BC9EF40" w14:textId="77777777" w:rsidR="007E4948" w:rsidRPr="00585FA5" w:rsidRDefault="007E4948" w:rsidP="00802B7B">
                  <w:pPr>
                    <w:widowControl w:val="0"/>
                    <w:jc w:val="both"/>
                    <w:rPr>
                      <w:lang w:val="lt-LT"/>
                    </w:rPr>
                  </w:pPr>
                  <w:r w:rsidRPr="00585FA5">
                    <w:rPr>
                      <w:lang w:val="lt-LT"/>
                    </w:rPr>
                    <w:t>13</w:t>
                  </w:r>
                </w:p>
              </w:tc>
            </w:tr>
            <w:tr w:rsidR="007E4948" w:rsidRPr="00585FA5" w14:paraId="58E05C0F" w14:textId="77777777" w:rsidTr="00802B7B">
              <w:tc>
                <w:tcPr>
                  <w:tcW w:w="1588" w:type="dxa"/>
                </w:tcPr>
                <w:p w14:paraId="412A9EF0" w14:textId="77777777" w:rsidR="007E4948" w:rsidRPr="00585FA5" w:rsidRDefault="007E4948" w:rsidP="00802B7B">
                  <w:pPr>
                    <w:widowControl w:val="0"/>
                    <w:jc w:val="both"/>
                    <w:rPr>
                      <w:lang w:val="lt-LT"/>
                    </w:rPr>
                  </w:pPr>
                  <w:r w:rsidRPr="00585FA5">
                    <w:rPr>
                      <w:lang w:val="lt-LT"/>
                    </w:rPr>
                    <w:t>2016</w:t>
                  </w:r>
                </w:p>
              </w:tc>
              <w:tc>
                <w:tcPr>
                  <w:tcW w:w="2127" w:type="dxa"/>
                </w:tcPr>
                <w:p w14:paraId="1B203CB9" w14:textId="77777777" w:rsidR="007E4948" w:rsidRPr="00585FA5" w:rsidRDefault="007E4948" w:rsidP="00802B7B">
                  <w:pPr>
                    <w:widowControl w:val="0"/>
                    <w:jc w:val="both"/>
                    <w:rPr>
                      <w:lang w:val="lt-LT"/>
                    </w:rPr>
                  </w:pPr>
                  <w:r w:rsidRPr="00585FA5">
                    <w:rPr>
                      <w:lang w:val="lt-LT"/>
                    </w:rPr>
                    <w:t>303</w:t>
                  </w:r>
                </w:p>
              </w:tc>
              <w:tc>
                <w:tcPr>
                  <w:tcW w:w="2299" w:type="dxa"/>
                </w:tcPr>
                <w:p w14:paraId="3EC64F63" w14:textId="77777777" w:rsidR="007E4948" w:rsidRPr="00585FA5" w:rsidRDefault="007E4948" w:rsidP="00802B7B">
                  <w:pPr>
                    <w:widowControl w:val="0"/>
                    <w:jc w:val="both"/>
                    <w:rPr>
                      <w:lang w:val="lt-LT"/>
                    </w:rPr>
                  </w:pPr>
                  <w:r w:rsidRPr="00585FA5">
                    <w:rPr>
                      <w:lang w:val="lt-LT"/>
                    </w:rPr>
                    <w:t>19</w:t>
                  </w:r>
                </w:p>
              </w:tc>
            </w:tr>
            <w:tr w:rsidR="007E4948" w:rsidRPr="00585FA5" w14:paraId="337A23AB" w14:textId="77777777" w:rsidTr="00802B7B">
              <w:tc>
                <w:tcPr>
                  <w:tcW w:w="1588" w:type="dxa"/>
                </w:tcPr>
                <w:p w14:paraId="32389626" w14:textId="77777777" w:rsidR="007E4948" w:rsidRPr="00585FA5" w:rsidRDefault="007E4948" w:rsidP="00802B7B">
                  <w:pPr>
                    <w:widowControl w:val="0"/>
                    <w:jc w:val="both"/>
                    <w:rPr>
                      <w:lang w:val="lt-LT"/>
                    </w:rPr>
                  </w:pPr>
                  <w:r w:rsidRPr="00585FA5">
                    <w:rPr>
                      <w:lang w:val="lt-LT"/>
                    </w:rPr>
                    <w:t>2017</w:t>
                  </w:r>
                </w:p>
              </w:tc>
              <w:tc>
                <w:tcPr>
                  <w:tcW w:w="2127" w:type="dxa"/>
                </w:tcPr>
                <w:p w14:paraId="3FE4FC75" w14:textId="77777777" w:rsidR="007E4948" w:rsidRPr="00585FA5" w:rsidRDefault="007E4948" w:rsidP="00802B7B">
                  <w:pPr>
                    <w:widowControl w:val="0"/>
                    <w:jc w:val="both"/>
                    <w:rPr>
                      <w:lang w:val="lt-LT"/>
                    </w:rPr>
                  </w:pPr>
                  <w:r w:rsidRPr="00585FA5">
                    <w:rPr>
                      <w:lang w:val="lt-LT"/>
                    </w:rPr>
                    <w:t>1328</w:t>
                  </w:r>
                </w:p>
              </w:tc>
              <w:tc>
                <w:tcPr>
                  <w:tcW w:w="2299" w:type="dxa"/>
                </w:tcPr>
                <w:p w14:paraId="4EB5E760" w14:textId="77777777" w:rsidR="007E4948" w:rsidRPr="00585FA5" w:rsidRDefault="007E4948" w:rsidP="00802B7B">
                  <w:pPr>
                    <w:widowControl w:val="0"/>
                    <w:jc w:val="both"/>
                    <w:rPr>
                      <w:lang w:val="lt-LT"/>
                    </w:rPr>
                  </w:pPr>
                  <w:r w:rsidRPr="00585FA5">
                    <w:rPr>
                      <w:lang w:val="lt-LT"/>
                    </w:rPr>
                    <w:t>30</w:t>
                  </w:r>
                </w:p>
              </w:tc>
            </w:tr>
            <w:tr w:rsidR="007E4948" w:rsidRPr="00585FA5" w14:paraId="617ECE0B" w14:textId="77777777" w:rsidTr="00802B7B">
              <w:tc>
                <w:tcPr>
                  <w:tcW w:w="1588" w:type="dxa"/>
                </w:tcPr>
                <w:p w14:paraId="6FB73022" w14:textId="77777777" w:rsidR="007E4948" w:rsidRPr="00585FA5" w:rsidRDefault="007E4948" w:rsidP="00802B7B">
                  <w:pPr>
                    <w:widowControl w:val="0"/>
                    <w:jc w:val="both"/>
                    <w:rPr>
                      <w:lang w:val="lt-LT"/>
                    </w:rPr>
                  </w:pPr>
                  <w:r w:rsidRPr="00585FA5">
                    <w:rPr>
                      <w:lang w:val="lt-LT"/>
                    </w:rPr>
                    <w:t>Iki 2018-02-07</w:t>
                  </w:r>
                </w:p>
              </w:tc>
              <w:tc>
                <w:tcPr>
                  <w:tcW w:w="2127" w:type="dxa"/>
                </w:tcPr>
                <w:p w14:paraId="61BE8076" w14:textId="77777777" w:rsidR="007E4948" w:rsidRPr="00585FA5" w:rsidRDefault="007E4948" w:rsidP="00802B7B">
                  <w:pPr>
                    <w:widowControl w:val="0"/>
                    <w:jc w:val="both"/>
                    <w:rPr>
                      <w:lang w:val="lt-LT"/>
                    </w:rPr>
                  </w:pPr>
                  <w:r w:rsidRPr="00585FA5">
                    <w:rPr>
                      <w:lang w:val="lt-LT"/>
                    </w:rPr>
                    <w:t>303</w:t>
                  </w:r>
                </w:p>
              </w:tc>
              <w:tc>
                <w:tcPr>
                  <w:tcW w:w="2299" w:type="dxa"/>
                </w:tcPr>
                <w:p w14:paraId="64530F4C" w14:textId="77777777" w:rsidR="007E4948" w:rsidRPr="00585FA5" w:rsidRDefault="007E4948" w:rsidP="00802B7B">
                  <w:pPr>
                    <w:widowControl w:val="0"/>
                    <w:jc w:val="both"/>
                    <w:rPr>
                      <w:lang w:val="lt-LT"/>
                    </w:rPr>
                  </w:pPr>
                  <w:proofErr w:type="spellStart"/>
                  <w:r w:rsidRPr="00585FA5">
                    <w:rPr>
                      <w:lang w:val="lt-LT"/>
                    </w:rPr>
                    <w:t>n.d</w:t>
                  </w:r>
                  <w:proofErr w:type="spellEnd"/>
                  <w:r w:rsidRPr="00585FA5">
                    <w:rPr>
                      <w:lang w:val="lt-LT"/>
                    </w:rPr>
                    <w:t>.</w:t>
                  </w:r>
                </w:p>
              </w:tc>
            </w:tr>
          </w:tbl>
          <w:p w14:paraId="58B36A5D" w14:textId="77777777" w:rsidR="007E4948" w:rsidRPr="00585FA5" w:rsidRDefault="007E4948" w:rsidP="00802B7B">
            <w:pPr>
              <w:rPr>
                <w:i/>
                <w:lang w:val="lt-LT"/>
              </w:rPr>
            </w:pPr>
            <w:r w:rsidRPr="00585FA5">
              <w:rPr>
                <w:i/>
                <w:sz w:val="22"/>
                <w:szCs w:val="22"/>
                <w:lang w:val="lt-LT"/>
              </w:rPr>
              <w:t>Valstybinės maisto ir veterinarijos tarnybos statistika</w:t>
            </w:r>
          </w:p>
          <w:p w14:paraId="760460FA" w14:textId="77777777" w:rsidR="007E4948" w:rsidRPr="00585FA5" w:rsidRDefault="007E4948" w:rsidP="00802B7B">
            <w:pPr>
              <w:pStyle w:val="Default"/>
              <w:jc w:val="both"/>
              <w:rPr>
                <w:sz w:val="22"/>
                <w:szCs w:val="22"/>
              </w:rPr>
            </w:pPr>
          </w:p>
          <w:p w14:paraId="210945F1" w14:textId="77777777" w:rsidR="007E4948" w:rsidRPr="00585FA5" w:rsidRDefault="007E4948" w:rsidP="00802B7B">
            <w:pPr>
              <w:pStyle w:val="Default"/>
              <w:jc w:val="both"/>
              <w:rPr>
                <w:sz w:val="22"/>
                <w:szCs w:val="22"/>
              </w:rPr>
            </w:pPr>
            <w:r w:rsidRPr="00585FA5">
              <w:rPr>
                <w:b/>
                <w:i/>
                <w:sz w:val="22"/>
                <w:szCs w:val="22"/>
              </w:rPr>
              <w:t>Šernų apskaita.</w:t>
            </w:r>
            <w:r w:rsidRPr="00585FA5">
              <w:rPr>
                <w:sz w:val="22"/>
                <w:szCs w:val="22"/>
              </w:rPr>
              <w:t xml:space="preserve"> Šernų bandą dažniausiai sudaro tarpusavyje susijusių suaugusių šernių (virš 2 metų amžiaus) ir jaunų šernių (1-2 metų amžiaus) grupė, kartu su jaunikliais iki vienerių metų amžiaus. Tokia šernų bandos struktūra vasaros periodu paprastai yra stabili. Suaugusiems šernų patinams būdingas pavienis ir sėslus gyvenimo būdas tam tikroje jų gyvenamoje teritorijoje, jų judėjimui gali turėti įtakos poravimosi laikotarpis – tada šernų patinai gali judėti didelius </w:t>
            </w:r>
            <w:proofErr w:type="spellStart"/>
            <w:r w:rsidRPr="00585FA5">
              <w:rPr>
                <w:sz w:val="22"/>
                <w:szCs w:val="22"/>
              </w:rPr>
              <w:t>atstumus</w:t>
            </w:r>
            <w:proofErr w:type="spellEnd"/>
            <w:r w:rsidRPr="00585FA5">
              <w:rPr>
                <w:sz w:val="22"/>
                <w:szCs w:val="22"/>
              </w:rPr>
              <w:t xml:space="preserve">. Jei šernų gyvenamoje vietovėje nevyksta šernų medžioklės arba medžiojama mažai, tai bandas gali sudaryti iki 30 ar 40 individų. Ir atvirkščiai, kai yra vykdoma intensyvi medžioklė, bandas sudaro 5 – 10 individų. Vasaros metu šernų bandų taip vadinama namų vietovė gali svyruoti nuo 500 iki 1000 ha. Medžioklės sezonu, jei toks egzistuoja, šis plotas gali stipriai padidėti. Judėjimas gali vykti nuo 5 iki 10 km </w:t>
            </w:r>
            <w:proofErr w:type="spellStart"/>
            <w:r w:rsidRPr="00585FA5">
              <w:rPr>
                <w:sz w:val="22"/>
                <w:szCs w:val="22"/>
              </w:rPr>
              <w:t>atstumais</w:t>
            </w:r>
            <w:proofErr w:type="spellEnd"/>
            <w:r w:rsidRPr="00585FA5">
              <w:rPr>
                <w:sz w:val="22"/>
                <w:szCs w:val="22"/>
              </w:rPr>
              <w:t xml:space="preserve"> ieškant prieglobsčio vietovėse, kuriose medžioklės nevyksta arba vyksta neintensyviai. Po to yra stebimas bandų grįžimas į savo gyvenamąsias vietoves po medžioklės sezono pabaigos. Jei bandoje žūsta ar išnyksta visos suaugusios ar jaunos šernės (1- 2 metų amžiaus), tada jaunikliai lieka patys sau ir gali nukeliauti </w:t>
            </w:r>
            <w:proofErr w:type="spellStart"/>
            <w:r w:rsidRPr="00585FA5">
              <w:rPr>
                <w:sz w:val="22"/>
                <w:szCs w:val="22"/>
              </w:rPr>
              <w:t>atstumus</w:t>
            </w:r>
            <w:proofErr w:type="spellEnd"/>
            <w:r w:rsidRPr="00585FA5">
              <w:rPr>
                <w:sz w:val="22"/>
                <w:szCs w:val="22"/>
              </w:rPr>
              <w:t xml:space="preserve"> iki 50 kilometrų (EC, 1999). </w:t>
            </w:r>
          </w:p>
          <w:p w14:paraId="7BCCF069" w14:textId="77777777" w:rsidR="007E4948" w:rsidRPr="00585FA5" w:rsidRDefault="007E4948" w:rsidP="00802B7B">
            <w:pPr>
              <w:jc w:val="both"/>
              <w:rPr>
                <w:lang w:val="lt-LT"/>
              </w:rPr>
            </w:pPr>
            <w:r w:rsidRPr="00585FA5">
              <w:rPr>
                <w:sz w:val="22"/>
                <w:szCs w:val="22"/>
                <w:lang w:val="lt-LT"/>
              </w:rPr>
              <w:t>Taip pat yra mokslinių duomenų ir nuomonių, kad gali egzistuoti ekologiniai koridoriai, kurie gali jungti užsikrėtusių trečiųjų šalių (RF, Baltarusija) ir ES šalių (Lenkija, Latvija, Lietuva) šernų populiacijas. Galimi koridoriai taip pat gali egzistuoti iš užkrėstų Rusijos teritorijų į Lietuvą ar Latviją. Duomenys rodo, kad Baltarusijos šernų populiacijos yra ypač gerai susijusios su Lenkijos ir Lietuvos šernų populiacijomis, o Ukrainos – su Lenkijos ir Rumunijos ir kiek mažesniu mastu su Slovakijos Respublikos ir Vengrijos šernų populiacijomis. Infekcijos šernuose gali plisti tarp didesnių regionų, tačiau tik ten kur yra šernų geografinio pasiskirstymo tęstinumas (EFSA, 2009c.). Nors šernų judėjimas yra ribotas, virusinių ligų platinimas per juos yra gana dažnas, ypač jei šernų populiacijos yra susijusios per jų buveinių tęstinumą (EFSA, 2010).</w:t>
            </w:r>
          </w:p>
          <w:p w14:paraId="002FDF63" w14:textId="77777777" w:rsidR="007E4948" w:rsidRPr="00585FA5" w:rsidRDefault="007E4948" w:rsidP="00802B7B">
            <w:pPr>
              <w:jc w:val="both"/>
              <w:rPr>
                <w:lang w:val="lt-LT"/>
              </w:rPr>
            </w:pPr>
            <w:r w:rsidRPr="00585FA5">
              <w:rPr>
                <w:sz w:val="22"/>
                <w:szCs w:val="22"/>
                <w:lang w:val="lt-LT"/>
              </w:rPr>
              <w:t xml:space="preserve">Lietuvoje šernų apskaita buvo atlikta 2016 m. vasario 15-29 d. visoje šalies teritorijoje, vykdant valstybės lygio ekstremaliosios situacijos valstybės operacijų vadovo, Valstybinės maisto ir veterinarijos tarnybos (VMVT) direktoriaus sprendimą, priimtą dėl afrikinio kiaulių maro plitimo pavojaus. Šernų apskaita buvo vykdoma taikant šernų apskaitos metodus, nurodytus leidiniuose „Medžioklės ūkio biologiniai pagrindai“, Vytautas </w:t>
            </w:r>
            <w:proofErr w:type="spellStart"/>
            <w:r w:rsidRPr="00585FA5">
              <w:rPr>
                <w:sz w:val="22"/>
                <w:szCs w:val="22"/>
                <w:lang w:val="lt-LT"/>
              </w:rPr>
              <w:t>Padaiga</w:t>
            </w:r>
            <w:proofErr w:type="spellEnd"/>
            <w:r w:rsidRPr="00585FA5">
              <w:rPr>
                <w:sz w:val="22"/>
                <w:szCs w:val="22"/>
                <w:lang w:val="lt-LT"/>
              </w:rPr>
              <w:t xml:space="preserve">. Vilnius, 1996, p. 102-104, „Sausumos ekosistemų tyrimo metodai“, Linas Balčiauskas. Vilnius, 2004, p. 115-116 ir 129-130, pagal galimybes naudojant vaizdo stebėjimo įrangą. Šernų apskaitą medžioklės plotuose atliko šių plotų naudotojai, o medžioklės plotams nepriskirtose teritorijose, kurios yra valstybiniuose rezervatuose, – Valstybinė saugomų teritorijų tarnyba prie Aplinkos ministerijos. Buvo naudotasi šių gyvūnų stebėjimo eiguvose, kvartaluose ir kitais vizualiniais būdais. </w:t>
            </w:r>
            <w:r w:rsidRPr="00585FA5">
              <w:rPr>
                <w:sz w:val="22"/>
                <w:szCs w:val="22"/>
                <w:u w:val="single"/>
                <w:lang w:val="lt-LT"/>
              </w:rPr>
              <w:t>Nustatyta, kad Lietuvoje šernų populiacija siekia 21 tūkst. (20 839) šernų</w:t>
            </w:r>
            <w:r w:rsidRPr="00585FA5">
              <w:rPr>
                <w:sz w:val="22"/>
                <w:szCs w:val="22"/>
                <w:lang w:val="lt-LT"/>
              </w:rPr>
              <w:t>. Tačiau kyla abejonės dėl šių skaičių tikslumo.</w:t>
            </w:r>
          </w:p>
          <w:p w14:paraId="47999A87" w14:textId="77777777" w:rsidR="007E4948" w:rsidRPr="00585FA5" w:rsidRDefault="007E4948" w:rsidP="00802B7B">
            <w:pPr>
              <w:jc w:val="both"/>
              <w:rPr>
                <w:lang w:val="lt-LT"/>
              </w:rPr>
            </w:pPr>
            <w:r w:rsidRPr="00585FA5">
              <w:rPr>
                <w:sz w:val="22"/>
                <w:szCs w:val="22"/>
                <w:lang w:val="lt-LT"/>
              </w:rPr>
              <w:t xml:space="preserve">Šernų populiacijos apskaitos metodikas 1996 metais aprašiusio habil. dr. Vytauto </w:t>
            </w:r>
            <w:proofErr w:type="spellStart"/>
            <w:r w:rsidRPr="00585FA5">
              <w:rPr>
                <w:sz w:val="22"/>
                <w:szCs w:val="22"/>
                <w:lang w:val="lt-LT"/>
              </w:rPr>
              <w:t>Padaigos</w:t>
            </w:r>
            <w:proofErr w:type="spellEnd"/>
            <w:r w:rsidRPr="00585FA5">
              <w:rPr>
                <w:sz w:val="22"/>
                <w:szCs w:val="22"/>
                <w:lang w:val="lt-LT"/>
              </w:rPr>
              <w:t xml:space="preserve"> leidinyje nurodyta, kad taikoma, kanopiniams žvėrims apskaityti taikoma apie vienuolika skirtingų apskaitos metodų, kurie paremti eigulių numanymo pateikiamais duomenis, pėdsakų skaičiavimais, stebėjimais prie šėryklų, </w:t>
            </w:r>
            <w:proofErr w:type="spellStart"/>
            <w:r w:rsidRPr="00585FA5">
              <w:rPr>
                <w:sz w:val="22"/>
                <w:szCs w:val="22"/>
                <w:lang w:val="lt-LT"/>
              </w:rPr>
              <w:t>išvarymais</w:t>
            </w:r>
            <w:proofErr w:type="spellEnd"/>
            <w:r w:rsidRPr="00585FA5">
              <w:rPr>
                <w:sz w:val="22"/>
                <w:szCs w:val="22"/>
                <w:lang w:val="lt-LT"/>
              </w:rPr>
              <w:t xml:space="preserve"> iš miško kvartalų, </w:t>
            </w:r>
            <w:proofErr w:type="spellStart"/>
            <w:r w:rsidRPr="00585FA5">
              <w:rPr>
                <w:sz w:val="22"/>
                <w:szCs w:val="22"/>
                <w:lang w:val="lt-LT"/>
              </w:rPr>
              <w:t>aviastebėjimais</w:t>
            </w:r>
            <w:proofErr w:type="spellEnd"/>
            <w:r w:rsidRPr="00585FA5">
              <w:rPr>
                <w:sz w:val="22"/>
                <w:szCs w:val="22"/>
                <w:lang w:val="lt-LT"/>
              </w:rPr>
              <w:t>, ir kitais metodais. Visų metodų patikimumas nurodomas su didesne ar mažesne paklaida, pvz.: iki 25 proc. (</w:t>
            </w:r>
            <w:proofErr w:type="spellStart"/>
            <w:r w:rsidRPr="00585FA5">
              <w:rPr>
                <w:sz w:val="22"/>
                <w:szCs w:val="22"/>
                <w:lang w:val="lt-LT"/>
              </w:rPr>
              <w:t>kvartalinis</w:t>
            </w:r>
            <w:proofErr w:type="spellEnd"/>
            <w:r w:rsidRPr="00585FA5">
              <w:rPr>
                <w:sz w:val="22"/>
                <w:szCs w:val="22"/>
                <w:lang w:val="lt-LT"/>
              </w:rPr>
              <w:t xml:space="preserve"> metodas), iki 150-200 proc. (vizualinės apskaitos metodas). Apskaitų organizavimui ir vykdymui, pagal kiekvieną metodą reikalingi žmogiškieji ir finansiniai ištekliai. Leidinio autoriaus nurodyta, kad būtina taikyti </w:t>
            </w:r>
            <w:r w:rsidRPr="00585FA5">
              <w:rPr>
                <w:sz w:val="22"/>
                <w:szCs w:val="22"/>
                <w:u w:val="single"/>
                <w:lang w:val="lt-LT"/>
              </w:rPr>
              <w:t>tobulesnius apskaitos metodus</w:t>
            </w:r>
            <w:r w:rsidRPr="00585FA5">
              <w:rPr>
                <w:sz w:val="22"/>
                <w:szCs w:val="22"/>
                <w:lang w:val="lt-LT"/>
              </w:rPr>
              <w:t>, taip pat, siekiant apskaitos tikslumo, reikia naudoti kelis apskaitos metodus.</w:t>
            </w:r>
          </w:p>
          <w:p w14:paraId="6ACA0469" w14:textId="77777777" w:rsidR="007E4948" w:rsidRPr="00585FA5" w:rsidRDefault="007E4948" w:rsidP="00802B7B">
            <w:pPr>
              <w:jc w:val="both"/>
              <w:rPr>
                <w:lang w:val="lt-LT"/>
              </w:rPr>
            </w:pPr>
            <w:r w:rsidRPr="00585FA5">
              <w:rPr>
                <w:sz w:val="22"/>
                <w:szCs w:val="22"/>
                <w:lang w:val="lt-LT"/>
              </w:rPr>
              <w:t xml:space="preserve">Kito mokslininko, dr. Lino Balčiausko, leidinyje nurodomi tokie patys ar panašūs apskaitos būdai, kaip ir pirmajame leidinyje. Paaiškinama, kad populiacijų skaičiavimo apklausos anketas pildo medžiotojai, miškininkai, saugomų teritorijų darbuotojai. Leidinyje pateikiami įvairūs apskaitos būdai: stebėjimai prie šėryklų, apskaita varant, pėdsakų skaičiavimai sniege. Tam tikriems apskaitos būdams nurodomi orientaciniai </w:t>
            </w:r>
            <w:proofErr w:type="spellStart"/>
            <w:r w:rsidRPr="00585FA5">
              <w:rPr>
                <w:sz w:val="22"/>
                <w:szCs w:val="22"/>
                <w:lang w:val="lt-LT"/>
              </w:rPr>
              <w:t>tikslumai</w:t>
            </w:r>
            <w:proofErr w:type="spellEnd"/>
            <w:r w:rsidRPr="00585FA5">
              <w:rPr>
                <w:sz w:val="22"/>
                <w:szCs w:val="22"/>
                <w:lang w:val="lt-LT"/>
              </w:rPr>
              <w:t xml:space="preserve"> (pvz. 25 proc. paklaida apskaitos varant metodu). Mokslininko nurodoma, kad apskaitos metodai turi įvairių trūkumų: reikalingas didelis žmonių kiekis, netinka „besniegėms žiemoms“. </w:t>
            </w:r>
          </w:p>
          <w:p w14:paraId="6318106D" w14:textId="77777777" w:rsidR="007E4948" w:rsidRPr="00585FA5" w:rsidRDefault="007E4948" w:rsidP="00802B7B">
            <w:pPr>
              <w:jc w:val="both"/>
              <w:rPr>
                <w:lang w:val="lt-LT"/>
              </w:rPr>
            </w:pPr>
            <w:r w:rsidRPr="00585FA5">
              <w:rPr>
                <w:sz w:val="22"/>
                <w:szCs w:val="22"/>
                <w:lang w:val="lt-LT"/>
              </w:rPr>
              <w:t xml:space="preserve">Aplinkos ministerijos Gamtos apsaugos departamento vyriausiasis specialistas </w:t>
            </w:r>
            <w:proofErr w:type="spellStart"/>
            <w:r w:rsidRPr="00585FA5">
              <w:rPr>
                <w:sz w:val="22"/>
                <w:szCs w:val="22"/>
                <w:lang w:val="lt-LT"/>
              </w:rPr>
              <w:t>Selemonas</w:t>
            </w:r>
            <w:proofErr w:type="spellEnd"/>
            <w:r w:rsidRPr="00585FA5">
              <w:rPr>
                <w:sz w:val="22"/>
                <w:szCs w:val="22"/>
                <w:lang w:val="lt-LT"/>
              </w:rPr>
              <w:t xml:space="preserve"> Paltanavičius nurodo, kad šernai yra vieni menkiausiai Lietuvos mokslininkų tyrinėti laukiniai gyvūnai, todėl trūksta esminių žinių apie šių gyvūnų elgseną, migracijos kelius ir pan.</w:t>
            </w:r>
          </w:p>
          <w:p w14:paraId="2D3B0F2C" w14:textId="77777777" w:rsidR="007E4948" w:rsidRPr="00585FA5" w:rsidRDefault="007E4948" w:rsidP="00802B7B">
            <w:pPr>
              <w:jc w:val="both"/>
              <w:rPr>
                <w:b/>
                <w:i/>
                <w:lang w:val="lt-LT"/>
              </w:rPr>
            </w:pPr>
          </w:p>
          <w:p w14:paraId="4DC1E233" w14:textId="77777777" w:rsidR="007E4948" w:rsidRPr="00585FA5" w:rsidRDefault="007E4948" w:rsidP="00802B7B">
            <w:pPr>
              <w:jc w:val="both"/>
              <w:rPr>
                <w:b/>
                <w:i/>
                <w:lang w:val="lt-LT"/>
              </w:rPr>
            </w:pPr>
            <w:r w:rsidRPr="00585FA5">
              <w:rPr>
                <w:b/>
                <w:i/>
                <w:sz w:val="22"/>
                <w:szCs w:val="22"/>
                <w:lang w:val="lt-LT"/>
              </w:rPr>
              <w:t>Lietuvoje taikomų šernų apskaitos metodų trūkumai:</w:t>
            </w:r>
          </w:p>
          <w:p w14:paraId="220FA8DA"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apskaitai vykdyti reikalingi labai didelis žmonių skaičius;</w:t>
            </w:r>
          </w:p>
          <w:p w14:paraId="4DCD835E"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siekiant apskaitos tikslumo, reikia naudoti kelis apskaitos metodus;</w:t>
            </w:r>
          </w:p>
          <w:p w14:paraId="6035949F"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nepakankamas apskaitos metodų tikslumas;</w:t>
            </w:r>
          </w:p>
          <w:p w14:paraId="0293920C"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lastRenderedPageBreak/>
              <w:t>žmogiškojo faktoriaus įtaka duomenų tikslumui (apskaitas vykdančių asmenų skirtingas profesionalumas, atsakingumas, galimi interesai);</w:t>
            </w:r>
          </w:p>
          <w:p w14:paraId="72569A9E" w14:textId="77777777" w:rsidR="007E4948" w:rsidRPr="00585FA5" w:rsidRDefault="007E4948" w:rsidP="00583A01">
            <w:pPr>
              <w:pStyle w:val="ListParagraph"/>
              <w:numPr>
                <w:ilvl w:val="0"/>
                <w:numId w:val="13"/>
              </w:numPr>
              <w:ind w:left="318" w:hanging="284"/>
              <w:jc w:val="both"/>
              <w:rPr>
                <w:lang w:val="lt-LT"/>
              </w:rPr>
            </w:pPr>
            <w:r w:rsidRPr="00585FA5">
              <w:rPr>
                <w:sz w:val="22"/>
                <w:szCs w:val="22"/>
                <w:lang w:val="lt-LT"/>
              </w:rPr>
              <w:t>esminių žinių apie šių gyvūnų elgseną, migracijos kelius ir pan. trūkumas.</w:t>
            </w:r>
          </w:p>
          <w:p w14:paraId="7F768B72" w14:textId="77777777" w:rsidR="007E4948" w:rsidRPr="00585FA5" w:rsidRDefault="007E4948" w:rsidP="00802B7B">
            <w:pPr>
              <w:jc w:val="both"/>
              <w:rPr>
                <w:lang w:val="lt-LT"/>
              </w:rPr>
            </w:pPr>
            <w:r w:rsidRPr="00585FA5">
              <w:rPr>
                <w:sz w:val="22"/>
                <w:szCs w:val="22"/>
                <w:lang w:val="lt-LT"/>
              </w:rPr>
              <w:t xml:space="preserve">Vertinant šiuolaikinių technologijų pažangos lygį, darytina išvada, kad laukinių gyvūnų apskaitai reikalingi tobulesni ir modernesni apskaitos metodai. Šiuo projektu bus siekiama šią problemą išspręsti sukuriant </w:t>
            </w:r>
            <w:r w:rsidRPr="00585FA5">
              <w:rPr>
                <w:sz w:val="22"/>
                <w:szCs w:val="22"/>
                <w:lang w:val="lt-LT" w:eastAsia="lt-LT"/>
              </w:rPr>
              <w:t xml:space="preserve">Afrikinio kiaulių maro kontrolės sistemą, paremtą </w:t>
            </w:r>
            <w:proofErr w:type="spellStart"/>
            <w:r w:rsidRPr="00585FA5">
              <w:rPr>
                <w:sz w:val="22"/>
                <w:szCs w:val="22"/>
                <w:lang w:val="lt-LT" w:eastAsia="lt-LT"/>
              </w:rPr>
              <w:t>aerodistanciniais</w:t>
            </w:r>
            <w:proofErr w:type="spellEnd"/>
            <w:r w:rsidRPr="00585FA5">
              <w:rPr>
                <w:sz w:val="22"/>
                <w:szCs w:val="22"/>
                <w:lang w:val="lt-LT" w:eastAsia="lt-LT"/>
              </w:rPr>
              <w:t xml:space="preserve"> metodais ir mašininio mokymosi algoritmais</w:t>
            </w:r>
            <w:r w:rsidRPr="00585FA5">
              <w:rPr>
                <w:sz w:val="22"/>
                <w:szCs w:val="22"/>
                <w:lang w:val="lt-LT"/>
              </w:rPr>
              <w:t>.</w:t>
            </w:r>
          </w:p>
        </w:tc>
      </w:tr>
      <w:tr w:rsidR="007E4948" w:rsidRPr="00585FA5" w14:paraId="37D37271" w14:textId="77777777" w:rsidTr="00802B7B">
        <w:trPr>
          <w:trHeight w:val="105"/>
        </w:trPr>
        <w:tc>
          <w:tcPr>
            <w:tcW w:w="562" w:type="dxa"/>
            <w:tcBorders>
              <w:top w:val="single" w:sz="4" w:space="0" w:color="auto"/>
              <w:left w:val="single" w:sz="4" w:space="0" w:color="auto"/>
              <w:bottom w:val="single" w:sz="4" w:space="0" w:color="auto"/>
              <w:right w:val="single" w:sz="4" w:space="0" w:color="auto"/>
            </w:tcBorders>
          </w:tcPr>
          <w:p w14:paraId="372AA271" w14:textId="77777777" w:rsidR="007E4948" w:rsidRPr="00585FA5" w:rsidRDefault="007E4948" w:rsidP="00802B7B">
            <w:pPr>
              <w:widowControl w:val="0"/>
              <w:rPr>
                <w:lang w:val="lt-LT" w:eastAsia="lt-LT"/>
              </w:rPr>
            </w:pPr>
            <w:r w:rsidRPr="00585FA5">
              <w:rPr>
                <w:sz w:val="22"/>
                <w:szCs w:val="22"/>
                <w:lang w:val="lt-LT" w:eastAsia="lt-LT"/>
              </w:rPr>
              <w:lastRenderedPageBreak/>
              <w:t>5.</w:t>
            </w:r>
          </w:p>
        </w:tc>
        <w:tc>
          <w:tcPr>
            <w:tcW w:w="2694" w:type="dxa"/>
            <w:tcBorders>
              <w:top w:val="single" w:sz="4" w:space="0" w:color="auto"/>
              <w:left w:val="single" w:sz="4" w:space="0" w:color="auto"/>
              <w:bottom w:val="single" w:sz="4" w:space="0" w:color="auto"/>
              <w:right w:val="single" w:sz="4" w:space="0" w:color="auto"/>
            </w:tcBorders>
          </w:tcPr>
          <w:p w14:paraId="79A6A942" w14:textId="77777777" w:rsidR="007E4948" w:rsidRPr="00585FA5" w:rsidRDefault="007E4948" w:rsidP="00802B7B">
            <w:pPr>
              <w:widowControl w:val="0"/>
              <w:jc w:val="both"/>
              <w:rPr>
                <w:lang w:val="lt-LT" w:eastAsia="lt-LT"/>
              </w:rPr>
            </w:pPr>
            <w:r w:rsidRPr="00585FA5">
              <w:rPr>
                <w:sz w:val="22"/>
                <w:szCs w:val="22"/>
                <w:lang w:val="lt-LT" w:eastAsia="lt-LT"/>
              </w:rPr>
              <w:t xml:space="preserve">Išsamiai pagrįsti </w:t>
            </w:r>
            <w:proofErr w:type="spellStart"/>
            <w:r w:rsidRPr="00585FA5">
              <w:rPr>
                <w:sz w:val="22"/>
                <w:szCs w:val="22"/>
                <w:lang w:val="lt-LT" w:eastAsia="lt-LT"/>
              </w:rPr>
              <w:t>ikiprekybinio</w:t>
            </w:r>
            <w:proofErr w:type="spellEnd"/>
            <w:r w:rsidRPr="00585FA5">
              <w:rPr>
                <w:sz w:val="22"/>
                <w:szCs w:val="22"/>
                <w:lang w:val="lt-LT" w:eastAsia="lt-LT"/>
              </w:rPr>
              <w:t xml:space="preserve"> pirkimo metu sukurto </w:t>
            </w:r>
            <w:proofErr w:type="spellStart"/>
            <w:r w:rsidRPr="00585FA5">
              <w:rPr>
                <w:sz w:val="22"/>
                <w:szCs w:val="22"/>
                <w:lang w:val="lt-LT" w:eastAsia="lt-LT"/>
              </w:rPr>
              <w:t>inovatyviojo</w:t>
            </w:r>
            <w:proofErr w:type="spellEnd"/>
            <w:r w:rsidRPr="00585FA5">
              <w:rPr>
                <w:sz w:val="22"/>
                <w:szCs w:val="22"/>
                <w:lang w:val="lt-LT" w:eastAsia="lt-LT"/>
              </w:rPr>
              <w:t xml:space="preserve"> objekto potencialią pridėtinę vertę Lietuvos ir Europos Sąjungos mastu (ekonominę, socialinę, kultūrinę ar kt.)</w:t>
            </w:r>
          </w:p>
          <w:p w14:paraId="09B84284" w14:textId="77777777" w:rsidR="007E4948" w:rsidRPr="00585FA5" w:rsidDel="00462B0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7CDC670A" w14:textId="77777777" w:rsidR="007E4948" w:rsidRPr="00585FA5" w:rsidRDefault="007E4948" w:rsidP="00802B7B">
            <w:pPr>
              <w:widowControl w:val="0"/>
              <w:jc w:val="both"/>
              <w:rPr>
                <w:lang w:val="lt-LT" w:eastAsia="lt-LT"/>
              </w:rPr>
            </w:pPr>
            <w:r w:rsidRPr="00585FA5">
              <w:rPr>
                <w:sz w:val="22"/>
                <w:szCs w:val="22"/>
                <w:lang w:val="lt-LT" w:eastAsia="lt-LT"/>
              </w:rPr>
              <w:t>Projekto metu sukurtos Afrikinio kiaulių maro kontrolės sistemos pagalba bus atliekama laukinių šernų stebėsena, siekiant gauti tikslius duomenis apie šernų populiaciją ir judėjimą Lietuvos teritorijoje ir taip užkirsti kelią pavojingos ligos  plitimui.</w:t>
            </w:r>
          </w:p>
          <w:p w14:paraId="2E69E777" w14:textId="77777777" w:rsidR="007E4948" w:rsidRPr="00585FA5" w:rsidRDefault="007E4948" w:rsidP="00802B7B">
            <w:pPr>
              <w:widowControl w:val="0"/>
              <w:jc w:val="both"/>
              <w:rPr>
                <w:lang w:val="lt-LT" w:eastAsia="lt-LT"/>
              </w:rPr>
            </w:pPr>
            <w:r w:rsidRPr="00585FA5">
              <w:rPr>
                <w:b/>
                <w:i/>
                <w:sz w:val="22"/>
                <w:szCs w:val="22"/>
                <w:lang w:val="lt-LT" w:eastAsia="lt-LT"/>
              </w:rPr>
              <w:t>AKM kontrolės sistemos ekonominė vertė:</w:t>
            </w:r>
          </w:p>
          <w:p w14:paraId="2FE18B63"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Ekonomiškumas.</w:t>
            </w:r>
            <w:r w:rsidRPr="00585FA5">
              <w:rPr>
                <w:sz w:val="22"/>
                <w:szCs w:val="22"/>
                <w:lang w:val="lt-LT" w:eastAsia="lt-LT"/>
              </w:rPr>
              <w:t xml:space="preserve"> Lyginant su šiuo metu taikomais laukinių gyvūnų apskaitos metodais, reikalaujančiais didelių žmogiškųjų išteklių ir laiko sąnaudų, naujoji sistema bus ekonomiškesnė, patogesnė, efektyvesnė. Sistemos aptarnavimui tereikės minimalios komandos, o duomenys bus renkami iš visos Lietuvos teritorijos; </w:t>
            </w:r>
          </w:p>
          <w:p w14:paraId="7AAD0F8E"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Patikimumas</w:t>
            </w:r>
            <w:r w:rsidRPr="00585FA5">
              <w:rPr>
                <w:sz w:val="22"/>
                <w:szCs w:val="22"/>
                <w:lang w:val="lt-LT" w:eastAsia="lt-LT"/>
              </w:rPr>
              <w:t>. Sistemos pagalba bus galima gauti tikslius duomenis apie šernų populiaciją, migraciją ir tankį tikslinėse vietovėse, duomenų neįtakos oro sąlygos, nepakankami tikslūs apskaitos metodai ar žmogiškasis faktorius;</w:t>
            </w:r>
          </w:p>
          <w:p w14:paraId="5C3ABC6F"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Prevencija.</w:t>
            </w:r>
            <w:r w:rsidRPr="00585FA5">
              <w:rPr>
                <w:sz w:val="22"/>
                <w:szCs w:val="22"/>
                <w:lang w:val="lt-LT" w:eastAsia="lt-LT"/>
              </w:rPr>
              <w:t xml:space="preserve"> Operatyvus duomenų pateikimas įgalins laiku imtis reikalingų priemonių kiaulių maro užkrėstose teritorijose taip užkertant kelią ligos plitimui ir išvengiant didesnių nuostolių kiaulininkystės ūkiuose;</w:t>
            </w:r>
          </w:p>
          <w:p w14:paraId="545BE649" w14:textId="77777777" w:rsidR="007E4948" w:rsidRPr="00585FA5" w:rsidRDefault="007E4948" w:rsidP="00583A01">
            <w:pPr>
              <w:pStyle w:val="ListParagraph"/>
              <w:widowControl w:val="0"/>
              <w:numPr>
                <w:ilvl w:val="0"/>
                <w:numId w:val="14"/>
              </w:numPr>
              <w:ind w:left="318" w:hanging="284"/>
              <w:jc w:val="both"/>
              <w:rPr>
                <w:lang w:val="lt-LT" w:eastAsia="lt-LT"/>
              </w:rPr>
            </w:pPr>
            <w:proofErr w:type="spellStart"/>
            <w:r w:rsidRPr="00585FA5">
              <w:rPr>
                <w:i/>
                <w:sz w:val="22"/>
                <w:szCs w:val="22"/>
                <w:u w:val="single"/>
                <w:lang w:val="lt-LT" w:eastAsia="lt-LT"/>
              </w:rPr>
              <w:t>Tarptautiškumas</w:t>
            </w:r>
            <w:proofErr w:type="spellEnd"/>
            <w:r w:rsidRPr="00585FA5">
              <w:rPr>
                <w:sz w:val="22"/>
                <w:szCs w:val="22"/>
                <w:lang w:val="lt-LT" w:eastAsia="lt-LT"/>
              </w:rPr>
              <w:t>. Sistema galės naudotis ne tik Lietuvos institucijos, bet ir kaimyninių šalių tarnybos. Tai leis gauti vertingus duomenis apie šernų migraciją Europos teritorijoje, nustatyti galimus ligos plitimo kelius, prevencinių veiksmų poreikį.</w:t>
            </w:r>
          </w:p>
          <w:p w14:paraId="649E50F0" w14:textId="77777777" w:rsidR="007E4948" w:rsidRPr="00585FA5" w:rsidRDefault="007E4948" w:rsidP="00802B7B">
            <w:pPr>
              <w:widowControl w:val="0"/>
              <w:jc w:val="both"/>
              <w:rPr>
                <w:lang w:val="lt-LT" w:eastAsia="lt-LT"/>
              </w:rPr>
            </w:pPr>
            <w:r w:rsidRPr="00585FA5">
              <w:rPr>
                <w:b/>
                <w:i/>
                <w:sz w:val="22"/>
                <w:szCs w:val="22"/>
                <w:lang w:val="lt-LT" w:eastAsia="lt-LT"/>
              </w:rPr>
              <w:t>AKM kontrolės sistemos</w:t>
            </w:r>
            <w:r w:rsidRPr="00585FA5">
              <w:rPr>
                <w:sz w:val="22"/>
                <w:szCs w:val="22"/>
                <w:lang w:val="lt-LT" w:eastAsia="lt-LT"/>
              </w:rPr>
              <w:t xml:space="preserve"> </w:t>
            </w:r>
            <w:r w:rsidRPr="00585FA5">
              <w:rPr>
                <w:b/>
                <w:i/>
                <w:sz w:val="22"/>
                <w:szCs w:val="22"/>
                <w:lang w:val="lt-LT" w:eastAsia="lt-LT"/>
              </w:rPr>
              <w:t>aplinkosauginė</w:t>
            </w:r>
            <w:r w:rsidRPr="00585FA5">
              <w:rPr>
                <w:sz w:val="22"/>
                <w:szCs w:val="22"/>
                <w:lang w:val="lt-LT" w:eastAsia="lt-LT"/>
              </w:rPr>
              <w:t xml:space="preserve"> </w:t>
            </w:r>
            <w:r w:rsidRPr="00585FA5">
              <w:rPr>
                <w:b/>
                <w:i/>
                <w:sz w:val="22"/>
                <w:szCs w:val="22"/>
                <w:lang w:val="lt-LT" w:eastAsia="lt-LT"/>
              </w:rPr>
              <w:t>vertė:</w:t>
            </w:r>
          </w:p>
          <w:p w14:paraId="2893FFE6"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Kenksmingų organizmų kontrolė</w:t>
            </w:r>
            <w:r w:rsidRPr="00585FA5">
              <w:rPr>
                <w:sz w:val="22"/>
                <w:szCs w:val="22"/>
                <w:lang w:val="lt-LT" w:eastAsia="lt-LT"/>
              </w:rPr>
              <w:t>. Savalaikė ir efektyvi AKM kontrolė padės išsaugoti ekosistemą ir natūralius gamtos išteklius, sumažins laukinių gyvūnų mirtingumą, išsaugos populiaciją;</w:t>
            </w:r>
          </w:p>
          <w:p w14:paraId="50CCE5EF"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Aplinkos taršos mažinimas</w:t>
            </w:r>
            <w:r w:rsidRPr="00585FA5">
              <w:rPr>
                <w:sz w:val="22"/>
                <w:szCs w:val="22"/>
                <w:lang w:val="lt-LT" w:eastAsia="lt-LT"/>
              </w:rPr>
              <w:t>. Sumažėjus kiaulių ir šernų sergamumui, sumažės ir aplinkos tarša dėl kritusių gyvūnų utilizavimo, fermų, technikos ir pašarų dezinfekcijos.</w:t>
            </w:r>
          </w:p>
          <w:p w14:paraId="5F9DD152" w14:textId="77777777" w:rsidR="007E4948" w:rsidRPr="00585FA5" w:rsidRDefault="007E4948" w:rsidP="00802B7B">
            <w:pPr>
              <w:widowControl w:val="0"/>
              <w:jc w:val="both"/>
              <w:rPr>
                <w:b/>
                <w:i/>
                <w:lang w:val="lt-LT" w:eastAsia="lt-LT"/>
              </w:rPr>
            </w:pPr>
            <w:r w:rsidRPr="00585FA5">
              <w:rPr>
                <w:b/>
                <w:i/>
                <w:sz w:val="22"/>
                <w:szCs w:val="22"/>
                <w:lang w:val="lt-LT" w:eastAsia="lt-LT"/>
              </w:rPr>
              <w:t>AKM kontrolės sistemos</w:t>
            </w:r>
            <w:r w:rsidRPr="00585FA5">
              <w:rPr>
                <w:sz w:val="22"/>
                <w:szCs w:val="22"/>
                <w:lang w:val="lt-LT" w:eastAsia="lt-LT"/>
              </w:rPr>
              <w:t xml:space="preserve"> </w:t>
            </w:r>
            <w:r w:rsidRPr="00585FA5">
              <w:rPr>
                <w:b/>
                <w:i/>
                <w:sz w:val="22"/>
                <w:szCs w:val="22"/>
                <w:lang w:val="lt-LT" w:eastAsia="lt-LT"/>
              </w:rPr>
              <w:t>socialinė</w:t>
            </w:r>
            <w:r w:rsidRPr="00585FA5">
              <w:rPr>
                <w:sz w:val="22"/>
                <w:szCs w:val="22"/>
                <w:lang w:val="lt-LT" w:eastAsia="lt-LT"/>
              </w:rPr>
              <w:t xml:space="preserve"> </w:t>
            </w:r>
            <w:r w:rsidRPr="00585FA5">
              <w:rPr>
                <w:b/>
                <w:i/>
                <w:sz w:val="22"/>
                <w:szCs w:val="22"/>
                <w:lang w:val="lt-LT" w:eastAsia="lt-LT"/>
              </w:rPr>
              <w:t>vertė:</w:t>
            </w:r>
          </w:p>
          <w:p w14:paraId="44742C47" w14:textId="77777777" w:rsidR="007E4948" w:rsidRPr="00585FA5" w:rsidRDefault="007E4948" w:rsidP="00583A01">
            <w:pPr>
              <w:pStyle w:val="ListParagraph"/>
              <w:widowControl w:val="0"/>
              <w:numPr>
                <w:ilvl w:val="0"/>
                <w:numId w:val="14"/>
              </w:numPr>
              <w:ind w:left="318" w:hanging="284"/>
              <w:jc w:val="both"/>
              <w:rPr>
                <w:lang w:val="lt-LT" w:eastAsia="lt-LT"/>
              </w:rPr>
            </w:pPr>
            <w:r w:rsidRPr="00585FA5">
              <w:rPr>
                <w:i/>
                <w:sz w:val="22"/>
                <w:szCs w:val="22"/>
                <w:u w:val="single"/>
                <w:lang w:val="lt-LT" w:eastAsia="lt-LT"/>
              </w:rPr>
              <w:t>Darbo vietų išsaugojimas</w:t>
            </w:r>
            <w:r w:rsidRPr="00585FA5">
              <w:rPr>
                <w:sz w:val="22"/>
                <w:szCs w:val="22"/>
                <w:lang w:val="lt-LT" w:eastAsia="lt-LT"/>
              </w:rPr>
              <w:t>. Užkirtus kelią afrikinio kiaulių maro plitimui Lietuvoje, bus išsaugotos darbo vietos kiaulių auginimo ir kiaulienos produktų gamybos sektoriuje.</w:t>
            </w:r>
          </w:p>
        </w:tc>
      </w:tr>
      <w:tr w:rsidR="007E4948" w:rsidRPr="00585FA5" w14:paraId="45BF9D4C" w14:textId="77777777" w:rsidTr="00802B7B">
        <w:trPr>
          <w:trHeight w:val="274"/>
        </w:trPr>
        <w:tc>
          <w:tcPr>
            <w:tcW w:w="562" w:type="dxa"/>
            <w:tcBorders>
              <w:top w:val="single" w:sz="4" w:space="0" w:color="auto"/>
              <w:left w:val="single" w:sz="4" w:space="0" w:color="auto"/>
              <w:bottom w:val="single" w:sz="4" w:space="0" w:color="auto"/>
              <w:right w:val="single" w:sz="4" w:space="0" w:color="auto"/>
            </w:tcBorders>
          </w:tcPr>
          <w:p w14:paraId="45DA19F0" w14:textId="77777777" w:rsidR="007E4948" w:rsidRPr="00585FA5" w:rsidRDefault="007E4948" w:rsidP="00802B7B">
            <w:pPr>
              <w:widowControl w:val="0"/>
              <w:rPr>
                <w:lang w:val="lt-LT" w:eastAsia="lt-LT"/>
              </w:rPr>
            </w:pPr>
            <w:r w:rsidRPr="00585FA5">
              <w:rPr>
                <w:sz w:val="22"/>
                <w:szCs w:val="22"/>
                <w:lang w:val="lt-LT" w:eastAsia="lt-LT"/>
              </w:rPr>
              <w:t>6.</w:t>
            </w:r>
          </w:p>
        </w:tc>
        <w:tc>
          <w:tcPr>
            <w:tcW w:w="2694" w:type="dxa"/>
            <w:tcBorders>
              <w:top w:val="single" w:sz="4" w:space="0" w:color="auto"/>
              <w:left w:val="single" w:sz="4" w:space="0" w:color="auto"/>
              <w:bottom w:val="single" w:sz="4" w:space="0" w:color="auto"/>
              <w:right w:val="single" w:sz="4" w:space="0" w:color="auto"/>
            </w:tcBorders>
          </w:tcPr>
          <w:p w14:paraId="5B21F190" w14:textId="77777777" w:rsidR="007E4948" w:rsidRPr="00585FA5" w:rsidRDefault="007E4948" w:rsidP="00802B7B">
            <w:pPr>
              <w:widowControl w:val="0"/>
              <w:jc w:val="both"/>
              <w:rPr>
                <w:lang w:val="lt-LT" w:eastAsia="lt-LT"/>
              </w:rPr>
            </w:pPr>
            <w:r w:rsidRPr="00585FA5">
              <w:rPr>
                <w:sz w:val="22"/>
                <w:szCs w:val="22"/>
                <w:lang w:val="lt-LT" w:eastAsia="lt-LT"/>
              </w:rPr>
              <w:t xml:space="preserve">Norimos įsigyti mokslinių tyrimų ir (arba) eksperimentinės plėtros (MTEP) paslaugos trumpas aprašymas (nurodyti </w:t>
            </w:r>
            <w:proofErr w:type="spellStart"/>
            <w:r w:rsidRPr="00585FA5">
              <w:rPr>
                <w:sz w:val="22"/>
                <w:szCs w:val="22"/>
                <w:lang w:val="lt-LT" w:eastAsia="lt-LT"/>
              </w:rPr>
              <w:t>ikiprekybinio</w:t>
            </w:r>
            <w:proofErr w:type="spellEnd"/>
            <w:r w:rsidRPr="00585FA5">
              <w:rPr>
                <w:sz w:val="22"/>
                <w:szCs w:val="22"/>
                <w:lang w:val="lt-LT" w:eastAsia="lt-LT"/>
              </w:rPr>
              <w:t xml:space="preserve"> pirkimo etapus, kuriuos ketinama vykdyti bei kokius rezultatus dalyviai turėtų pasiekti kiekviename </w:t>
            </w:r>
            <w:proofErr w:type="spellStart"/>
            <w:r w:rsidRPr="00585FA5">
              <w:rPr>
                <w:sz w:val="22"/>
                <w:szCs w:val="22"/>
                <w:lang w:val="lt-LT" w:eastAsia="lt-LT"/>
              </w:rPr>
              <w:t>ikiprekybinio</w:t>
            </w:r>
            <w:proofErr w:type="spellEnd"/>
            <w:r w:rsidRPr="00585FA5">
              <w:rPr>
                <w:sz w:val="22"/>
                <w:szCs w:val="22"/>
                <w:lang w:val="lt-LT" w:eastAsia="lt-LT"/>
              </w:rPr>
              <w:t xml:space="preserve"> pirkimo etape)</w:t>
            </w:r>
          </w:p>
          <w:p w14:paraId="403D184D"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02DA0689" w14:textId="77777777" w:rsidR="007E4948" w:rsidRPr="00585FA5" w:rsidRDefault="007E4948" w:rsidP="00583A01">
            <w:pPr>
              <w:pStyle w:val="ListParagraph"/>
              <w:numPr>
                <w:ilvl w:val="0"/>
                <w:numId w:val="15"/>
              </w:numPr>
              <w:ind w:left="459" w:hanging="425"/>
              <w:jc w:val="both"/>
              <w:rPr>
                <w:lang w:val="lt-LT" w:eastAsia="lt-LT"/>
              </w:rPr>
            </w:pPr>
            <w:r w:rsidRPr="00585FA5">
              <w:rPr>
                <w:b/>
                <w:i/>
                <w:sz w:val="22"/>
                <w:szCs w:val="22"/>
                <w:lang w:val="lt-LT" w:eastAsia="lt-LT"/>
              </w:rPr>
              <w:t>I etapas</w:t>
            </w:r>
          </w:p>
          <w:p w14:paraId="013970F8" w14:textId="77777777" w:rsidR="007E4948" w:rsidRPr="00585FA5" w:rsidRDefault="007E4948" w:rsidP="00802B7B">
            <w:pPr>
              <w:widowControl w:val="0"/>
              <w:jc w:val="both"/>
              <w:rPr>
                <w:lang w:val="lt-LT" w:eastAsia="lt-LT"/>
              </w:rPr>
            </w:pPr>
            <w:r w:rsidRPr="00585FA5">
              <w:rPr>
                <w:sz w:val="22"/>
                <w:szCs w:val="22"/>
                <w:lang w:val="lt-LT" w:eastAsia="lt-LT"/>
              </w:rPr>
              <w:t xml:space="preserve">Afrikinio kiaulių maro kontrolės sistemos, paremtos </w:t>
            </w:r>
            <w:proofErr w:type="spellStart"/>
            <w:r w:rsidRPr="00585FA5">
              <w:rPr>
                <w:sz w:val="22"/>
                <w:szCs w:val="22"/>
                <w:lang w:val="lt-LT" w:eastAsia="lt-LT"/>
              </w:rPr>
              <w:t>aerodistanciniais</w:t>
            </w:r>
            <w:proofErr w:type="spellEnd"/>
            <w:r w:rsidRPr="00585FA5">
              <w:rPr>
                <w:sz w:val="22"/>
                <w:szCs w:val="22"/>
                <w:lang w:val="lt-LT" w:eastAsia="lt-LT"/>
              </w:rPr>
              <w:t xml:space="preserve"> metodais ir mašininio mokymosi algoritmais, koncepcijos sukūrimas ir patvirtinimas. Šis etapas apima 2</w:t>
            </w:r>
            <w:r w:rsidRPr="00585FA5">
              <w:rPr>
                <w:sz w:val="22"/>
                <w:szCs w:val="22"/>
                <w:lang w:val="lt-LT" w:eastAsia="lt-LT"/>
              </w:rPr>
              <w:noBreakHyphen/>
              <w:t xml:space="preserve">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Vykdant taikomuosius mokslinius tyrimus identifikuojama kokias metodikas tikslinga taikyti, siekiant sukurti geriausiai projekto poreikius tenkinantį produktą. Atliekant tyrimus nustatomas sukurtos koncepcijos įgyvendinamumas patikrinant atskirų produkto elementų charakteristikas bei jų tarpusavio sąveiką. Šiame etape, remiantis </w:t>
            </w:r>
            <w:r w:rsidRPr="00585FA5">
              <w:rPr>
                <w:sz w:val="22"/>
                <w:szCs w:val="22"/>
                <w:lang w:val="lt-LT"/>
              </w:rPr>
              <w:t xml:space="preserve">teorinių ir eksperimentinių </w:t>
            </w:r>
            <w:r w:rsidRPr="00585FA5">
              <w:rPr>
                <w:sz w:val="22"/>
                <w:szCs w:val="22"/>
                <w:lang w:val="lt-LT" w:eastAsia="lt-LT"/>
              </w:rPr>
              <w:t>tyrimų rezultatais, bus atrasta efektyviausia metodika laukinių šernų stebėjimui;</w:t>
            </w:r>
          </w:p>
          <w:p w14:paraId="13AF7A3E" w14:textId="77777777" w:rsidR="007E4948" w:rsidRPr="00585FA5" w:rsidRDefault="007E4948" w:rsidP="00583A01">
            <w:pPr>
              <w:pStyle w:val="ListParagraph"/>
              <w:numPr>
                <w:ilvl w:val="0"/>
                <w:numId w:val="15"/>
              </w:numPr>
              <w:ind w:left="459" w:hanging="425"/>
              <w:jc w:val="both"/>
              <w:rPr>
                <w:lang w:val="lt-LT" w:eastAsia="lt-LT"/>
              </w:rPr>
            </w:pPr>
            <w:r w:rsidRPr="00585FA5">
              <w:rPr>
                <w:b/>
                <w:i/>
                <w:sz w:val="22"/>
                <w:szCs w:val="22"/>
                <w:lang w:val="lt-LT" w:eastAsia="lt-LT"/>
              </w:rPr>
              <w:t>II etapas</w:t>
            </w:r>
          </w:p>
          <w:p w14:paraId="4DF16413" w14:textId="77777777" w:rsidR="007E4948" w:rsidRPr="00585FA5" w:rsidRDefault="007E4948" w:rsidP="00802B7B">
            <w:pPr>
              <w:widowControl w:val="0"/>
              <w:jc w:val="both"/>
              <w:rPr>
                <w:lang w:val="lt-LT" w:eastAsia="lt-LT"/>
              </w:rPr>
            </w:pPr>
            <w:r w:rsidRPr="00585FA5">
              <w:rPr>
                <w:sz w:val="22"/>
                <w:szCs w:val="22"/>
                <w:lang w:val="lt-LT" w:eastAsia="lt-LT"/>
              </w:rPr>
              <w:t xml:space="preserve">Afrikinio kiaulių maro kontrolės sistemos, paremtos </w:t>
            </w:r>
            <w:proofErr w:type="spellStart"/>
            <w:r w:rsidRPr="00585FA5">
              <w:rPr>
                <w:sz w:val="22"/>
                <w:szCs w:val="22"/>
                <w:lang w:val="lt-LT" w:eastAsia="lt-LT"/>
              </w:rPr>
              <w:t>aerodistanciniais</w:t>
            </w:r>
            <w:proofErr w:type="spellEnd"/>
            <w:r w:rsidRPr="00585FA5">
              <w:rPr>
                <w:sz w:val="22"/>
                <w:szCs w:val="22"/>
                <w:lang w:val="lt-LT" w:eastAsia="lt-LT"/>
              </w:rPr>
              <w:t xml:space="preserve"> metodais ir mašininio mokymosi algoritmais, maketo ir prototipo sukūrimas, bei prototipo demonstravimas. Šis etapas apima 4-7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Šio etapo metu, remiantis I etapo rezultatais, laboratorinėmis sąlygomis sukuriamas sistemos maketas, kuris tikrinamas imituojant realią aplinką. Atsižvelgiant į gautus rezultatus sukuriamas AKM kontrolės sistemos prototipas. Jo funkcionavimas įvertinamas laboratoriniais bandymais. Prototipas </w:t>
            </w:r>
            <w:r w:rsidRPr="00585FA5">
              <w:rPr>
                <w:sz w:val="22"/>
                <w:szCs w:val="22"/>
                <w:lang w:val="lt-LT"/>
              </w:rPr>
              <w:t>išbandomas ir demonstruojamas realioje veikimo aplinkoje.</w:t>
            </w:r>
          </w:p>
          <w:p w14:paraId="40990586" w14:textId="77777777" w:rsidR="007E4948" w:rsidRPr="00585FA5" w:rsidRDefault="007E4948" w:rsidP="00583A01">
            <w:pPr>
              <w:pStyle w:val="ListParagraph"/>
              <w:numPr>
                <w:ilvl w:val="0"/>
                <w:numId w:val="15"/>
              </w:numPr>
              <w:ind w:left="459" w:hanging="425"/>
              <w:jc w:val="both"/>
              <w:rPr>
                <w:b/>
                <w:i/>
                <w:lang w:val="lt-LT" w:eastAsia="lt-LT"/>
              </w:rPr>
            </w:pPr>
            <w:r w:rsidRPr="00585FA5">
              <w:rPr>
                <w:b/>
                <w:i/>
                <w:sz w:val="22"/>
                <w:szCs w:val="22"/>
                <w:lang w:val="lt-LT" w:eastAsia="lt-LT"/>
              </w:rPr>
              <w:t>III etapas</w:t>
            </w:r>
          </w:p>
          <w:p w14:paraId="4975C2D1" w14:textId="77777777" w:rsidR="007E4948" w:rsidRPr="00585FA5" w:rsidRDefault="007E4948" w:rsidP="00802B7B">
            <w:pPr>
              <w:widowControl w:val="0"/>
              <w:jc w:val="both"/>
              <w:rPr>
                <w:lang w:val="lt-LT" w:eastAsia="lt-LT"/>
              </w:rPr>
            </w:pPr>
            <w:r w:rsidRPr="00585FA5">
              <w:rPr>
                <w:sz w:val="22"/>
                <w:szCs w:val="22"/>
                <w:lang w:val="lt-LT" w:eastAsia="lt-LT"/>
              </w:rPr>
              <w:t xml:space="preserve">Afrikinio kiaulių maro kontrolės sistemos, paremtos </w:t>
            </w:r>
            <w:proofErr w:type="spellStart"/>
            <w:r w:rsidRPr="00585FA5">
              <w:rPr>
                <w:sz w:val="22"/>
                <w:szCs w:val="22"/>
                <w:lang w:val="lt-LT" w:eastAsia="lt-LT"/>
              </w:rPr>
              <w:t>aerodistanciniais</w:t>
            </w:r>
            <w:proofErr w:type="spellEnd"/>
            <w:r w:rsidRPr="00585FA5">
              <w:rPr>
                <w:sz w:val="22"/>
                <w:szCs w:val="22"/>
                <w:lang w:val="lt-LT" w:eastAsia="lt-LT"/>
              </w:rPr>
              <w:t xml:space="preserve"> metodais ir mašininio mokymosi algoritmais,  bandomosios partijos sukūrimas ir įvertinimas. Šis etapas apima 8-9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Šiame etape nustatomas sukurto produkto funkcionavimas realiomis sąlygomis. II etape sukurtas ir laboratorijoje išbandytas AKM kontrolės sistemos prototipas bus išbandomas realiomis sąlygomis, sistema tobulinama, išbaigiama ir galutinis produktas pateikiamas perkančiajai </w:t>
            </w:r>
            <w:r w:rsidRPr="00585FA5">
              <w:rPr>
                <w:sz w:val="22"/>
                <w:szCs w:val="22"/>
                <w:lang w:val="lt-LT" w:eastAsia="lt-LT"/>
              </w:rPr>
              <w:lastRenderedPageBreak/>
              <w:t>organizacijai.</w:t>
            </w:r>
          </w:p>
        </w:tc>
      </w:tr>
      <w:tr w:rsidR="007E4948" w:rsidRPr="00585FA5" w14:paraId="2721101B" w14:textId="77777777" w:rsidTr="00802B7B">
        <w:trPr>
          <w:trHeight w:val="210"/>
        </w:trPr>
        <w:tc>
          <w:tcPr>
            <w:tcW w:w="562" w:type="dxa"/>
            <w:tcBorders>
              <w:top w:val="single" w:sz="4" w:space="0" w:color="auto"/>
              <w:left w:val="single" w:sz="4" w:space="0" w:color="auto"/>
              <w:bottom w:val="single" w:sz="4" w:space="0" w:color="auto"/>
              <w:right w:val="single" w:sz="4" w:space="0" w:color="auto"/>
            </w:tcBorders>
          </w:tcPr>
          <w:p w14:paraId="6302507D" w14:textId="77777777" w:rsidR="007E4948" w:rsidRPr="00585FA5" w:rsidRDefault="007E4948" w:rsidP="00802B7B">
            <w:pPr>
              <w:widowControl w:val="0"/>
              <w:rPr>
                <w:lang w:val="lt-LT" w:eastAsia="lt-LT"/>
              </w:rPr>
            </w:pPr>
            <w:r w:rsidRPr="00585FA5">
              <w:rPr>
                <w:sz w:val="22"/>
                <w:szCs w:val="22"/>
                <w:lang w:val="lt-LT" w:eastAsia="lt-LT"/>
              </w:rPr>
              <w:lastRenderedPageBreak/>
              <w:t xml:space="preserve">7. </w:t>
            </w:r>
          </w:p>
        </w:tc>
        <w:tc>
          <w:tcPr>
            <w:tcW w:w="2694" w:type="dxa"/>
            <w:tcBorders>
              <w:top w:val="single" w:sz="4" w:space="0" w:color="auto"/>
              <w:left w:val="single" w:sz="4" w:space="0" w:color="auto"/>
              <w:bottom w:val="single" w:sz="4" w:space="0" w:color="auto"/>
              <w:right w:val="single" w:sz="4" w:space="0" w:color="auto"/>
            </w:tcBorders>
          </w:tcPr>
          <w:p w14:paraId="6AD6AA1E" w14:textId="77777777" w:rsidR="007E4948" w:rsidRPr="00585FA5" w:rsidRDefault="007E4948" w:rsidP="00802B7B">
            <w:pPr>
              <w:widowControl w:val="0"/>
              <w:jc w:val="both"/>
              <w:rPr>
                <w:lang w:val="lt-LT" w:eastAsia="lt-LT"/>
              </w:rPr>
            </w:pPr>
            <w:r w:rsidRPr="00585FA5">
              <w:rPr>
                <w:sz w:val="22"/>
                <w:szCs w:val="22"/>
                <w:lang w:val="lt-LT" w:eastAsia="lt-LT"/>
              </w:rPr>
              <w:t xml:space="preserve">Pagrįsti kodėl MTEP yra būtini siekiant  sukurti </w:t>
            </w:r>
            <w:proofErr w:type="spellStart"/>
            <w:r w:rsidRPr="00585FA5">
              <w:rPr>
                <w:sz w:val="22"/>
                <w:szCs w:val="22"/>
                <w:lang w:val="lt-LT" w:eastAsia="lt-LT"/>
              </w:rPr>
              <w:t>inovatyvųjį</w:t>
            </w:r>
            <w:proofErr w:type="spellEnd"/>
            <w:r w:rsidRPr="00585FA5">
              <w:rPr>
                <w:sz w:val="22"/>
                <w:szCs w:val="22"/>
                <w:lang w:val="lt-LT" w:eastAsia="lt-LT"/>
              </w:rPr>
              <w:t xml:space="preserve"> produktą </w:t>
            </w:r>
          </w:p>
          <w:p w14:paraId="48493184"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3AFD6F18" w14:textId="77777777" w:rsidR="007E4948" w:rsidRPr="00585FA5" w:rsidRDefault="007E4948" w:rsidP="00802B7B">
            <w:pPr>
              <w:jc w:val="both"/>
              <w:rPr>
                <w:lang w:val="lt-LT"/>
              </w:rPr>
            </w:pPr>
            <w:r w:rsidRPr="00585FA5">
              <w:rPr>
                <w:sz w:val="22"/>
                <w:szCs w:val="22"/>
                <w:lang w:val="lt-LT"/>
              </w:rPr>
              <w:t xml:space="preserve">Kuriant </w:t>
            </w:r>
            <w:r w:rsidRPr="00585FA5">
              <w:rPr>
                <w:sz w:val="22"/>
                <w:szCs w:val="22"/>
                <w:lang w:val="lt-LT" w:eastAsia="lt-LT"/>
              </w:rPr>
              <w:t xml:space="preserve">Afrikinio kiaulių maro kontrolės sistemą, paremtos </w:t>
            </w:r>
            <w:proofErr w:type="spellStart"/>
            <w:r w:rsidRPr="00585FA5">
              <w:rPr>
                <w:sz w:val="22"/>
                <w:szCs w:val="22"/>
                <w:lang w:val="lt-LT" w:eastAsia="lt-LT"/>
              </w:rPr>
              <w:t>aerodistanciniais</w:t>
            </w:r>
            <w:proofErr w:type="spellEnd"/>
            <w:r w:rsidRPr="00585FA5">
              <w:rPr>
                <w:sz w:val="22"/>
                <w:szCs w:val="22"/>
                <w:lang w:val="lt-LT" w:eastAsia="lt-LT"/>
              </w:rPr>
              <w:t xml:space="preserve"> metodais ir mašininio mokymosi algoritmais, iškils visa eilė mokslinių ir technologinių </w:t>
            </w:r>
            <w:proofErr w:type="spellStart"/>
            <w:r w:rsidRPr="00585FA5">
              <w:rPr>
                <w:sz w:val="22"/>
                <w:szCs w:val="22"/>
                <w:lang w:val="lt-LT" w:eastAsia="lt-LT"/>
              </w:rPr>
              <w:t>neapibrėžtumų</w:t>
            </w:r>
            <w:proofErr w:type="spellEnd"/>
            <w:r w:rsidRPr="00585FA5">
              <w:rPr>
                <w:sz w:val="22"/>
                <w:szCs w:val="22"/>
                <w:lang w:val="lt-LT" w:eastAsia="lt-LT"/>
              </w:rPr>
              <w:t xml:space="preserve">, nes produktas yra </w:t>
            </w:r>
            <w:proofErr w:type="spellStart"/>
            <w:r w:rsidRPr="00585FA5">
              <w:rPr>
                <w:sz w:val="22"/>
                <w:szCs w:val="22"/>
                <w:lang w:val="lt-LT" w:eastAsia="lt-LT"/>
              </w:rPr>
              <w:t>inovatyvus</w:t>
            </w:r>
            <w:proofErr w:type="spellEnd"/>
            <w:r w:rsidRPr="00585FA5">
              <w:rPr>
                <w:sz w:val="22"/>
                <w:szCs w:val="22"/>
                <w:lang w:val="lt-LT" w:eastAsia="lt-LT"/>
              </w:rPr>
              <w:t>, neturintis analogų rinkoje.</w:t>
            </w:r>
            <w:r w:rsidRPr="00585FA5">
              <w:rPr>
                <w:sz w:val="22"/>
                <w:szCs w:val="22"/>
                <w:lang w:val="lt-LT"/>
              </w:rPr>
              <w:t xml:space="preserve"> Įvertinus mokslinėje literatūroje aprašytus metodus, galima išskirti šiuos MTEP </w:t>
            </w:r>
            <w:proofErr w:type="spellStart"/>
            <w:r w:rsidRPr="00585FA5">
              <w:rPr>
                <w:sz w:val="22"/>
                <w:szCs w:val="22"/>
                <w:lang w:val="lt-LT"/>
              </w:rPr>
              <w:t>neapibrėžtumus</w:t>
            </w:r>
            <w:proofErr w:type="spellEnd"/>
            <w:r w:rsidRPr="00585FA5">
              <w:rPr>
                <w:sz w:val="22"/>
                <w:szCs w:val="22"/>
                <w:lang w:val="lt-LT"/>
              </w:rPr>
              <w:t xml:space="preserve"> kuriamai </w:t>
            </w:r>
            <w:r w:rsidRPr="00585FA5">
              <w:rPr>
                <w:sz w:val="22"/>
                <w:szCs w:val="22"/>
                <w:lang w:val="lt-LT" w:eastAsia="lt-LT"/>
              </w:rPr>
              <w:t>AKM kontrolės sistemai</w:t>
            </w:r>
            <w:r w:rsidRPr="00585FA5">
              <w:rPr>
                <w:sz w:val="22"/>
                <w:szCs w:val="22"/>
                <w:lang w:val="lt-LT"/>
              </w:rPr>
              <w:t>:</w:t>
            </w:r>
          </w:p>
          <w:p w14:paraId="279BB2E7" w14:textId="77777777" w:rsidR="007E4948" w:rsidRPr="00585FA5" w:rsidRDefault="007E4948" w:rsidP="00802B7B">
            <w:pPr>
              <w:jc w:val="both"/>
              <w:rPr>
                <w:b/>
                <w:lang w:val="lt-LT"/>
              </w:rPr>
            </w:pPr>
          </w:p>
          <w:p w14:paraId="1B2B10D3" w14:textId="77777777" w:rsidR="007E4948" w:rsidRPr="00585FA5" w:rsidRDefault="007E4948" w:rsidP="00802B7B">
            <w:pPr>
              <w:jc w:val="both"/>
              <w:rPr>
                <w:b/>
                <w:i/>
                <w:lang w:val="lt-LT"/>
              </w:rPr>
            </w:pPr>
            <w:r w:rsidRPr="00585FA5">
              <w:rPr>
                <w:b/>
                <w:i/>
                <w:sz w:val="22"/>
                <w:szCs w:val="22"/>
                <w:lang w:val="lt-LT"/>
              </w:rPr>
              <w:t xml:space="preserve">Moksliniai </w:t>
            </w:r>
            <w:proofErr w:type="spellStart"/>
            <w:r w:rsidRPr="00585FA5">
              <w:rPr>
                <w:b/>
                <w:i/>
                <w:sz w:val="22"/>
                <w:szCs w:val="22"/>
                <w:lang w:val="lt-LT"/>
              </w:rPr>
              <w:t>neapibrėžtumai</w:t>
            </w:r>
            <w:proofErr w:type="spellEnd"/>
            <w:r w:rsidRPr="00585FA5">
              <w:rPr>
                <w:b/>
                <w:i/>
                <w:sz w:val="22"/>
                <w:szCs w:val="22"/>
                <w:lang w:val="lt-LT"/>
              </w:rPr>
              <w:t>:</w:t>
            </w:r>
          </w:p>
          <w:p w14:paraId="5E313E60"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matematinius skaitmeninių vaizdų analizės ir interpretavimo metodus bei kompiuterinius algoritmus leidžiančius skaitmeniniuose vaizduose identifikuoti laukinės faunos individus. </w:t>
            </w:r>
          </w:p>
          <w:p w14:paraId="2232CCE8"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w:t>
            </w:r>
            <w:proofErr w:type="spellStart"/>
            <w:r w:rsidRPr="00585FA5">
              <w:rPr>
                <w:sz w:val="22"/>
                <w:szCs w:val="22"/>
                <w:lang w:val="lt-LT"/>
              </w:rPr>
              <w:t>aerodistancinių</w:t>
            </w:r>
            <w:proofErr w:type="spellEnd"/>
            <w:r w:rsidRPr="00585FA5">
              <w:rPr>
                <w:sz w:val="22"/>
                <w:szCs w:val="22"/>
                <w:lang w:val="lt-LT"/>
              </w:rPr>
              <w:t xml:space="preserve"> metodų efektyvumą identifikuojant įvairių laukinės faunos rūšių individus tankios ir miško augmenijos sąlygomis; identifikuojant įvairių laukinės faunos rūšių individus skirtingais vegetaciniais periodais.</w:t>
            </w:r>
          </w:p>
          <w:p w14:paraId="11EBA691"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w:t>
            </w:r>
            <w:proofErr w:type="spellStart"/>
            <w:r w:rsidRPr="00585FA5">
              <w:rPr>
                <w:sz w:val="22"/>
                <w:szCs w:val="22"/>
                <w:lang w:val="lt-LT"/>
              </w:rPr>
              <w:t>aerodistancinių</w:t>
            </w:r>
            <w:proofErr w:type="spellEnd"/>
            <w:r w:rsidRPr="00585FA5">
              <w:rPr>
                <w:sz w:val="22"/>
                <w:szCs w:val="22"/>
                <w:lang w:val="lt-LT"/>
              </w:rPr>
              <w:t xml:space="preserve"> duomenų klasifikavimo ir automatinio objektų atpažinimo, duomenų klasifikavimo metodų tikslumą identifikuojant laukinės faunos individus, esant įvairaus tipo augalinės dangos struktūrai ir tankumui.</w:t>
            </w:r>
          </w:p>
          <w:p w14:paraId="1861CAB1"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Trūksta žinių apie tikslius šernų identifikavimo bei atskyrimo nuo kitų laukinės faunos rūšių individų metodus, naudojant </w:t>
            </w:r>
            <w:proofErr w:type="spellStart"/>
            <w:r w:rsidRPr="00585FA5">
              <w:rPr>
                <w:sz w:val="22"/>
                <w:szCs w:val="22"/>
                <w:lang w:val="lt-LT"/>
              </w:rPr>
              <w:t>aerodistancinius</w:t>
            </w:r>
            <w:proofErr w:type="spellEnd"/>
            <w:r w:rsidRPr="00585FA5">
              <w:rPr>
                <w:sz w:val="22"/>
                <w:szCs w:val="22"/>
                <w:lang w:val="lt-LT"/>
              </w:rPr>
              <w:t xml:space="preserve"> duomenis. </w:t>
            </w:r>
          </w:p>
          <w:p w14:paraId="7AA99CBF"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Trūksta žinių apie distancinių tyrimų įgyvendinimo sąlygas (skridimo aukštis, greitis ir kt.) bei naudojamų stebėjimo bei duomenų fiksavimo sensorių tipą ir technines charakteristikas (skiriamoji geba, spektrinė skiriamoji geba (taikant nematomosios šviesos spektro sensorius), spektrinis diapazonas irk t.), reikalingas kokybiškiems duomenims surinkti.</w:t>
            </w:r>
          </w:p>
          <w:p w14:paraId="57EF5148"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 xml:space="preserve">Nėra žinoma tiksli mašininio mokymosi metodais pagrįsto klasifikatoriaus ir jo modelio architektūra bei parametrai reikalingi identifikuoti šernus vietovėje naudojant </w:t>
            </w:r>
            <w:proofErr w:type="spellStart"/>
            <w:r w:rsidRPr="00585FA5">
              <w:rPr>
                <w:sz w:val="22"/>
                <w:szCs w:val="22"/>
                <w:lang w:val="lt-LT"/>
              </w:rPr>
              <w:t>aerodistancinius</w:t>
            </w:r>
            <w:proofErr w:type="spellEnd"/>
            <w:r w:rsidRPr="00585FA5">
              <w:rPr>
                <w:sz w:val="22"/>
                <w:szCs w:val="22"/>
                <w:lang w:val="lt-LT"/>
              </w:rPr>
              <w:t xml:space="preserve"> duomenis.</w:t>
            </w:r>
          </w:p>
          <w:p w14:paraId="130E27C7" w14:textId="77777777" w:rsidR="007E4948" w:rsidRPr="00585FA5" w:rsidRDefault="007E4948" w:rsidP="00802B7B">
            <w:pPr>
              <w:jc w:val="both"/>
              <w:rPr>
                <w:b/>
                <w:i/>
                <w:lang w:val="lt-LT"/>
              </w:rPr>
            </w:pPr>
          </w:p>
          <w:p w14:paraId="2118B0FF" w14:textId="77777777" w:rsidR="007E4948" w:rsidRPr="00585FA5" w:rsidRDefault="007E4948" w:rsidP="00802B7B">
            <w:pPr>
              <w:jc w:val="both"/>
              <w:rPr>
                <w:b/>
                <w:i/>
                <w:lang w:val="lt-LT"/>
              </w:rPr>
            </w:pPr>
            <w:r w:rsidRPr="00585FA5">
              <w:rPr>
                <w:b/>
                <w:i/>
                <w:sz w:val="22"/>
                <w:szCs w:val="22"/>
                <w:lang w:val="lt-LT"/>
              </w:rPr>
              <w:t xml:space="preserve">Technologiniai </w:t>
            </w:r>
            <w:proofErr w:type="spellStart"/>
            <w:r w:rsidRPr="00585FA5">
              <w:rPr>
                <w:b/>
                <w:i/>
                <w:sz w:val="22"/>
                <w:szCs w:val="22"/>
                <w:lang w:val="lt-LT"/>
              </w:rPr>
              <w:t>neapibrėžtumai</w:t>
            </w:r>
            <w:proofErr w:type="spellEnd"/>
            <w:r w:rsidRPr="00585FA5">
              <w:rPr>
                <w:b/>
                <w:i/>
                <w:sz w:val="22"/>
                <w:szCs w:val="22"/>
                <w:lang w:val="lt-LT"/>
              </w:rPr>
              <w:t>:</w:t>
            </w:r>
          </w:p>
          <w:p w14:paraId="4B4AE6DA" w14:textId="77777777" w:rsidR="007E4948" w:rsidRPr="00585FA5" w:rsidRDefault="007E4948" w:rsidP="00583A01">
            <w:pPr>
              <w:pStyle w:val="ListParagraph"/>
              <w:numPr>
                <w:ilvl w:val="0"/>
                <w:numId w:val="15"/>
              </w:numPr>
              <w:ind w:left="459" w:hanging="425"/>
              <w:jc w:val="both"/>
              <w:rPr>
                <w:lang w:val="lt-LT"/>
              </w:rPr>
            </w:pPr>
            <w:r w:rsidRPr="00585FA5">
              <w:rPr>
                <w:sz w:val="22"/>
                <w:szCs w:val="22"/>
                <w:lang w:val="lt-LT"/>
              </w:rPr>
              <w:t>Nežinomas galutinis programinės įrangos duomenų apdorojimui funkcionalumas.</w:t>
            </w:r>
          </w:p>
          <w:p w14:paraId="1387063A" w14:textId="77777777" w:rsidR="007E4948" w:rsidRPr="00585FA5" w:rsidRDefault="007E4948" w:rsidP="00583A01">
            <w:pPr>
              <w:pStyle w:val="ListParagraph"/>
              <w:numPr>
                <w:ilvl w:val="0"/>
                <w:numId w:val="15"/>
              </w:numPr>
              <w:ind w:left="459" w:hanging="425"/>
              <w:jc w:val="both"/>
              <w:rPr>
                <w:lang w:val="lt-LT"/>
              </w:rPr>
            </w:pPr>
            <w:r w:rsidRPr="00585FA5">
              <w:rPr>
                <w:color w:val="000000" w:themeColor="text1"/>
                <w:sz w:val="22"/>
                <w:szCs w:val="22"/>
                <w:lang w:val="lt-LT"/>
              </w:rPr>
              <w:t>Nežinomas galutinis prototipo tikslumas sistemai operuojant skirtingomis gamtinio komplekso sąlygomis stambaus masto teritorijose</w:t>
            </w:r>
            <w:r w:rsidRPr="00585FA5">
              <w:rPr>
                <w:sz w:val="22"/>
                <w:szCs w:val="22"/>
                <w:lang w:val="lt-LT"/>
              </w:rPr>
              <w:t xml:space="preserve">. </w:t>
            </w:r>
          </w:p>
          <w:p w14:paraId="3E06880E" w14:textId="77777777" w:rsidR="007E4948" w:rsidRPr="00585FA5" w:rsidRDefault="007E4948" w:rsidP="00802B7B">
            <w:pPr>
              <w:pStyle w:val="ListParagraph"/>
              <w:ind w:left="713"/>
              <w:jc w:val="both"/>
              <w:rPr>
                <w:lang w:val="lt-LT"/>
              </w:rPr>
            </w:pPr>
          </w:p>
          <w:p w14:paraId="1B9E68A4" w14:textId="77777777" w:rsidR="007E4948" w:rsidRPr="00585FA5" w:rsidRDefault="007E4948" w:rsidP="00802B7B">
            <w:pPr>
              <w:widowControl w:val="0"/>
              <w:jc w:val="both"/>
              <w:rPr>
                <w:lang w:val="lt-LT" w:eastAsia="lt-LT"/>
              </w:rPr>
            </w:pPr>
            <w:r w:rsidRPr="00585FA5">
              <w:rPr>
                <w:sz w:val="22"/>
                <w:szCs w:val="22"/>
                <w:lang w:val="lt-LT" w:eastAsia="lt-LT"/>
              </w:rPr>
              <w:t xml:space="preserve">Šiems </w:t>
            </w:r>
            <w:proofErr w:type="spellStart"/>
            <w:r w:rsidRPr="00585FA5">
              <w:rPr>
                <w:sz w:val="22"/>
                <w:szCs w:val="22"/>
                <w:lang w:val="lt-LT" w:eastAsia="lt-LT"/>
              </w:rPr>
              <w:t>neapibrėžtumams</w:t>
            </w:r>
            <w:proofErr w:type="spellEnd"/>
            <w:r w:rsidRPr="00585FA5">
              <w:rPr>
                <w:sz w:val="22"/>
                <w:szCs w:val="22"/>
                <w:lang w:val="lt-LT" w:eastAsia="lt-LT"/>
              </w:rPr>
              <w:t xml:space="preserve"> spręsti būtini moksliniai tyrimai ir technologiniai bandymai, aprašyti 2 priede „</w:t>
            </w:r>
            <w:proofErr w:type="spellStart"/>
            <w:r w:rsidRPr="00585FA5">
              <w:rPr>
                <w:sz w:val="22"/>
                <w:szCs w:val="22"/>
                <w:lang w:val="lt-LT" w:eastAsia="lt-LT"/>
              </w:rPr>
              <w:t>Ikiprekybinio</w:t>
            </w:r>
            <w:proofErr w:type="spellEnd"/>
            <w:r w:rsidRPr="00585FA5">
              <w:rPr>
                <w:sz w:val="22"/>
                <w:szCs w:val="22"/>
                <w:lang w:val="lt-LT" w:eastAsia="lt-LT"/>
              </w:rPr>
              <w:t xml:space="preserve"> pirkimo techninė specifikacija“.</w:t>
            </w:r>
          </w:p>
        </w:tc>
      </w:tr>
      <w:tr w:rsidR="007E4948" w:rsidRPr="00585FA5" w14:paraId="073D3B01" w14:textId="77777777" w:rsidTr="00802B7B">
        <w:tc>
          <w:tcPr>
            <w:tcW w:w="562" w:type="dxa"/>
            <w:tcBorders>
              <w:top w:val="single" w:sz="4" w:space="0" w:color="auto"/>
              <w:left w:val="single" w:sz="4" w:space="0" w:color="auto"/>
              <w:bottom w:val="single" w:sz="4" w:space="0" w:color="auto"/>
              <w:right w:val="single" w:sz="4" w:space="0" w:color="auto"/>
            </w:tcBorders>
          </w:tcPr>
          <w:p w14:paraId="3A739BF3" w14:textId="77777777" w:rsidR="007E4948" w:rsidRPr="00585FA5" w:rsidRDefault="007E4948" w:rsidP="00802B7B">
            <w:pPr>
              <w:widowControl w:val="0"/>
              <w:rPr>
                <w:lang w:val="lt-LT" w:eastAsia="lt-LT"/>
              </w:rPr>
            </w:pPr>
            <w:r w:rsidRPr="00585FA5">
              <w:rPr>
                <w:sz w:val="22"/>
                <w:szCs w:val="22"/>
                <w:lang w:val="lt-LT" w:eastAsia="lt-LT"/>
              </w:rPr>
              <w:t>8.</w:t>
            </w:r>
          </w:p>
        </w:tc>
        <w:tc>
          <w:tcPr>
            <w:tcW w:w="2694" w:type="dxa"/>
            <w:tcBorders>
              <w:top w:val="single" w:sz="4" w:space="0" w:color="auto"/>
              <w:left w:val="single" w:sz="4" w:space="0" w:color="auto"/>
              <w:bottom w:val="single" w:sz="4" w:space="0" w:color="auto"/>
              <w:right w:val="single" w:sz="4" w:space="0" w:color="auto"/>
            </w:tcBorders>
          </w:tcPr>
          <w:p w14:paraId="00327F57" w14:textId="77777777" w:rsidR="007E4948" w:rsidRPr="00585FA5" w:rsidRDefault="007E4948" w:rsidP="00802B7B">
            <w:pPr>
              <w:widowControl w:val="0"/>
              <w:jc w:val="both"/>
              <w:rPr>
                <w:lang w:val="lt-LT" w:eastAsia="lt-LT"/>
              </w:rPr>
            </w:pPr>
            <w:proofErr w:type="spellStart"/>
            <w:r w:rsidRPr="00585FA5">
              <w:rPr>
                <w:sz w:val="22"/>
                <w:szCs w:val="22"/>
                <w:lang w:val="lt-LT" w:eastAsia="lt-LT"/>
              </w:rPr>
              <w:t>Ikiprekybinio</w:t>
            </w:r>
            <w:proofErr w:type="spellEnd"/>
            <w:r w:rsidRPr="00585FA5">
              <w:rPr>
                <w:sz w:val="22"/>
                <w:szCs w:val="22"/>
                <w:lang w:val="lt-LT" w:eastAsia="lt-LT"/>
              </w:rPr>
              <w:t xml:space="preserve"> pirkimo rezultato numatomi naudos gavėjai</w:t>
            </w:r>
          </w:p>
          <w:p w14:paraId="2C4BD9B7" w14:textId="77777777" w:rsidR="007E4948" w:rsidRPr="00585FA5" w:rsidRDefault="007E4948" w:rsidP="00802B7B">
            <w:pPr>
              <w:widowControl w:val="0"/>
              <w:jc w:val="both"/>
              <w:rPr>
                <w:lang w:val="lt-LT" w:eastAsia="lt-LT"/>
              </w:rPr>
            </w:pPr>
          </w:p>
        </w:tc>
        <w:tc>
          <w:tcPr>
            <w:tcW w:w="6381" w:type="dxa"/>
            <w:tcBorders>
              <w:top w:val="single" w:sz="4" w:space="0" w:color="auto"/>
              <w:left w:val="single" w:sz="4" w:space="0" w:color="auto"/>
              <w:bottom w:val="single" w:sz="4" w:space="0" w:color="auto"/>
              <w:right w:val="single" w:sz="4" w:space="0" w:color="auto"/>
            </w:tcBorders>
          </w:tcPr>
          <w:p w14:paraId="74EC024B" w14:textId="77777777" w:rsidR="007E4948" w:rsidRPr="00585FA5" w:rsidRDefault="007E4948" w:rsidP="00583A01">
            <w:pPr>
              <w:pStyle w:val="ListParagraph"/>
              <w:numPr>
                <w:ilvl w:val="0"/>
                <w:numId w:val="15"/>
              </w:numPr>
              <w:ind w:left="459" w:hanging="425"/>
              <w:jc w:val="both"/>
              <w:rPr>
                <w:lang w:val="lt-LT" w:eastAsia="lt-LT"/>
              </w:rPr>
            </w:pPr>
            <w:r w:rsidRPr="00585FA5">
              <w:rPr>
                <w:b/>
                <w:i/>
                <w:sz w:val="22"/>
                <w:szCs w:val="22"/>
                <w:lang w:val="lt-LT" w:eastAsia="lt-LT"/>
              </w:rPr>
              <w:t>Perkančioji organizacija</w:t>
            </w:r>
          </w:p>
          <w:p w14:paraId="1D20E40B"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 xml:space="preserve">Lietuvos Respublikos žemės ūkio rūmai įsigys efektyvų įrankį afrikinio kiaulių maro kontrolei ir prevencijai. Laukinių šernų apskaita, migracijos stebėjimas ir tiksli informacija apie gyvūnų judėjimą Lietuvos teritorijoje leis efektyviau valdyti AKM bei </w:t>
            </w:r>
            <w:r w:rsidRPr="00585FA5">
              <w:rPr>
                <w:sz w:val="22"/>
                <w:szCs w:val="22"/>
                <w:lang w:val="lt-LT" w:eastAsia="lt-LT"/>
              </w:rPr>
              <w:t>įgalins laiku imtis prevencinių priemonių kiaulių maro užkrėstose teritorijose taip užkertant kelią ligos plitimui ir išvengiant didesnių nuostolių kiaulininkystės ūkiuose.</w:t>
            </w:r>
          </w:p>
          <w:p w14:paraId="11D949F3" w14:textId="77777777" w:rsidR="007E4948" w:rsidRPr="00585FA5" w:rsidRDefault="007E4948" w:rsidP="00583A01">
            <w:pPr>
              <w:pStyle w:val="ListParagraph"/>
              <w:numPr>
                <w:ilvl w:val="0"/>
                <w:numId w:val="15"/>
              </w:numPr>
              <w:ind w:left="459" w:hanging="425"/>
              <w:jc w:val="both"/>
              <w:rPr>
                <w:rFonts w:eastAsia="Helvetica"/>
                <w:lang w:val="lt-LT"/>
              </w:rPr>
            </w:pPr>
            <w:r w:rsidRPr="00585FA5">
              <w:rPr>
                <w:b/>
                <w:i/>
                <w:sz w:val="22"/>
                <w:szCs w:val="22"/>
                <w:lang w:val="lt-LT" w:eastAsia="lt-LT"/>
              </w:rPr>
              <w:t>Valstybinės institucijos</w:t>
            </w:r>
          </w:p>
          <w:p w14:paraId="57F69B7C"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Informacija apie laukinių šernų skaičių tiksliniuose regionuose aktuali ne tik perkančiajai organizacijai, bet ir aplinkos apsaugos departamentui, gyvosios gamtos inspekcijai, saugomų teritorijų tarnybai, girininkijoms ir pan. Tiksli šernų apskaita padės šioms tarnyboms kontroliuoti šernų populiaciją, priimti sprendimus dėl šernų medžioklės iniciavimo ar apribojimų.</w:t>
            </w:r>
          </w:p>
          <w:p w14:paraId="2AB7C455" w14:textId="77777777" w:rsidR="007E4948" w:rsidRPr="00585FA5" w:rsidRDefault="007E4948" w:rsidP="00583A01">
            <w:pPr>
              <w:pStyle w:val="ListParagraph"/>
              <w:numPr>
                <w:ilvl w:val="0"/>
                <w:numId w:val="15"/>
              </w:numPr>
              <w:ind w:left="459" w:hanging="425"/>
              <w:jc w:val="both"/>
              <w:rPr>
                <w:rFonts w:eastAsia="Helvetica"/>
                <w:lang w:val="lt-LT"/>
              </w:rPr>
            </w:pPr>
            <w:r w:rsidRPr="00585FA5">
              <w:rPr>
                <w:b/>
                <w:i/>
                <w:sz w:val="22"/>
                <w:szCs w:val="22"/>
                <w:lang w:val="lt-LT" w:eastAsia="lt-LT"/>
              </w:rPr>
              <w:t>Kiaulių augintojai</w:t>
            </w:r>
            <w:r w:rsidRPr="00585FA5">
              <w:rPr>
                <w:rFonts w:eastAsia="Helvetica"/>
                <w:sz w:val="22"/>
                <w:szCs w:val="22"/>
                <w:lang w:val="lt-LT"/>
              </w:rPr>
              <w:t xml:space="preserve"> </w:t>
            </w:r>
          </w:p>
          <w:p w14:paraId="66F3B403"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 xml:space="preserve">Patikima prevencija užtikrins kiaulininkystės ūkių apsaugą nuo AKM viruso, pernešamo laukinių gyvūnų, sustabdys ligos plitimą į kitus Lietuvos regionus, išsaugos kiaulių augintojų verslą. </w:t>
            </w:r>
          </w:p>
          <w:p w14:paraId="2E4DCDB4" w14:textId="77777777" w:rsidR="007E4948" w:rsidRPr="00585FA5" w:rsidRDefault="007E4948" w:rsidP="00583A01">
            <w:pPr>
              <w:pStyle w:val="ListParagraph"/>
              <w:numPr>
                <w:ilvl w:val="0"/>
                <w:numId w:val="15"/>
              </w:numPr>
              <w:ind w:left="459" w:hanging="425"/>
              <w:jc w:val="both"/>
              <w:rPr>
                <w:rFonts w:eastAsia="Helvetica"/>
                <w:lang w:val="lt-LT"/>
              </w:rPr>
            </w:pPr>
            <w:r w:rsidRPr="00585FA5">
              <w:rPr>
                <w:b/>
                <w:i/>
                <w:sz w:val="22"/>
                <w:szCs w:val="22"/>
                <w:lang w:val="lt-LT" w:eastAsia="lt-LT"/>
              </w:rPr>
              <w:t>Medžiotojai</w:t>
            </w:r>
          </w:p>
          <w:p w14:paraId="79D93A78" w14:textId="77777777" w:rsidR="007E4948" w:rsidRPr="00585FA5" w:rsidRDefault="007E4948" w:rsidP="00802B7B">
            <w:pPr>
              <w:widowControl w:val="0"/>
              <w:jc w:val="both"/>
              <w:rPr>
                <w:rFonts w:eastAsia="Helvetica"/>
                <w:lang w:val="lt-LT"/>
              </w:rPr>
            </w:pPr>
            <w:r w:rsidRPr="00585FA5">
              <w:rPr>
                <w:rFonts w:eastAsia="Helvetica"/>
                <w:sz w:val="22"/>
                <w:szCs w:val="22"/>
                <w:lang w:val="lt-LT"/>
              </w:rPr>
              <w:t>Laukinių šernų apskaita aktuali ir Lietuvos medžiotojų draugijoms ir sąjungoms. Patikima informacija apie šernų populiaciją tiksliniuose regionuose leis medžiotojams efektyviau vykdyti veiklą ir planingai kontroliuoti gyvūnų skaičių prižiūrimose teritorijose.</w:t>
            </w:r>
          </w:p>
          <w:p w14:paraId="1DA503C2" w14:textId="77777777" w:rsidR="007E4948" w:rsidRPr="00585FA5" w:rsidRDefault="007E4948" w:rsidP="00583A01">
            <w:pPr>
              <w:pStyle w:val="ListParagraph"/>
              <w:numPr>
                <w:ilvl w:val="0"/>
                <w:numId w:val="15"/>
              </w:numPr>
              <w:ind w:left="459" w:hanging="425"/>
              <w:jc w:val="both"/>
              <w:rPr>
                <w:i/>
                <w:lang w:val="lt-LT" w:eastAsia="lt-LT"/>
              </w:rPr>
            </w:pPr>
            <w:r w:rsidRPr="00585FA5">
              <w:rPr>
                <w:b/>
                <w:i/>
                <w:sz w:val="22"/>
                <w:szCs w:val="22"/>
                <w:lang w:val="lt-LT" w:eastAsia="lt-LT"/>
              </w:rPr>
              <w:t>Visuomenė</w:t>
            </w:r>
          </w:p>
          <w:p w14:paraId="5E8DEE2F" w14:textId="77777777" w:rsidR="007E4948" w:rsidRPr="00585FA5" w:rsidRDefault="007E4948" w:rsidP="00802B7B">
            <w:pPr>
              <w:widowControl w:val="0"/>
              <w:jc w:val="both"/>
              <w:rPr>
                <w:lang w:val="lt-LT" w:eastAsia="lt-LT"/>
              </w:rPr>
            </w:pPr>
            <w:r w:rsidRPr="00585FA5">
              <w:rPr>
                <w:sz w:val="22"/>
                <w:szCs w:val="22"/>
                <w:lang w:val="lt-LT" w:eastAsia="lt-LT"/>
              </w:rPr>
              <w:t>Efektyvi AKM kontrolė užtikrins tinkamą ligos prevenciją Lietuvoje, bus išsaugotas kiaulininkystės sektorius, maisto rinkai bus tiekiama Lietuvoje užauginta ir pagaminta produkcija, bus išsaugotos darbo vietos kiaulių auginimo ir kiaulienos produktų gamybos sektoriuje. Padidės visuomenės pasitikėjimas maisto gamintojais, tiekėjais ir kontroliuojančiomis institucijomis.</w:t>
            </w:r>
          </w:p>
          <w:p w14:paraId="05F77092" w14:textId="77777777" w:rsidR="007E4948" w:rsidRPr="00585FA5" w:rsidRDefault="007E4948" w:rsidP="00583A01">
            <w:pPr>
              <w:pStyle w:val="ListParagraph"/>
              <w:numPr>
                <w:ilvl w:val="0"/>
                <w:numId w:val="15"/>
              </w:numPr>
              <w:ind w:left="459" w:hanging="425"/>
              <w:jc w:val="both"/>
              <w:rPr>
                <w:i/>
                <w:lang w:val="lt-LT" w:eastAsia="lt-LT"/>
              </w:rPr>
            </w:pPr>
            <w:r w:rsidRPr="00585FA5">
              <w:rPr>
                <w:b/>
                <w:i/>
                <w:sz w:val="22"/>
                <w:szCs w:val="22"/>
                <w:lang w:val="lt-LT" w:eastAsia="lt-LT"/>
              </w:rPr>
              <w:t>Mokslo institucijos</w:t>
            </w:r>
          </w:p>
          <w:p w14:paraId="00A64F4F" w14:textId="77777777" w:rsidR="007E4948" w:rsidRPr="00585FA5" w:rsidRDefault="007E4948" w:rsidP="00802B7B">
            <w:pPr>
              <w:widowControl w:val="0"/>
              <w:jc w:val="both"/>
              <w:rPr>
                <w:lang w:val="lt-LT" w:eastAsia="lt-LT"/>
              </w:rPr>
            </w:pPr>
            <w:r w:rsidRPr="00585FA5">
              <w:rPr>
                <w:sz w:val="22"/>
                <w:szCs w:val="22"/>
                <w:lang w:val="lt-LT" w:eastAsia="lt-LT"/>
              </w:rPr>
              <w:t>Mokslo pasiekimai bus įdiegti praktikoje,  sustiprės bendradarbiavimas tarp mokslo ir verslo atstovų, atsiras poreikis naujoms inovacijoms.</w:t>
            </w:r>
          </w:p>
        </w:tc>
      </w:tr>
    </w:tbl>
    <w:p w14:paraId="530D5CC5" w14:textId="77777777" w:rsidR="007E4948" w:rsidRPr="00585FA5" w:rsidRDefault="007E4948">
      <w:pPr>
        <w:spacing w:after="200" w:line="276" w:lineRule="auto"/>
        <w:rPr>
          <w:sz w:val="24"/>
          <w:szCs w:val="24"/>
          <w:lang w:val="lt-LT"/>
        </w:rPr>
      </w:pPr>
    </w:p>
    <w:p w14:paraId="42ACDAE1" w14:textId="77777777" w:rsidR="007E4948" w:rsidRPr="00585FA5" w:rsidRDefault="007E4948">
      <w:pPr>
        <w:spacing w:after="200" w:line="276" w:lineRule="auto"/>
        <w:rPr>
          <w:sz w:val="24"/>
          <w:szCs w:val="24"/>
          <w:lang w:val="lt-LT"/>
        </w:rPr>
      </w:pPr>
      <w:r w:rsidRPr="00585FA5">
        <w:rPr>
          <w:sz w:val="24"/>
          <w:szCs w:val="24"/>
          <w:lang w:val="lt-LT"/>
        </w:rPr>
        <w:br w:type="page"/>
      </w:r>
    </w:p>
    <w:p w14:paraId="7C55BBB5" w14:textId="77777777" w:rsidR="00AA0018" w:rsidRPr="00585FA5" w:rsidRDefault="005C370B" w:rsidP="005C370B">
      <w:pPr>
        <w:ind w:left="8505"/>
        <w:jc w:val="both"/>
        <w:rPr>
          <w:sz w:val="24"/>
          <w:szCs w:val="24"/>
          <w:lang w:val="lt-LT"/>
        </w:rPr>
      </w:pPr>
      <w:r w:rsidRPr="00585FA5">
        <w:rPr>
          <w:sz w:val="24"/>
          <w:szCs w:val="24"/>
          <w:lang w:val="lt-LT"/>
        </w:rPr>
        <w:lastRenderedPageBreak/>
        <w:t>2 priedas</w:t>
      </w:r>
    </w:p>
    <w:p w14:paraId="000F0405" w14:textId="77777777" w:rsidR="005C370B" w:rsidRPr="00585FA5" w:rsidRDefault="005C370B" w:rsidP="005C370B">
      <w:pPr>
        <w:jc w:val="center"/>
        <w:rPr>
          <w:sz w:val="24"/>
          <w:szCs w:val="24"/>
          <w:highlight w:val="yellow"/>
          <w:lang w:val="lt-LT"/>
        </w:rPr>
      </w:pPr>
    </w:p>
    <w:p w14:paraId="5B19F1A2" w14:textId="77777777" w:rsidR="005C370B" w:rsidRPr="00585FA5" w:rsidRDefault="005C370B" w:rsidP="005C370B">
      <w:pPr>
        <w:jc w:val="center"/>
        <w:rPr>
          <w:b/>
          <w:sz w:val="24"/>
          <w:szCs w:val="24"/>
          <w:lang w:val="lt-LT"/>
        </w:rPr>
      </w:pPr>
      <w:r w:rsidRPr="00585FA5">
        <w:rPr>
          <w:b/>
          <w:sz w:val="24"/>
          <w:szCs w:val="24"/>
          <w:lang w:val="lt-LT"/>
        </w:rPr>
        <w:t>TECHNINĖ SPECIFIKACIJA</w:t>
      </w:r>
    </w:p>
    <w:p w14:paraId="0D57A813" w14:textId="77777777" w:rsidR="00AA0018" w:rsidRPr="00585FA5" w:rsidRDefault="00AA0018" w:rsidP="001F2798">
      <w:pPr>
        <w:jc w:val="both"/>
        <w:rPr>
          <w:sz w:val="24"/>
          <w:szCs w:val="24"/>
          <w:lang w:val="lt-LT"/>
        </w:rPr>
      </w:pPr>
    </w:p>
    <w:p w14:paraId="76D7A84E" w14:textId="77777777" w:rsidR="00344C18" w:rsidRPr="00585FA5" w:rsidRDefault="00344C18" w:rsidP="00344C18">
      <w:pPr>
        <w:spacing w:before="120" w:line="276" w:lineRule="auto"/>
        <w:jc w:val="center"/>
        <w:outlineLvl w:val="0"/>
        <w:rPr>
          <w:b/>
          <w:lang w:val="lt-LT" w:eastAsia="lt-LT"/>
        </w:rPr>
      </w:pPr>
      <w:r w:rsidRPr="00585FA5">
        <w:rPr>
          <w:b/>
          <w:lang w:val="lt-LT" w:eastAsia="lt-LT"/>
        </w:rPr>
        <w:t>I. IKIPREKYBINIŲ PIRKIMŲ TIKSLAS</w:t>
      </w:r>
    </w:p>
    <w:p w14:paraId="4A60BC82" w14:textId="77777777" w:rsidR="00344C18" w:rsidRPr="00585FA5" w:rsidRDefault="00344C18" w:rsidP="00344C18">
      <w:pPr>
        <w:widowControl w:val="0"/>
        <w:spacing w:before="120" w:line="276" w:lineRule="auto"/>
        <w:ind w:firstLine="720"/>
        <w:jc w:val="both"/>
        <w:rPr>
          <w:i/>
          <w:lang w:val="lt-LT" w:eastAsia="lt-LT"/>
        </w:rPr>
      </w:pPr>
    </w:p>
    <w:p w14:paraId="7C2CB0F2" w14:textId="77777777" w:rsidR="00344C18" w:rsidRPr="00585FA5" w:rsidRDefault="00344C18" w:rsidP="00344C18">
      <w:pPr>
        <w:pStyle w:val="Default"/>
        <w:spacing w:before="120"/>
        <w:ind w:firstLine="851"/>
        <w:jc w:val="both"/>
        <w:rPr>
          <w:szCs w:val="22"/>
        </w:rPr>
      </w:pPr>
      <w:r w:rsidRPr="00585FA5">
        <w:rPr>
          <w:szCs w:val="22"/>
          <w:lang w:eastAsia="lt-LT"/>
        </w:rPr>
        <w:t xml:space="preserve">Afrikinis kiaulių maras (AKM) – ypač pavojinga užkrečiama virusinė naminių bei laukinių kiaulių ir šernų liga, atnešanti milžiniškus nuostolius Europos gyvulininkystės sektoriui. </w:t>
      </w:r>
      <w:r w:rsidRPr="00585FA5">
        <w:rPr>
          <w:szCs w:val="22"/>
        </w:rPr>
        <w:t xml:space="preserve">Vakcinų nuo AKM nėra, todėl pagrindinė AKM prevencijos priemonė – fizinių ir biologinių saugumo priemonių taikymas kiaulių laikymo vietose. AKM likvidavimo ir kontrolės sėkmė priklauso nuo greito ligos identifikavimo, židinių nustatymo bei virusu užkrėstų kiaulių likvidavimo. AKM kontrolei labai didelę reikšmę turi šernų, kurie gali pernešti virusą į neužkrėstas teritorijas, populiacijos dydžio ir geografinio pasiskirstymo įvertinimas. Laukinių šernų populiacijos dydžio reguliavimas yra labai efektyvi priemonė, siekiant sustabdyti AKM plitimą. </w:t>
      </w:r>
    </w:p>
    <w:p w14:paraId="598D3F6E" w14:textId="77777777" w:rsidR="00344C18" w:rsidRPr="00585FA5" w:rsidRDefault="00344C18" w:rsidP="00344C18">
      <w:pPr>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Vadovaujantis mokslininkų rekomendacijomis, laukiniams žvėrims apskaityti taikoma apie vienuolika skirtingų apskaitos metodų, kurie paremti eigulių numanymo pateikiamais duomenis, pėdsakų skaičiavimais, stebėjimais prie šėryklų, </w:t>
      </w:r>
      <w:proofErr w:type="spellStart"/>
      <w:r w:rsidRPr="00585FA5">
        <w:rPr>
          <w:rFonts w:eastAsiaTheme="minorHAnsi"/>
          <w:color w:val="000000"/>
          <w:sz w:val="24"/>
          <w:szCs w:val="22"/>
          <w:lang w:val="lt-LT"/>
        </w:rPr>
        <w:t>išvarymais</w:t>
      </w:r>
      <w:proofErr w:type="spellEnd"/>
      <w:r w:rsidRPr="00585FA5">
        <w:rPr>
          <w:rFonts w:eastAsiaTheme="minorHAnsi"/>
          <w:color w:val="000000"/>
          <w:sz w:val="24"/>
          <w:szCs w:val="22"/>
          <w:lang w:val="lt-LT"/>
        </w:rPr>
        <w:t xml:space="preserve"> iš miško kvartalų, </w:t>
      </w:r>
      <w:proofErr w:type="spellStart"/>
      <w:r w:rsidRPr="00585FA5">
        <w:rPr>
          <w:rFonts w:eastAsiaTheme="minorHAnsi"/>
          <w:color w:val="000000"/>
          <w:sz w:val="24"/>
          <w:szCs w:val="22"/>
          <w:lang w:val="lt-LT"/>
        </w:rPr>
        <w:t>aviastebėjimais</w:t>
      </w:r>
      <w:proofErr w:type="spellEnd"/>
      <w:r w:rsidRPr="00585FA5">
        <w:rPr>
          <w:rFonts w:eastAsiaTheme="minorHAnsi"/>
          <w:color w:val="000000"/>
          <w:sz w:val="24"/>
          <w:szCs w:val="22"/>
          <w:lang w:val="lt-LT"/>
        </w:rPr>
        <w:t>, ir kitais metodais. Visų metodų patikimumas nurodomas su didesne ar mažesne paklaida, apskaitų organizavimui ir vykdymui, pagal kiekvieną metodą reikalingi žmogiškieji ir finansiniai ištekliai, rezultatus įtakoja žmogiškasis faktorius (apskaitas vykdančių asmenų skirtingas profesionalumas, atsakingumas, galimi interesai). Populiacijų duomenis renka skirtingos kvalifikacijos, išsilavinimo ir patirties subjektai - medžiotojai, miškininkai, saugomų teritorijų darbuotojai. Šernai yra vieni menkiausiai Lietuvos mokslininkų tyrinėti laukiniai gyvūnai, todėl trūksta esminių žinių apie šių gyvūnų elgseną, migracijos kelius ir pan. Todėl šiuo metu taikomi laukinių šernų apskaitos metodai yra nepakankamai patikimi ir ekonomiškai pagrįsti.</w:t>
      </w:r>
    </w:p>
    <w:p w14:paraId="1AC74132"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Vertinant šiuolaikinių technologijų pažangos lygį, darytina išvada, kad laukinių gyvūnų apskaitai reikalingi tobulesni ir modernesni apskaitos metodai, kurių pagalba vienu metu galima aprėpti didelius monitoringo plotus. Pasaulinė biologinės įvairovės, medžiojamosios faunos inventorizavimo ir jos geografinio pasiskirstymo, gyvenamųjų arealų identifikavimo tyrimų patirtis rodo, kad moderniųjų technologijų, tame tarpe – itin aukštos rezoliucijos vaizdų, </w:t>
      </w:r>
      <w:proofErr w:type="spellStart"/>
      <w:r w:rsidRPr="00585FA5">
        <w:rPr>
          <w:rFonts w:eastAsiaTheme="minorHAnsi"/>
          <w:color w:val="000000"/>
          <w:sz w:val="24"/>
          <w:szCs w:val="22"/>
          <w:lang w:val="lt-LT"/>
        </w:rPr>
        <w:t>termografijos</w:t>
      </w:r>
      <w:proofErr w:type="spellEnd"/>
      <w:r w:rsidRPr="00585FA5">
        <w:rPr>
          <w:rFonts w:eastAsiaTheme="minorHAnsi"/>
          <w:color w:val="000000"/>
          <w:sz w:val="24"/>
          <w:szCs w:val="22"/>
          <w:lang w:val="lt-LT"/>
        </w:rPr>
        <w:t xml:space="preserve"> (terminės fotografijos), infraraudonojo spektro vaizdų, </w:t>
      </w:r>
      <w:proofErr w:type="spellStart"/>
      <w:r w:rsidRPr="00585FA5">
        <w:rPr>
          <w:rFonts w:eastAsiaTheme="minorHAnsi"/>
          <w:color w:val="000000"/>
          <w:sz w:val="24"/>
          <w:szCs w:val="22"/>
          <w:lang w:val="lt-LT"/>
        </w:rPr>
        <w:t>hiperspektrinių</w:t>
      </w:r>
      <w:proofErr w:type="spellEnd"/>
      <w:r w:rsidRPr="00585FA5">
        <w:rPr>
          <w:rFonts w:eastAsiaTheme="minorHAnsi"/>
          <w:color w:val="000000"/>
          <w:sz w:val="24"/>
          <w:szCs w:val="22"/>
          <w:lang w:val="lt-LT"/>
        </w:rPr>
        <w:t xml:space="preserve"> vaizdų spektrometrijos metodų, distancinių tyrimų metodų, integravimas į medžiojamosios faunos tyrimus bei jų </w:t>
      </w:r>
      <w:proofErr w:type="spellStart"/>
      <w:r w:rsidRPr="00585FA5">
        <w:rPr>
          <w:rFonts w:eastAsiaTheme="minorHAnsi"/>
          <w:color w:val="000000"/>
          <w:sz w:val="24"/>
          <w:szCs w:val="22"/>
          <w:lang w:val="lt-LT"/>
        </w:rPr>
        <w:t>intentorizacijos</w:t>
      </w:r>
      <w:proofErr w:type="spellEnd"/>
      <w:r w:rsidRPr="00585FA5">
        <w:rPr>
          <w:rFonts w:eastAsiaTheme="minorHAnsi"/>
          <w:color w:val="000000"/>
          <w:sz w:val="24"/>
          <w:szCs w:val="22"/>
          <w:lang w:val="lt-LT"/>
        </w:rPr>
        <w:t xml:space="preserve"> procesą gali duoti itin tikslius bei, kas svarbiausia, </w:t>
      </w:r>
      <w:proofErr w:type="spellStart"/>
      <w:r w:rsidRPr="00585FA5">
        <w:rPr>
          <w:rFonts w:eastAsiaTheme="minorHAnsi"/>
          <w:color w:val="000000"/>
          <w:sz w:val="24"/>
          <w:szCs w:val="22"/>
          <w:lang w:val="lt-LT"/>
        </w:rPr>
        <w:t>erdviškai</w:t>
      </w:r>
      <w:proofErr w:type="spellEnd"/>
      <w:r w:rsidRPr="00585FA5">
        <w:rPr>
          <w:rFonts w:eastAsiaTheme="minorHAnsi"/>
          <w:color w:val="000000"/>
          <w:sz w:val="24"/>
          <w:szCs w:val="22"/>
          <w:lang w:val="lt-LT"/>
        </w:rPr>
        <w:t xml:space="preserve"> lokalizuotus rezultatus (</w:t>
      </w:r>
      <w:proofErr w:type="spellStart"/>
      <w:r w:rsidRPr="00585FA5">
        <w:rPr>
          <w:rFonts w:eastAsiaTheme="minorHAnsi"/>
          <w:color w:val="000000"/>
          <w:sz w:val="24"/>
          <w:szCs w:val="22"/>
          <w:lang w:val="lt-LT"/>
        </w:rPr>
        <w:t>Sean</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Jordan</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and</w:t>
      </w:r>
      <w:proofErr w:type="spellEnd"/>
      <w:r w:rsidRPr="00585FA5">
        <w:rPr>
          <w:rFonts w:eastAsiaTheme="minorHAnsi"/>
          <w:color w:val="000000"/>
          <w:sz w:val="24"/>
          <w:szCs w:val="22"/>
          <w:lang w:val="lt-LT"/>
        </w:rPr>
        <w:t xml:space="preserve"> etc., 2016; </w:t>
      </w:r>
      <w:proofErr w:type="spellStart"/>
      <w:r w:rsidRPr="00585FA5">
        <w:rPr>
          <w:rFonts w:eastAsiaTheme="minorHAnsi"/>
          <w:color w:val="000000"/>
          <w:sz w:val="24"/>
          <w:szCs w:val="22"/>
          <w:lang w:val="lt-LT"/>
        </w:rPr>
        <w:t>Cilulko</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Janiscewski</w:t>
      </w:r>
      <w:proofErr w:type="spellEnd"/>
      <w:r w:rsidRPr="00585FA5">
        <w:rPr>
          <w:rFonts w:eastAsiaTheme="minorHAnsi"/>
          <w:color w:val="000000"/>
          <w:sz w:val="24"/>
          <w:szCs w:val="22"/>
          <w:lang w:val="lt-LT"/>
        </w:rPr>
        <w:t xml:space="preserve">, 2013; </w:t>
      </w:r>
      <w:proofErr w:type="spellStart"/>
      <w:r w:rsidRPr="00585FA5">
        <w:rPr>
          <w:rFonts w:eastAsiaTheme="minorHAnsi"/>
          <w:color w:val="000000"/>
          <w:sz w:val="24"/>
          <w:szCs w:val="22"/>
          <w:lang w:val="lt-LT"/>
        </w:rPr>
        <w:t>Steen</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Willa</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lastRenderedPageBreak/>
        <w:t>Henriksen</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and</w:t>
      </w:r>
      <w:proofErr w:type="spellEnd"/>
      <w:r w:rsidRPr="00585FA5">
        <w:rPr>
          <w:rFonts w:eastAsiaTheme="minorHAnsi"/>
          <w:color w:val="000000"/>
          <w:sz w:val="24"/>
          <w:szCs w:val="22"/>
          <w:lang w:val="lt-LT"/>
        </w:rPr>
        <w:t xml:space="preserve"> etc., 2012; </w:t>
      </w:r>
      <w:proofErr w:type="spellStart"/>
      <w:r w:rsidRPr="00585FA5">
        <w:rPr>
          <w:rFonts w:eastAsiaTheme="minorHAnsi"/>
          <w:color w:val="000000"/>
          <w:sz w:val="24"/>
          <w:szCs w:val="22"/>
          <w:lang w:val="lt-LT"/>
        </w:rPr>
        <w:t>Blackwell</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and</w:t>
      </w:r>
      <w:proofErr w:type="spellEnd"/>
      <w:r w:rsidRPr="00585FA5">
        <w:rPr>
          <w:rFonts w:eastAsiaTheme="minorHAnsi"/>
          <w:color w:val="000000"/>
          <w:sz w:val="24"/>
          <w:szCs w:val="22"/>
          <w:lang w:val="lt-LT"/>
        </w:rPr>
        <w:t xml:space="preserve"> etc., 2006; </w:t>
      </w:r>
      <w:proofErr w:type="spellStart"/>
      <w:r w:rsidRPr="00585FA5">
        <w:rPr>
          <w:rFonts w:eastAsiaTheme="minorHAnsi"/>
          <w:color w:val="000000"/>
          <w:sz w:val="24"/>
          <w:szCs w:val="22"/>
          <w:lang w:val="lt-LT"/>
        </w:rPr>
        <w:t>Havens</w:t>
      </w:r>
      <w:proofErr w:type="spellEnd"/>
      <w:r w:rsidRPr="00585FA5">
        <w:rPr>
          <w:rFonts w:eastAsiaTheme="minorHAnsi"/>
          <w:color w:val="000000"/>
          <w:sz w:val="24"/>
          <w:szCs w:val="22"/>
          <w:lang w:val="lt-LT"/>
        </w:rPr>
        <w:t xml:space="preserve">, Sharp, 2016; ir kt.). Dar didesnis tikslumas, o taip pat milžiniško kiekio duomenų apdorojimo problemos sprendimas, operatyvi duomenų analizė bei tikslus jų klasifikavimas pasiekiamas naudojant įvairius matematinius programinius, GIS analizės sprendimus, taip pat skirtingus mašininio mokymosi metodus ir algoritmus (inkorporuojant juos į distancinių duomenų analizę). </w:t>
      </w:r>
    </w:p>
    <w:p w14:paraId="691CD3A8"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Pastaraisiais metais erdvinių, vaizdinių duomenų klasifikavimui bei analizei palčiai pradėti taikyti mašininio mokymo, tame tarpe ir automatizuoti vaizdų atpažinimo algoritmai, kurie sudaro prielaidas iš didelio kiekio vaizdinės </w:t>
      </w:r>
      <w:proofErr w:type="spellStart"/>
      <w:r w:rsidRPr="00585FA5">
        <w:rPr>
          <w:rFonts w:eastAsiaTheme="minorHAnsi"/>
          <w:color w:val="000000"/>
          <w:sz w:val="24"/>
          <w:szCs w:val="22"/>
          <w:lang w:val="lt-LT"/>
        </w:rPr>
        <w:t>aerodistancinių</w:t>
      </w:r>
      <w:proofErr w:type="spellEnd"/>
      <w:r w:rsidRPr="00585FA5">
        <w:rPr>
          <w:rFonts w:eastAsiaTheme="minorHAnsi"/>
          <w:color w:val="000000"/>
          <w:sz w:val="24"/>
          <w:szCs w:val="22"/>
          <w:lang w:val="lt-LT"/>
        </w:rPr>
        <w:t xml:space="preserve"> tyrimų medžiagos itin greitai išskirti bei atpažinti norimus objektus (šiuo atveju konkrečius laukinės faunos rūšių individus) (</w:t>
      </w:r>
      <w:proofErr w:type="spellStart"/>
      <w:r w:rsidRPr="00585FA5">
        <w:rPr>
          <w:rFonts w:eastAsiaTheme="minorHAnsi"/>
          <w:color w:val="000000"/>
          <w:sz w:val="24"/>
          <w:szCs w:val="22"/>
          <w:lang w:val="lt-LT"/>
        </w:rPr>
        <w:t>Xue</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Wang</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and</w:t>
      </w:r>
      <w:proofErr w:type="spellEnd"/>
      <w:r w:rsidRPr="00585FA5">
        <w:rPr>
          <w:rFonts w:eastAsiaTheme="minorHAnsi"/>
          <w:color w:val="000000"/>
          <w:sz w:val="24"/>
          <w:szCs w:val="22"/>
          <w:lang w:val="lt-LT"/>
        </w:rPr>
        <w:t xml:space="preserve"> etc., 2017; </w:t>
      </w:r>
      <w:proofErr w:type="spellStart"/>
      <w:r w:rsidRPr="00585FA5">
        <w:rPr>
          <w:rFonts w:eastAsiaTheme="minorHAnsi"/>
          <w:color w:val="000000"/>
          <w:sz w:val="24"/>
          <w:szCs w:val="22"/>
          <w:lang w:val="lt-LT"/>
        </w:rPr>
        <w:t>Elias</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Golubivic</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and</w:t>
      </w:r>
      <w:proofErr w:type="spellEnd"/>
      <w:r w:rsidRPr="00585FA5">
        <w:rPr>
          <w:rFonts w:eastAsiaTheme="minorHAnsi"/>
          <w:color w:val="000000"/>
          <w:sz w:val="24"/>
          <w:szCs w:val="22"/>
          <w:lang w:val="lt-LT"/>
        </w:rPr>
        <w:t xml:space="preserve"> etc., 2016; ir kt.), Tokių metodų panaudojimas teoriškai leistų didžiąja dalimi automatizuoti kuriamos sistemos duomenų analizės procesą, optimizuotų pačios sistemos veikimą, paspartintų rezultatų gavimą ir ženkliai sumažintų paklaidų procentą. </w:t>
      </w:r>
    </w:p>
    <w:p w14:paraId="11F0D297"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Nepaisant pastaruoju metu itin gausiai publikuojamų mokslinių darbų, susijusių su laukinės faunos populiacijos vertinimu, kol kas pasaulinėje rinkoje nėra sukurtų bei prieinamų sistemų, kurios galėtų būtų naudojamos konkrečios rūšies faunos identifikavimui ir monitoringui. Šiuo projektu bus siekiama minėtą problemą išspręsti, sukuriant Afrikinio kiaulių maro kontrolės sistemą, paremtą </w:t>
      </w:r>
      <w:proofErr w:type="spellStart"/>
      <w:r w:rsidRPr="00585FA5">
        <w:rPr>
          <w:rFonts w:eastAsiaTheme="minorHAnsi"/>
          <w:color w:val="000000"/>
          <w:sz w:val="24"/>
          <w:szCs w:val="22"/>
          <w:lang w:val="lt-LT"/>
        </w:rPr>
        <w:t>aerodistanciniais</w:t>
      </w:r>
      <w:proofErr w:type="spellEnd"/>
      <w:r w:rsidRPr="00585FA5">
        <w:rPr>
          <w:rFonts w:eastAsiaTheme="minorHAnsi"/>
          <w:color w:val="000000"/>
          <w:sz w:val="24"/>
          <w:szCs w:val="22"/>
          <w:lang w:val="lt-LT"/>
        </w:rPr>
        <w:t xml:space="preserve"> metodais ir mašininio mokymosi algoritmais. Detali numatytos kurti sistemos charakteristika bei aprašymas pateikiami žemiau. </w:t>
      </w:r>
    </w:p>
    <w:p w14:paraId="5ECB9650" w14:textId="77777777" w:rsidR="00344C18" w:rsidRPr="00585FA5" w:rsidRDefault="00344C18" w:rsidP="00344C18">
      <w:pPr>
        <w:widowControl w:val="0"/>
        <w:spacing w:before="120" w:line="276" w:lineRule="auto"/>
        <w:ind w:firstLine="720"/>
        <w:jc w:val="both"/>
        <w:rPr>
          <w:rFonts w:eastAsiaTheme="minorHAnsi"/>
          <w:color w:val="000000"/>
          <w:sz w:val="24"/>
          <w:szCs w:val="22"/>
          <w:lang w:val="lt-LT"/>
        </w:rPr>
      </w:pPr>
    </w:p>
    <w:p w14:paraId="43526264" w14:textId="77777777" w:rsidR="00344C18" w:rsidRPr="00585FA5" w:rsidRDefault="00344C18" w:rsidP="00344C18">
      <w:pPr>
        <w:spacing w:before="120" w:line="276" w:lineRule="auto"/>
        <w:jc w:val="center"/>
        <w:outlineLvl w:val="0"/>
        <w:rPr>
          <w:b/>
          <w:lang w:val="lt-LT" w:eastAsia="lt-LT"/>
        </w:rPr>
      </w:pPr>
      <w:r w:rsidRPr="00585FA5">
        <w:rPr>
          <w:b/>
          <w:lang w:val="lt-LT" w:eastAsia="lt-LT"/>
        </w:rPr>
        <w:t>II. FUNKCINIAI REIKALAVIMAI IKIPREKYBINIŲ PIRKIMŲ METU SIEKIAMAM SUKURTI INOVATYVIAJAM PRODUKTUI</w:t>
      </w:r>
    </w:p>
    <w:p w14:paraId="4A955C50" w14:textId="77777777" w:rsidR="00344C18" w:rsidRPr="00585FA5" w:rsidRDefault="00344C18" w:rsidP="00344C18">
      <w:pPr>
        <w:widowControl w:val="0"/>
        <w:spacing w:before="120" w:line="276" w:lineRule="auto"/>
        <w:jc w:val="both"/>
        <w:rPr>
          <w:sz w:val="22"/>
          <w:szCs w:val="22"/>
          <w:lang w:val="lt-LT" w:eastAsia="lt-LT"/>
        </w:rPr>
      </w:pPr>
    </w:p>
    <w:p w14:paraId="5F033590" w14:textId="77777777" w:rsidR="00344C18" w:rsidRPr="00585FA5" w:rsidRDefault="00344C18" w:rsidP="00344C18">
      <w:pPr>
        <w:widowControl w:val="0"/>
        <w:spacing w:before="120" w:line="276" w:lineRule="auto"/>
        <w:ind w:firstLine="567"/>
        <w:jc w:val="both"/>
        <w:rPr>
          <w:rFonts w:eastAsiaTheme="minorHAnsi"/>
          <w:color w:val="000000"/>
          <w:sz w:val="24"/>
          <w:szCs w:val="22"/>
          <w:lang w:val="lt-LT"/>
        </w:rPr>
      </w:pPr>
      <w:r w:rsidRPr="00585FA5">
        <w:rPr>
          <w:rFonts w:eastAsiaTheme="minorHAnsi"/>
          <w:color w:val="000000"/>
          <w:sz w:val="24"/>
          <w:szCs w:val="22"/>
          <w:lang w:val="lt-LT"/>
        </w:rPr>
        <w:t xml:space="preserve">Perkančioji organizacija įsigydama MTEP paslaugas tikisi, kad bus sukurta Afrikinio kiaulių maro kontrolės sistema, paremta </w:t>
      </w:r>
      <w:proofErr w:type="spellStart"/>
      <w:r w:rsidRPr="00585FA5">
        <w:rPr>
          <w:rFonts w:eastAsiaTheme="minorHAnsi"/>
          <w:color w:val="000000"/>
          <w:sz w:val="24"/>
          <w:szCs w:val="22"/>
          <w:lang w:val="lt-LT"/>
        </w:rPr>
        <w:t>aerodistanciniais</w:t>
      </w:r>
      <w:proofErr w:type="spellEnd"/>
      <w:r w:rsidRPr="00585FA5">
        <w:rPr>
          <w:rFonts w:eastAsiaTheme="minorHAnsi"/>
          <w:color w:val="000000"/>
          <w:sz w:val="24"/>
          <w:szCs w:val="22"/>
          <w:lang w:val="lt-LT"/>
        </w:rPr>
        <w:t xml:space="preserve"> metodais ir mašininio mokymosi algoritmais. Sistema skirta Afrikinio kiaulių maro nešiotojų – laukinių šernų kontrolei, jų buveinių lokalizacijai bei populiacijos monitoringui užtikrinti, nustatant tikslų individų skaičių konkrečiuose arealuose. Kuriamam produktui ir jo sudedamosioms dalims keliami pagrindiniai reikalavimai pateikti 1 lentelėje. </w:t>
      </w:r>
    </w:p>
    <w:p w14:paraId="192AC09D" w14:textId="77777777" w:rsidR="00344C18" w:rsidRPr="00585FA5" w:rsidRDefault="00344C18" w:rsidP="00344C18">
      <w:pPr>
        <w:spacing w:before="120" w:line="276" w:lineRule="auto"/>
        <w:outlineLvl w:val="0"/>
        <w:rPr>
          <w:b/>
          <w:i/>
          <w:szCs w:val="22"/>
          <w:lang w:val="lt-LT"/>
        </w:rPr>
      </w:pPr>
      <w:r w:rsidRPr="00585FA5">
        <w:rPr>
          <w:b/>
          <w:i/>
          <w:szCs w:val="22"/>
          <w:lang w:val="lt-LT"/>
        </w:rPr>
        <w:t>Funkciniai reikalavimai kuriamam produktui: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915"/>
        <w:gridCol w:w="4645"/>
      </w:tblGrid>
      <w:tr w:rsidR="00344C18" w:rsidRPr="00585FA5" w14:paraId="6AD73E04" w14:textId="77777777" w:rsidTr="00802B7B">
        <w:trPr>
          <w:jc w:val="center"/>
        </w:trPr>
        <w:tc>
          <w:tcPr>
            <w:tcW w:w="9854" w:type="dxa"/>
            <w:gridSpan w:val="3"/>
          </w:tcPr>
          <w:p w14:paraId="182BFEB6" w14:textId="77777777" w:rsidR="00344C18" w:rsidRPr="00585FA5" w:rsidRDefault="00344C18" w:rsidP="00802B7B">
            <w:pPr>
              <w:widowControl w:val="0"/>
              <w:spacing w:line="276" w:lineRule="auto"/>
              <w:jc w:val="center"/>
              <w:rPr>
                <w:b/>
                <w:sz w:val="22"/>
                <w:szCs w:val="22"/>
                <w:lang w:val="lt-LT" w:eastAsia="lt-LT"/>
              </w:rPr>
            </w:pPr>
            <w:r w:rsidRPr="00585FA5">
              <w:rPr>
                <w:b/>
                <w:sz w:val="22"/>
                <w:szCs w:val="22"/>
                <w:lang w:val="lt-LT" w:eastAsia="lt-LT"/>
              </w:rPr>
              <w:t xml:space="preserve">Afrikinio kiaulių maro kontrolės sistema, paremta </w:t>
            </w:r>
            <w:proofErr w:type="spellStart"/>
            <w:r w:rsidRPr="00585FA5">
              <w:rPr>
                <w:b/>
                <w:sz w:val="22"/>
                <w:szCs w:val="22"/>
                <w:lang w:val="lt-LT" w:eastAsia="lt-LT"/>
              </w:rPr>
              <w:t>aerodistanciniais</w:t>
            </w:r>
            <w:proofErr w:type="spellEnd"/>
            <w:r w:rsidRPr="00585FA5">
              <w:rPr>
                <w:b/>
                <w:sz w:val="22"/>
                <w:szCs w:val="22"/>
                <w:lang w:val="lt-LT" w:eastAsia="lt-LT"/>
              </w:rPr>
              <w:t xml:space="preserve"> </w:t>
            </w:r>
            <w:proofErr w:type="spellStart"/>
            <w:r w:rsidRPr="00585FA5">
              <w:rPr>
                <w:b/>
                <w:sz w:val="22"/>
                <w:szCs w:val="22"/>
                <w:lang w:val="lt-LT" w:eastAsia="lt-LT"/>
              </w:rPr>
              <w:t>spektrometriniais</w:t>
            </w:r>
            <w:proofErr w:type="spellEnd"/>
            <w:r w:rsidRPr="00585FA5">
              <w:rPr>
                <w:b/>
                <w:sz w:val="22"/>
                <w:szCs w:val="22"/>
                <w:lang w:val="lt-LT" w:eastAsia="lt-LT"/>
              </w:rPr>
              <w:t xml:space="preserve"> mašininio mokymosi metodais</w:t>
            </w:r>
          </w:p>
        </w:tc>
      </w:tr>
      <w:tr w:rsidR="00344C18" w:rsidRPr="00585FA5" w14:paraId="016A0398" w14:textId="77777777" w:rsidTr="00802B7B">
        <w:trPr>
          <w:jc w:val="center"/>
        </w:trPr>
        <w:tc>
          <w:tcPr>
            <w:tcW w:w="9854" w:type="dxa"/>
            <w:gridSpan w:val="3"/>
          </w:tcPr>
          <w:p w14:paraId="5E731E9B" w14:textId="77777777" w:rsidR="00344C18" w:rsidRPr="00585FA5" w:rsidRDefault="00344C18" w:rsidP="00802B7B">
            <w:pPr>
              <w:widowControl w:val="0"/>
              <w:spacing w:line="276" w:lineRule="auto"/>
              <w:rPr>
                <w:b/>
                <w:sz w:val="22"/>
                <w:szCs w:val="22"/>
                <w:lang w:val="lt-LT" w:eastAsia="lt-LT"/>
              </w:rPr>
            </w:pPr>
            <w:r w:rsidRPr="00585FA5">
              <w:rPr>
                <w:szCs w:val="22"/>
                <w:lang w:val="lt-LT" w:eastAsia="lt-LT"/>
              </w:rPr>
              <w:t>Sistema skirta</w:t>
            </w:r>
            <w:r w:rsidRPr="00585FA5">
              <w:rPr>
                <w:rFonts w:eastAsia="Helvetica"/>
                <w:szCs w:val="22"/>
                <w:lang w:val="lt-LT"/>
              </w:rPr>
              <w:t xml:space="preserve"> Afrikinio kiaulių maro nešiotojų - laukinių šernų kontrolei, buveinių lokalizacijai bei populiacijos monitoringui užtikrinti.</w:t>
            </w:r>
          </w:p>
        </w:tc>
      </w:tr>
      <w:tr w:rsidR="00344C18" w:rsidRPr="00585FA5" w14:paraId="3D8E535B" w14:textId="77777777" w:rsidTr="00802B7B">
        <w:trPr>
          <w:jc w:val="center"/>
        </w:trPr>
        <w:tc>
          <w:tcPr>
            <w:tcW w:w="5070" w:type="dxa"/>
            <w:gridSpan w:val="2"/>
          </w:tcPr>
          <w:p w14:paraId="5B18852E" w14:textId="77777777" w:rsidR="00344C18" w:rsidRPr="00585FA5" w:rsidRDefault="00344C18" w:rsidP="00802B7B">
            <w:pPr>
              <w:widowControl w:val="0"/>
              <w:spacing w:line="276" w:lineRule="auto"/>
              <w:jc w:val="center"/>
              <w:rPr>
                <w:b/>
                <w:sz w:val="22"/>
                <w:szCs w:val="22"/>
                <w:lang w:val="lt-LT" w:eastAsia="lt-LT"/>
              </w:rPr>
            </w:pPr>
            <w:r w:rsidRPr="00585FA5">
              <w:rPr>
                <w:b/>
                <w:sz w:val="22"/>
                <w:szCs w:val="22"/>
                <w:lang w:val="lt-LT" w:eastAsia="lt-LT"/>
              </w:rPr>
              <w:t>Charakteristikos</w:t>
            </w:r>
          </w:p>
        </w:tc>
        <w:tc>
          <w:tcPr>
            <w:tcW w:w="4784" w:type="dxa"/>
            <w:vAlign w:val="center"/>
          </w:tcPr>
          <w:p w14:paraId="56BA20EF" w14:textId="77777777" w:rsidR="00344C18" w:rsidRPr="00585FA5" w:rsidRDefault="00344C18" w:rsidP="00802B7B">
            <w:pPr>
              <w:widowControl w:val="0"/>
              <w:spacing w:line="276" w:lineRule="auto"/>
              <w:jc w:val="center"/>
              <w:rPr>
                <w:b/>
                <w:sz w:val="22"/>
                <w:szCs w:val="22"/>
                <w:lang w:val="lt-LT" w:eastAsia="lt-LT"/>
              </w:rPr>
            </w:pPr>
            <w:r w:rsidRPr="00585FA5">
              <w:rPr>
                <w:b/>
                <w:sz w:val="22"/>
                <w:szCs w:val="22"/>
                <w:lang w:val="lt-LT" w:eastAsia="lt-LT"/>
              </w:rPr>
              <w:t>Reikalavimai</w:t>
            </w:r>
          </w:p>
        </w:tc>
      </w:tr>
      <w:tr w:rsidR="00344C18" w:rsidRPr="00585FA5" w14:paraId="34FBD871" w14:textId="77777777" w:rsidTr="00802B7B">
        <w:trPr>
          <w:jc w:val="center"/>
        </w:trPr>
        <w:tc>
          <w:tcPr>
            <w:tcW w:w="5070" w:type="dxa"/>
            <w:gridSpan w:val="2"/>
          </w:tcPr>
          <w:p w14:paraId="18209E6E"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Tikslumas</w:t>
            </w:r>
          </w:p>
        </w:tc>
        <w:tc>
          <w:tcPr>
            <w:tcW w:w="4784" w:type="dxa"/>
            <w:shd w:val="clear" w:color="auto" w:fill="auto"/>
          </w:tcPr>
          <w:p w14:paraId="366AA9AB"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 xml:space="preserve">Tarp skirtingų gyvūnų rūšių, sugebės identifikuoti šernus ir šernų skaičių tiriamame plote su paklaidomis iki 15 % </w:t>
            </w:r>
          </w:p>
        </w:tc>
      </w:tr>
      <w:tr w:rsidR="00344C18" w:rsidRPr="00585FA5" w14:paraId="48B949E3" w14:textId="77777777" w:rsidTr="00802B7B">
        <w:trPr>
          <w:jc w:val="center"/>
        </w:trPr>
        <w:tc>
          <w:tcPr>
            <w:tcW w:w="2093" w:type="dxa"/>
            <w:vMerge w:val="restart"/>
          </w:tcPr>
          <w:p w14:paraId="3CAB404A" w14:textId="77777777" w:rsidR="00344C18" w:rsidRPr="00585FA5" w:rsidRDefault="00344C18" w:rsidP="00802B7B">
            <w:pPr>
              <w:spacing w:line="276" w:lineRule="auto"/>
              <w:jc w:val="center"/>
              <w:rPr>
                <w:color w:val="000000"/>
                <w:sz w:val="22"/>
                <w:szCs w:val="22"/>
                <w:lang w:val="lt-LT" w:eastAsia="zh-CN"/>
              </w:rPr>
            </w:pPr>
          </w:p>
          <w:p w14:paraId="10CE3D8A"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Operatyvumas</w:t>
            </w:r>
          </w:p>
        </w:tc>
        <w:tc>
          <w:tcPr>
            <w:tcW w:w="2977" w:type="dxa"/>
            <w:shd w:val="clear" w:color="auto" w:fill="auto"/>
          </w:tcPr>
          <w:p w14:paraId="531B84C3"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Duomenų surinkimas</w:t>
            </w:r>
          </w:p>
        </w:tc>
        <w:tc>
          <w:tcPr>
            <w:tcW w:w="4784" w:type="dxa"/>
            <w:shd w:val="clear" w:color="auto" w:fill="auto"/>
          </w:tcPr>
          <w:p w14:paraId="61C11E6E"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 xml:space="preserve">Iki 1 dienos </w:t>
            </w:r>
          </w:p>
        </w:tc>
      </w:tr>
      <w:tr w:rsidR="00344C18" w:rsidRPr="00585FA5" w14:paraId="7CDBC56E" w14:textId="77777777" w:rsidTr="00802B7B">
        <w:trPr>
          <w:jc w:val="center"/>
        </w:trPr>
        <w:tc>
          <w:tcPr>
            <w:tcW w:w="2093" w:type="dxa"/>
            <w:vMerge/>
          </w:tcPr>
          <w:p w14:paraId="075460D6" w14:textId="77777777" w:rsidR="00344C18" w:rsidRPr="00585FA5" w:rsidRDefault="00344C18" w:rsidP="00802B7B">
            <w:pPr>
              <w:spacing w:line="276" w:lineRule="auto"/>
              <w:jc w:val="center"/>
              <w:rPr>
                <w:color w:val="000000"/>
                <w:sz w:val="22"/>
                <w:szCs w:val="22"/>
                <w:lang w:val="lt-LT" w:eastAsia="zh-CN"/>
              </w:rPr>
            </w:pPr>
          </w:p>
        </w:tc>
        <w:tc>
          <w:tcPr>
            <w:tcW w:w="2977" w:type="dxa"/>
            <w:shd w:val="clear" w:color="auto" w:fill="auto"/>
          </w:tcPr>
          <w:p w14:paraId="4B139D46"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Duomenų apdorojimas</w:t>
            </w:r>
          </w:p>
        </w:tc>
        <w:tc>
          <w:tcPr>
            <w:tcW w:w="4784" w:type="dxa"/>
            <w:shd w:val="clear" w:color="auto" w:fill="auto"/>
          </w:tcPr>
          <w:p w14:paraId="4A8574B9" w14:textId="77777777" w:rsidR="00344C18" w:rsidRPr="00585FA5" w:rsidRDefault="00344C18" w:rsidP="00802B7B">
            <w:pPr>
              <w:spacing w:line="276" w:lineRule="auto"/>
              <w:jc w:val="center"/>
              <w:rPr>
                <w:color w:val="000000"/>
                <w:sz w:val="22"/>
                <w:szCs w:val="22"/>
                <w:lang w:val="lt-LT" w:eastAsia="zh-CN"/>
              </w:rPr>
            </w:pPr>
            <w:r w:rsidRPr="00585FA5">
              <w:rPr>
                <w:color w:val="000000"/>
                <w:sz w:val="22"/>
                <w:szCs w:val="22"/>
                <w:lang w:val="lt-LT" w:eastAsia="zh-CN"/>
              </w:rPr>
              <w:t>3-4 dienos</w:t>
            </w:r>
          </w:p>
        </w:tc>
      </w:tr>
      <w:tr w:rsidR="00344C18" w:rsidRPr="00585FA5" w14:paraId="5308EE1F" w14:textId="77777777" w:rsidTr="00802B7B">
        <w:trPr>
          <w:jc w:val="center"/>
        </w:trPr>
        <w:tc>
          <w:tcPr>
            <w:tcW w:w="2093" w:type="dxa"/>
            <w:vMerge/>
          </w:tcPr>
          <w:p w14:paraId="16320034" w14:textId="77777777" w:rsidR="00344C18" w:rsidRPr="00585FA5" w:rsidRDefault="00344C18" w:rsidP="00802B7B">
            <w:pPr>
              <w:widowControl w:val="0"/>
              <w:spacing w:line="276" w:lineRule="auto"/>
              <w:jc w:val="center"/>
              <w:rPr>
                <w:sz w:val="22"/>
                <w:szCs w:val="22"/>
                <w:lang w:val="lt-LT" w:eastAsia="lt-LT"/>
              </w:rPr>
            </w:pPr>
          </w:p>
        </w:tc>
        <w:tc>
          <w:tcPr>
            <w:tcW w:w="2977" w:type="dxa"/>
            <w:shd w:val="clear" w:color="auto" w:fill="auto"/>
          </w:tcPr>
          <w:p w14:paraId="173E8C75"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Rezultatų vizualizavimas</w:t>
            </w:r>
          </w:p>
        </w:tc>
        <w:tc>
          <w:tcPr>
            <w:tcW w:w="4784" w:type="dxa"/>
            <w:shd w:val="clear" w:color="auto" w:fill="auto"/>
          </w:tcPr>
          <w:p w14:paraId="559F1582"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Iki 1 dienos</w:t>
            </w:r>
          </w:p>
        </w:tc>
      </w:tr>
      <w:tr w:rsidR="00344C18" w:rsidRPr="00585FA5" w14:paraId="34011C71" w14:textId="77777777" w:rsidTr="00802B7B">
        <w:trPr>
          <w:jc w:val="center"/>
        </w:trPr>
        <w:tc>
          <w:tcPr>
            <w:tcW w:w="5070" w:type="dxa"/>
            <w:gridSpan w:val="2"/>
          </w:tcPr>
          <w:p w14:paraId="18A4098F"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Duomenų pateikimas</w:t>
            </w:r>
          </w:p>
        </w:tc>
        <w:tc>
          <w:tcPr>
            <w:tcW w:w="4784" w:type="dxa"/>
            <w:shd w:val="clear" w:color="auto" w:fill="auto"/>
          </w:tcPr>
          <w:p w14:paraId="680F74CF"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Geografiškai orientuoti (su geografinėmis koordinatėmis) skaitmeniniai GIS sluoksniai (</w:t>
            </w:r>
            <w:proofErr w:type="spellStart"/>
            <w:r w:rsidRPr="00585FA5">
              <w:rPr>
                <w:sz w:val="22"/>
                <w:szCs w:val="22"/>
                <w:lang w:val="lt-LT" w:eastAsia="lt-LT"/>
              </w:rPr>
              <w:t>shp</w:t>
            </w:r>
            <w:proofErr w:type="spellEnd"/>
            <w:r w:rsidRPr="00585FA5">
              <w:rPr>
                <w:sz w:val="22"/>
                <w:szCs w:val="22"/>
                <w:lang w:val="lt-LT" w:eastAsia="lt-LT"/>
              </w:rPr>
              <w:t xml:space="preserve">. failų formatu) su lokalizuotais šernų būvimo duotuoju tyrimo laikotarpiu taškais </w:t>
            </w:r>
          </w:p>
        </w:tc>
      </w:tr>
      <w:tr w:rsidR="00344C18" w:rsidRPr="00585FA5" w14:paraId="7BDE4F88" w14:textId="77777777" w:rsidTr="00802B7B">
        <w:trPr>
          <w:jc w:val="center"/>
        </w:trPr>
        <w:tc>
          <w:tcPr>
            <w:tcW w:w="5070" w:type="dxa"/>
            <w:gridSpan w:val="2"/>
          </w:tcPr>
          <w:p w14:paraId="29ACDC77"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lastRenderedPageBreak/>
              <w:t>Aprėptis</w:t>
            </w:r>
          </w:p>
        </w:tc>
        <w:tc>
          <w:tcPr>
            <w:tcW w:w="4784" w:type="dxa"/>
            <w:shd w:val="clear" w:color="auto" w:fill="auto"/>
          </w:tcPr>
          <w:p w14:paraId="67928AA8"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Iki 100 ha vieno skrydžio metu</w:t>
            </w:r>
          </w:p>
        </w:tc>
      </w:tr>
      <w:tr w:rsidR="00344C18" w:rsidRPr="00585FA5" w14:paraId="1B16A854" w14:textId="77777777" w:rsidTr="00802B7B">
        <w:trPr>
          <w:jc w:val="center"/>
        </w:trPr>
        <w:tc>
          <w:tcPr>
            <w:tcW w:w="5070" w:type="dxa"/>
            <w:gridSpan w:val="2"/>
          </w:tcPr>
          <w:p w14:paraId="1A9E01F4"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Pritaikymas</w:t>
            </w:r>
          </w:p>
        </w:tc>
        <w:tc>
          <w:tcPr>
            <w:tcW w:w="4784" w:type="dxa"/>
            <w:shd w:val="clear" w:color="auto" w:fill="auto"/>
          </w:tcPr>
          <w:p w14:paraId="3ABDB6B2"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Sistema turi veikti atviro ir uždaro (miškuose) tipo vietovėse</w:t>
            </w:r>
          </w:p>
        </w:tc>
      </w:tr>
      <w:tr w:rsidR="00344C18" w:rsidRPr="00585FA5" w14:paraId="58AA3476" w14:textId="77777777" w:rsidTr="00802B7B">
        <w:trPr>
          <w:jc w:val="center"/>
        </w:trPr>
        <w:tc>
          <w:tcPr>
            <w:tcW w:w="5070" w:type="dxa"/>
            <w:gridSpan w:val="2"/>
          </w:tcPr>
          <w:p w14:paraId="4F4453F0"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Periodiškumas</w:t>
            </w:r>
          </w:p>
        </w:tc>
        <w:tc>
          <w:tcPr>
            <w:tcW w:w="4784" w:type="dxa"/>
            <w:shd w:val="clear" w:color="auto" w:fill="auto"/>
          </w:tcPr>
          <w:p w14:paraId="0B550B96" w14:textId="77777777" w:rsidR="00344C18" w:rsidRPr="00585FA5" w:rsidRDefault="00344C18" w:rsidP="00802B7B">
            <w:pPr>
              <w:widowControl w:val="0"/>
              <w:spacing w:line="276" w:lineRule="auto"/>
              <w:jc w:val="center"/>
              <w:rPr>
                <w:sz w:val="22"/>
                <w:szCs w:val="22"/>
                <w:lang w:val="lt-LT" w:eastAsia="lt-LT"/>
              </w:rPr>
            </w:pPr>
            <w:r w:rsidRPr="00585FA5">
              <w:rPr>
                <w:sz w:val="22"/>
                <w:szCs w:val="22"/>
                <w:lang w:val="lt-LT" w:eastAsia="lt-LT"/>
              </w:rPr>
              <w:t>Sistema turi veikti nevegetacinių periodų metu (ankstyvą pavasarį, rudenį bei žiemą)</w:t>
            </w:r>
          </w:p>
        </w:tc>
      </w:tr>
    </w:tbl>
    <w:p w14:paraId="14AB6AD6" w14:textId="77777777" w:rsidR="00344C18" w:rsidRPr="00585FA5" w:rsidRDefault="00344C18" w:rsidP="00344C18">
      <w:pPr>
        <w:spacing w:after="160" w:line="276" w:lineRule="auto"/>
        <w:rPr>
          <w:i/>
          <w:lang w:val="lt-LT" w:eastAsia="lt-LT"/>
        </w:rPr>
      </w:pPr>
    </w:p>
    <w:p w14:paraId="0F2E50AA" w14:textId="77777777" w:rsidR="00344C18" w:rsidRPr="00585FA5" w:rsidRDefault="00344C18" w:rsidP="00344C18">
      <w:pPr>
        <w:spacing w:before="120" w:line="276" w:lineRule="auto"/>
        <w:jc w:val="center"/>
        <w:outlineLvl w:val="0"/>
        <w:rPr>
          <w:b/>
          <w:lang w:val="lt-LT" w:eastAsia="lt-LT"/>
        </w:rPr>
      </w:pPr>
      <w:r w:rsidRPr="00585FA5">
        <w:rPr>
          <w:b/>
          <w:lang w:val="lt-LT" w:eastAsia="lt-LT"/>
        </w:rPr>
        <w:t>III. REIKALAVIMAI MTEP PASLAUGAI</w:t>
      </w:r>
    </w:p>
    <w:p w14:paraId="7ED930B8" w14:textId="77777777" w:rsidR="00344C18" w:rsidRPr="00585FA5" w:rsidRDefault="00344C18" w:rsidP="00344C18">
      <w:pPr>
        <w:pStyle w:val="NoSpacing"/>
        <w:spacing w:before="120"/>
        <w:ind w:left="360" w:firstLine="360"/>
        <w:jc w:val="both"/>
        <w:outlineLvl w:val="0"/>
        <w:rPr>
          <w:rFonts w:ascii="Times New Roman" w:hAnsi="Times New Roman"/>
          <w:b/>
          <w:color w:val="000000"/>
          <w:sz w:val="24"/>
          <w:szCs w:val="24"/>
          <w:lang w:val="lt-LT" w:eastAsia="ko-KR"/>
        </w:rPr>
      </w:pPr>
      <w:r w:rsidRPr="00585FA5">
        <w:rPr>
          <w:rFonts w:ascii="Times New Roman" w:hAnsi="Times New Roman"/>
          <w:b/>
          <w:color w:val="000000"/>
          <w:sz w:val="24"/>
          <w:szCs w:val="24"/>
          <w:lang w:val="lt-LT" w:eastAsia="ko-KR"/>
        </w:rPr>
        <w:t xml:space="preserve">I etapas – </w:t>
      </w:r>
      <w:proofErr w:type="spellStart"/>
      <w:r w:rsidRPr="00585FA5">
        <w:rPr>
          <w:rFonts w:ascii="Times New Roman" w:hAnsi="Times New Roman"/>
          <w:b/>
          <w:color w:val="000000"/>
          <w:sz w:val="24"/>
          <w:szCs w:val="24"/>
          <w:lang w:val="lt-LT" w:eastAsia="ko-KR"/>
        </w:rPr>
        <w:t>Inovatyviojo</w:t>
      </w:r>
      <w:proofErr w:type="spellEnd"/>
      <w:r w:rsidRPr="00585FA5">
        <w:rPr>
          <w:rFonts w:ascii="Times New Roman" w:hAnsi="Times New Roman"/>
          <w:b/>
          <w:color w:val="000000"/>
          <w:sz w:val="24"/>
          <w:szCs w:val="24"/>
          <w:lang w:val="lt-LT" w:eastAsia="ko-KR"/>
        </w:rPr>
        <w:t xml:space="preserve"> produkto koncepcijos sukūrimas ir patvirtinimas</w:t>
      </w:r>
    </w:p>
    <w:p w14:paraId="6D2EEE10"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b/>
          <w:color w:val="000000"/>
          <w:sz w:val="24"/>
          <w:szCs w:val="22"/>
          <w:lang w:val="lt-LT"/>
        </w:rPr>
        <w:t>I etapas</w:t>
      </w:r>
      <w:r w:rsidRPr="00585FA5">
        <w:rPr>
          <w:rFonts w:eastAsiaTheme="minorHAnsi"/>
          <w:color w:val="000000"/>
          <w:sz w:val="24"/>
          <w:szCs w:val="22"/>
          <w:lang w:val="lt-LT"/>
        </w:rPr>
        <w:t xml:space="preserve"> apima 2</w:t>
      </w:r>
      <w:r w:rsidRPr="00585FA5">
        <w:rPr>
          <w:rFonts w:eastAsiaTheme="minorHAnsi"/>
          <w:color w:val="000000"/>
          <w:sz w:val="24"/>
          <w:szCs w:val="22"/>
          <w:lang w:val="lt-LT"/>
        </w:rPr>
        <w:noBreakHyphen/>
        <w:t xml:space="preserve">3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Šio etapo metu bus kuriama ir patvirtinama Afrikinio kiaulių maro kontrolės sistemos, paremtos </w:t>
      </w:r>
      <w:proofErr w:type="spellStart"/>
      <w:r w:rsidRPr="00585FA5">
        <w:rPr>
          <w:rFonts w:eastAsiaTheme="minorHAnsi"/>
          <w:color w:val="000000"/>
          <w:sz w:val="24"/>
          <w:szCs w:val="22"/>
          <w:lang w:val="lt-LT"/>
        </w:rPr>
        <w:t>aerodistanciniais</w:t>
      </w:r>
      <w:proofErr w:type="spellEnd"/>
      <w:r w:rsidRPr="00585FA5">
        <w:rPr>
          <w:rFonts w:eastAsiaTheme="minorHAnsi"/>
          <w:color w:val="000000"/>
          <w:sz w:val="24"/>
          <w:szCs w:val="22"/>
          <w:lang w:val="lt-LT"/>
        </w:rPr>
        <w:t xml:space="preserve"> metodais ir mašininio mokymosi algoritmais, koncepcija, įrodomas jos įgyvendinamumas. Kuriama sistema privalo atitikti projekto paraiškoje nurodytus techninius reikalavimus ir leisti operatyviai (nustatytame laiko tarpe) didelėje teritorijoje inventorizuoti šernų lokalizacijos vietas, nustatyti jų tikslų skaičių bei geografines koordinates (lokalizuoti objektus) nustatytu laikotarpiu. Formuluojant koncepciją, bus orientuojamasi į tikslius, distancinius, patikimus ir potencialiai greitai įgyvendinamus mokslinius metodus, integruotinus į kuriamos sistemos modelį. Numatyta sukurti sistema galutiniame variante turi apimti ne tik mokslinių metodų parinkimą, tačiau ir integruotą analizės/ tyrimo atlikimo, duomenų surinkimo, jų apdorojimo ir klasifikavimo bei rezultatų pateikimo metodiką. Todėl siekiant pagrindinio projekto tikslo, jau pirmojo etapo metu, vykdant taikomuosius mokslinius tyrimus, turi būti atlikta mokslinių analitinių metodų detali apžvalga ir metodų efektyvumo, optimizavimo ir taikymo tiriamai sričiai (kuriamam produktui) tyrimas. </w:t>
      </w:r>
    </w:p>
    <w:p w14:paraId="3C6FD951"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Vienas pagrindinių sistemos kriterijų – operatyvumas, todėl paraleliai atliekant </w:t>
      </w:r>
      <w:proofErr w:type="spellStart"/>
      <w:r w:rsidRPr="00585FA5">
        <w:rPr>
          <w:rFonts w:eastAsiaTheme="minorHAnsi"/>
          <w:color w:val="000000"/>
          <w:sz w:val="24"/>
          <w:szCs w:val="22"/>
          <w:lang w:val="lt-LT"/>
        </w:rPr>
        <w:t>aerodistancinių</w:t>
      </w:r>
      <w:proofErr w:type="spellEnd"/>
      <w:r w:rsidRPr="00585FA5">
        <w:rPr>
          <w:rFonts w:eastAsiaTheme="minorHAnsi"/>
          <w:color w:val="000000"/>
          <w:sz w:val="24"/>
          <w:szCs w:val="22"/>
          <w:lang w:val="lt-LT"/>
        </w:rPr>
        <w:t xml:space="preserve"> tyrimų metodų taikymo sąlygų maisto šernų populiacijos monitoringui tyrimą, turi būti analizuojami ir matematiniai (duomenų apdorojimui, klasifikavimui, korekcijoms ir normalizavimui, filtravimui), vaizdų analizės, erdvinio rezultatų modeliavimo, mašininio mokymosi, automatizuoto vaizdų atpažinimo metodai ir algoritmai, kurie leistų pagreitinti ir palengvinti pirminių duomenų apdorojimą, analizę ir klasifikavimą, paspartintų užsibrėžtų uždavinių įgyvendinimą, analizės rezultatų gavimą. Ypač didelis dėmesys atliekant I etapo tyrimus, turi būti skiriamas </w:t>
      </w:r>
      <w:proofErr w:type="spellStart"/>
      <w:r w:rsidRPr="00585FA5">
        <w:rPr>
          <w:rFonts w:eastAsiaTheme="minorHAnsi"/>
          <w:color w:val="000000"/>
          <w:sz w:val="24"/>
          <w:szCs w:val="22"/>
          <w:lang w:val="lt-LT"/>
        </w:rPr>
        <w:t>aerodistanciniams</w:t>
      </w:r>
      <w:proofErr w:type="spellEnd"/>
      <w:r w:rsidRPr="00585FA5">
        <w:rPr>
          <w:rFonts w:eastAsiaTheme="minorHAnsi"/>
          <w:color w:val="000000"/>
          <w:sz w:val="24"/>
          <w:szCs w:val="22"/>
          <w:lang w:val="lt-LT"/>
        </w:rPr>
        <w:t xml:space="preserve"> tyrimams (aukštos rezoliucijos </w:t>
      </w:r>
      <w:proofErr w:type="spellStart"/>
      <w:r w:rsidRPr="00585FA5">
        <w:rPr>
          <w:rFonts w:eastAsiaTheme="minorHAnsi"/>
          <w:color w:val="000000"/>
          <w:sz w:val="24"/>
          <w:szCs w:val="22"/>
          <w:lang w:val="lt-LT"/>
        </w:rPr>
        <w:t>aerofotografiją</w:t>
      </w:r>
      <w:proofErr w:type="spellEnd"/>
      <w:r w:rsidRPr="00585FA5">
        <w:rPr>
          <w:rFonts w:eastAsiaTheme="minorHAnsi"/>
          <w:color w:val="000000"/>
          <w:sz w:val="24"/>
          <w:szCs w:val="22"/>
          <w:lang w:val="lt-LT"/>
        </w:rPr>
        <w:t xml:space="preserve">, </w:t>
      </w:r>
      <w:proofErr w:type="spellStart"/>
      <w:r w:rsidRPr="00585FA5">
        <w:rPr>
          <w:rFonts w:eastAsiaTheme="minorHAnsi"/>
          <w:color w:val="000000"/>
          <w:sz w:val="24"/>
          <w:szCs w:val="22"/>
          <w:lang w:val="lt-LT"/>
        </w:rPr>
        <w:t>hiperspektrinę</w:t>
      </w:r>
      <w:proofErr w:type="spellEnd"/>
      <w:r w:rsidRPr="00585FA5">
        <w:rPr>
          <w:rFonts w:eastAsiaTheme="minorHAnsi"/>
          <w:color w:val="000000"/>
          <w:sz w:val="24"/>
          <w:szCs w:val="22"/>
          <w:lang w:val="lt-LT"/>
        </w:rPr>
        <w:t xml:space="preserve"> spektrometriją, infraraudonųjų spindulių fotografiją ir kt.), metodams bei jų analizei. Formuluojant sistemos koncepciją, turi būti atrinkta perspektyviausių </w:t>
      </w:r>
      <w:proofErr w:type="spellStart"/>
      <w:r w:rsidRPr="00585FA5">
        <w:rPr>
          <w:rFonts w:eastAsiaTheme="minorHAnsi"/>
          <w:color w:val="000000"/>
          <w:sz w:val="24"/>
          <w:szCs w:val="22"/>
          <w:lang w:val="lt-LT"/>
        </w:rPr>
        <w:t>aerodistancinių</w:t>
      </w:r>
      <w:proofErr w:type="spellEnd"/>
      <w:r w:rsidRPr="00585FA5">
        <w:rPr>
          <w:rFonts w:eastAsiaTheme="minorHAnsi"/>
          <w:color w:val="000000"/>
          <w:sz w:val="24"/>
          <w:szCs w:val="22"/>
          <w:lang w:val="lt-LT"/>
        </w:rPr>
        <w:t xml:space="preserve"> metodų grupė, ištirtos šių metodų charakteristikos, jų pritaikymo galimybės. Taip pat ištirta vidinių (technologinių) bei išorinių (aplinkos sąlygų) faktorių įtaka šių metodų pritaikymui. </w:t>
      </w:r>
    </w:p>
    <w:p w14:paraId="29F0DBDB" w14:textId="77777777" w:rsidR="00344C18" w:rsidRPr="00585FA5" w:rsidRDefault="00344C18" w:rsidP="00344C18">
      <w:pPr>
        <w:widowControl w:val="0"/>
        <w:spacing w:before="120"/>
        <w:ind w:firstLine="720"/>
        <w:jc w:val="both"/>
        <w:rPr>
          <w:rFonts w:eastAsiaTheme="minorHAnsi"/>
          <w:color w:val="000000"/>
          <w:sz w:val="24"/>
          <w:szCs w:val="22"/>
          <w:lang w:val="lt-LT"/>
        </w:rPr>
      </w:pPr>
      <w:r w:rsidRPr="00585FA5">
        <w:rPr>
          <w:rFonts w:eastAsiaTheme="minorHAnsi"/>
          <w:color w:val="000000"/>
          <w:sz w:val="24"/>
          <w:szCs w:val="22"/>
          <w:lang w:val="lt-LT"/>
        </w:rPr>
        <w:t xml:space="preserve">Suformuluotos koncepcijos įgyvendinamumui įrodyti atliekami taikomieji tyrimai, nustatomi atskirų sistemos komponentų teoriniai parametrai, komponentų tarpusavio sąveika (analitinių analizės, duomenų surinkimo metodų su pirminių duomenų apdorojimo bei klasifikavimo metodais, algoritmais). Šiame etape, remiantis taikomųjų mokslinių tyrimų rezultatais, nustatomos sistemos komponentų (tiek technologinių, tiek programinių jos dalių) preliminarios charakteristikos, aprašomi bei </w:t>
      </w:r>
      <w:r w:rsidRPr="00585FA5">
        <w:rPr>
          <w:rFonts w:eastAsiaTheme="minorHAnsi"/>
          <w:color w:val="000000"/>
          <w:sz w:val="24"/>
          <w:szCs w:val="22"/>
          <w:lang w:val="lt-LT"/>
        </w:rPr>
        <w:lastRenderedPageBreak/>
        <w:t>išgryninami sistemos veikimo principai, tyrimų šernų populiacijos monitoringo metodiniai aspektai (koncepcijos pagrindimo ir įgyvendinamumo etapas).</w:t>
      </w:r>
    </w:p>
    <w:p w14:paraId="182F3BD3" w14:textId="77777777" w:rsidR="00344C18" w:rsidRPr="00585FA5" w:rsidRDefault="00344C18" w:rsidP="00344C18">
      <w:pPr>
        <w:widowControl w:val="0"/>
        <w:spacing w:before="120"/>
        <w:ind w:firstLine="720"/>
        <w:jc w:val="both"/>
        <w:rPr>
          <w:rFonts w:eastAsiaTheme="minorHAnsi"/>
          <w:color w:val="000000"/>
          <w:sz w:val="24"/>
          <w:szCs w:val="22"/>
          <w:lang w:val="lt-LT"/>
        </w:rPr>
      </w:pPr>
    </w:p>
    <w:p w14:paraId="6716CA44" w14:textId="77777777" w:rsidR="00344C18" w:rsidRPr="00585FA5" w:rsidRDefault="00344C18" w:rsidP="00583A01">
      <w:pPr>
        <w:pStyle w:val="NoSpacing"/>
        <w:numPr>
          <w:ilvl w:val="1"/>
          <w:numId w:val="16"/>
        </w:numPr>
        <w:spacing w:before="120"/>
        <w:ind w:left="0" w:firstLine="720"/>
        <w:jc w:val="both"/>
        <w:rPr>
          <w:rFonts w:ascii="Times New Roman" w:hAnsi="Times New Roman"/>
          <w:i/>
          <w:color w:val="000000"/>
          <w:sz w:val="24"/>
          <w:szCs w:val="24"/>
          <w:lang w:val="lt-LT" w:eastAsia="ko-KR"/>
        </w:rPr>
      </w:pPr>
      <w:r w:rsidRPr="00585FA5">
        <w:rPr>
          <w:rFonts w:ascii="Times New Roman" w:hAnsi="Times New Roman"/>
          <w:b/>
          <w:i/>
          <w:color w:val="000000"/>
          <w:sz w:val="24"/>
          <w:szCs w:val="24"/>
          <w:lang w:val="lt-LT" w:eastAsia="ko-KR"/>
        </w:rPr>
        <w:t xml:space="preserve">Žinių taikymo koncepcijos formulavimas </w:t>
      </w:r>
    </w:p>
    <w:p w14:paraId="705A90E1" w14:textId="77777777" w:rsidR="00344C18" w:rsidRPr="00585FA5" w:rsidRDefault="00344C18" w:rsidP="00344C18">
      <w:pPr>
        <w:pStyle w:val="NoSpacing"/>
        <w:spacing w:before="120"/>
        <w:ind w:firstLine="720"/>
        <w:jc w:val="both"/>
        <w:rPr>
          <w:rFonts w:ascii="Times New Roman" w:hAnsi="Times New Roman"/>
          <w:b/>
          <w:sz w:val="24"/>
          <w:szCs w:val="24"/>
          <w:lang w:val="lt-LT"/>
        </w:rPr>
      </w:pPr>
      <w:r w:rsidRPr="00585FA5">
        <w:rPr>
          <w:rFonts w:ascii="Times New Roman" w:hAnsi="Times New Roman"/>
          <w:b/>
          <w:sz w:val="24"/>
          <w:szCs w:val="24"/>
          <w:lang w:val="lt-LT"/>
        </w:rPr>
        <w:t xml:space="preserve">Tikslas: </w:t>
      </w:r>
      <w:r w:rsidRPr="00585FA5">
        <w:rPr>
          <w:rFonts w:ascii="Times New Roman" w:hAnsi="Times New Roman"/>
          <w:sz w:val="24"/>
          <w:szCs w:val="24"/>
          <w:lang w:val="lt-LT"/>
        </w:rPr>
        <w:t xml:space="preserve">Teoriniame lygmenyje, remiantis atliktais fundamentaliais ir taikomaisiais moksliniais tyrimais, mokslinės literatūros analize sukurti </w:t>
      </w:r>
      <w:r w:rsidRPr="00585FA5">
        <w:rPr>
          <w:rFonts w:ascii="Times New Roman" w:hAnsi="Times New Roman"/>
          <w:sz w:val="24"/>
          <w:szCs w:val="24"/>
          <w:lang w:val="lt-LT" w:eastAsia="lt-LT"/>
        </w:rPr>
        <w:t xml:space="preserve">Afrikinio kiaulių maro kontrolės sistemos, paremtos </w:t>
      </w:r>
      <w:proofErr w:type="spellStart"/>
      <w:r w:rsidRPr="00585FA5">
        <w:rPr>
          <w:rFonts w:ascii="Times New Roman" w:hAnsi="Times New Roman"/>
          <w:sz w:val="24"/>
          <w:szCs w:val="24"/>
          <w:lang w:val="lt-LT" w:eastAsia="lt-LT"/>
        </w:rPr>
        <w:t>aerodistanciniais</w:t>
      </w:r>
      <w:proofErr w:type="spellEnd"/>
      <w:r w:rsidRPr="00585FA5">
        <w:rPr>
          <w:rFonts w:ascii="Times New Roman" w:hAnsi="Times New Roman"/>
          <w:sz w:val="24"/>
          <w:szCs w:val="24"/>
          <w:lang w:val="lt-LT" w:eastAsia="lt-LT"/>
        </w:rPr>
        <w:t xml:space="preserve"> metodais ir mašininio mokymosi algoritmais</w:t>
      </w:r>
      <w:r w:rsidRPr="00585FA5">
        <w:rPr>
          <w:rFonts w:ascii="Times New Roman" w:hAnsi="Times New Roman"/>
          <w:sz w:val="24"/>
          <w:szCs w:val="24"/>
          <w:lang w:val="lt-LT"/>
        </w:rPr>
        <w:t xml:space="preserve">, koncepciją. </w:t>
      </w:r>
    </w:p>
    <w:p w14:paraId="5D750372" w14:textId="77777777" w:rsidR="00344C18" w:rsidRPr="00585FA5" w:rsidRDefault="00344C18" w:rsidP="00344C18">
      <w:pPr>
        <w:suppressAutoHyphens/>
        <w:spacing w:before="120"/>
        <w:ind w:firstLine="720"/>
        <w:jc w:val="both"/>
        <w:outlineLvl w:val="0"/>
        <w:rPr>
          <w:b/>
          <w:lang w:val="lt-LT" w:eastAsia="ko-KR"/>
        </w:rPr>
      </w:pPr>
      <w:r w:rsidRPr="00585FA5">
        <w:rPr>
          <w:b/>
          <w:lang w:val="lt-LT" w:eastAsia="ko-KR"/>
        </w:rPr>
        <w:t xml:space="preserve">Spręstini moksliniai </w:t>
      </w:r>
      <w:proofErr w:type="spellStart"/>
      <w:r w:rsidRPr="00585FA5">
        <w:rPr>
          <w:b/>
          <w:lang w:val="lt-LT" w:eastAsia="ko-KR"/>
        </w:rPr>
        <w:t>neapibrėžtumai</w:t>
      </w:r>
      <w:proofErr w:type="spellEnd"/>
      <w:r w:rsidRPr="00585FA5">
        <w:rPr>
          <w:b/>
          <w:lang w:val="lt-LT" w:eastAsia="ko-KR"/>
        </w:rPr>
        <w:t>:</w:t>
      </w:r>
    </w:p>
    <w:p w14:paraId="6D12020E" w14:textId="77777777" w:rsidR="00344C18" w:rsidRPr="00585FA5" w:rsidRDefault="00344C18" w:rsidP="00583A01">
      <w:pPr>
        <w:pStyle w:val="ListParagraph"/>
        <w:numPr>
          <w:ilvl w:val="0"/>
          <w:numId w:val="17"/>
        </w:numPr>
        <w:suppressAutoHyphens/>
        <w:spacing w:before="120"/>
        <w:ind w:left="0" w:firstLine="720"/>
        <w:contextualSpacing w:val="0"/>
        <w:jc w:val="both"/>
        <w:rPr>
          <w:sz w:val="24"/>
          <w:szCs w:val="24"/>
          <w:lang w:val="lt-LT"/>
        </w:rPr>
      </w:pPr>
      <w:r w:rsidRPr="00585FA5">
        <w:rPr>
          <w:sz w:val="24"/>
          <w:szCs w:val="24"/>
          <w:lang w:val="lt-LT"/>
        </w:rPr>
        <w:t xml:space="preserve">Trūksta žinių apie matematinius skaitmeninių vaizdų analizės ir interpretavimo metodus bei kompiuterinius algoritmus leidžiančius skaitmeniniuose vaizduose identifikuoti laukinės faunos individus. </w:t>
      </w:r>
    </w:p>
    <w:p w14:paraId="66E5C486" w14:textId="77777777" w:rsidR="00344C18" w:rsidRPr="00585FA5" w:rsidRDefault="00344C18" w:rsidP="00583A01">
      <w:pPr>
        <w:pStyle w:val="ListParagraph"/>
        <w:numPr>
          <w:ilvl w:val="0"/>
          <w:numId w:val="17"/>
        </w:numPr>
        <w:suppressAutoHyphens/>
        <w:spacing w:before="120"/>
        <w:ind w:left="0" w:firstLine="720"/>
        <w:contextualSpacing w:val="0"/>
        <w:jc w:val="both"/>
        <w:rPr>
          <w:sz w:val="24"/>
          <w:szCs w:val="24"/>
          <w:lang w:val="lt-LT"/>
        </w:rPr>
      </w:pPr>
      <w:r w:rsidRPr="00585FA5">
        <w:rPr>
          <w:sz w:val="24"/>
          <w:szCs w:val="24"/>
          <w:lang w:val="lt-LT"/>
        </w:rPr>
        <w:t xml:space="preserve">Trūksta žinių apie įvairių </w:t>
      </w:r>
      <w:proofErr w:type="spellStart"/>
      <w:r w:rsidRPr="00585FA5">
        <w:rPr>
          <w:sz w:val="24"/>
          <w:szCs w:val="24"/>
          <w:lang w:val="lt-LT"/>
        </w:rPr>
        <w:t>aerodistancinių</w:t>
      </w:r>
      <w:proofErr w:type="spellEnd"/>
      <w:r w:rsidRPr="00585FA5">
        <w:rPr>
          <w:sz w:val="24"/>
          <w:szCs w:val="24"/>
          <w:lang w:val="lt-LT"/>
        </w:rPr>
        <w:t xml:space="preserve"> metodų taikymą miško faunos inventorizacijos tyrimuose. </w:t>
      </w:r>
    </w:p>
    <w:p w14:paraId="17B1492F" w14:textId="77777777" w:rsidR="00344C18" w:rsidRPr="00585FA5" w:rsidRDefault="00344C18" w:rsidP="00344C18">
      <w:pPr>
        <w:pStyle w:val="NoSpacing"/>
        <w:spacing w:before="120"/>
        <w:ind w:firstLine="720"/>
        <w:jc w:val="both"/>
        <w:rPr>
          <w:rFonts w:ascii="Times New Roman" w:hAnsi="Times New Roman"/>
          <w:color w:val="000000"/>
          <w:sz w:val="24"/>
          <w:szCs w:val="24"/>
          <w:lang w:val="lt-LT" w:eastAsia="ko-KR"/>
        </w:rPr>
      </w:pPr>
      <w:r w:rsidRPr="00585FA5">
        <w:rPr>
          <w:rFonts w:ascii="Times New Roman" w:hAnsi="Times New Roman"/>
          <w:b/>
          <w:color w:val="000000"/>
          <w:sz w:val="24"/>
          <w:szCs w:val="24"/>
          <w:lang w:val="lt-LT" w:eastAsia="ko-KR"/>
        </w:rPr>
        <w:t xml:space="preserve">Reikalingi tyrimai ir siektinas rezultatas: </w:t>
      </w:r>
      <w:r w:rsidRPr="00585FA5">
        <w:rPr>
          <w:rFonts w:ascii="Times New Roman" w:hAnsi="Times New Roman"/>
          <w:color w:val="000000"/>
          <w:sz w:val="24"/>
          <w:szCs w:val="24"/>
          <w:lang w:val="lt-LT" w:eastAsia="ko-KR"/>
        </w:rPr>
        <w:t xml:space="preserve">Suformuluota teorinių ir taikomųjų mokslinių tyrimų ir žinių taikymo koncepcija </w:t>
      </w:r>
      <w:r w:rsidRPr="00585FA5">
        <w:rPr>
          <w:rFonts w:ascii="Times New Roman" w:hAnsi="Times New Roman"/>
          <w:sz w:val="24"/>
          <w:szCs w:val="24"/>
          <w:lang w:val="lt-LT" w:eastAsia="lt-LT"/>
        </w:rPr>
        <w:t xml:space="preserve">Afrikinio kiaulių maro kontrolės sistemos, paremtos </w:t>
      </w:r>
      <w:proofErr w:type="spellStart"/>
      <w:r w:rsidRPr="00585FA5">
        <w:rPr>
          <w:rFonts w:ascii="Times New Roman" w:hAnsi="Times New Roman"/>
          <w:sz w:val="24"/>
          <w:szCs w:val="24"/>
          <w:lang w:val="lt-LT" w:eastAsia="lt-LT"/>
        </w:rPr>
        <w:t>aerodistanciniais</w:t>
      </w:r>
      <w:proofErr w:type="spellEnd"/>
      <w:r w:rsidRPr="00585FA5">
        <w:rPr>
          <w:rFonts w:ascii="Times New Roman" w:hAnsi="Times New Roman"/>
          <w:sz w:val="24"/>
          <w:szCs w:val="24"/>
          <w:lang w:val="lt-LT" w:eastAsia="lt-LT"/>
        </w:rPr>
        <w:t xml:space="preserve"> metodais ir mašininio mokymosi algoritmais, sukūrimui. Koncepcijoje</w:t>
      </w:r>
      <w:r w:rsidRPr="00585FA5">
        <w:rPr>
          <w:rFonts w:ascii="Times New Roman" w:hAnsi="Times New Roman"/>
          <w:color w:val="000000"/>
          <w:sz w:val="24"/>
          <w:szCs w:val="24"/>
          <w:lang w:val="lt-LT" w:eastAsia="ko-KR"/>
        </w:rPr>
        <w:t xml:space="preserve"> numatyta parinkti sistemos sukūrimui reikalingus mokslinius metodus – šernų populiacijos kiekybinio vertinimo uždaviniui įgyvendinti tinkamus </w:t>
      </w:r>
      <w:proofErr w:type="spellStart"/>
      <w:r w:rsidRPr="00585FA5">
        <w:rPr>
          <w:rFonts w:ascii="Times New Roman" w:hAnsi="Times New Roman"/>
          <w:color w:val="000000"/>
          <w:sz w:val="24"/>
          <w:szCs w:val="24"/>
          <w:lang w:val="lt-LT" w:eastAsia="ko-KR"/>
        </w:rPr>
        <w:t>aerodistancinius</w:t>
      </w:r>
      <w:proofErr w:type="spellEnd"/>
      <w:r w:rsidRPr="00585FA5">
        <w:rPr>
          <w:rFonts w:ascii="Times New Roman" w:hAnsi="Times New Roman"/>
          <w:color w:val="000000"/>
          <w:sz w:val="24"/>
          <w:szCs w:val="24"/>
          <w:lang w:val="lt-LT" w:eastAsia="ko-KR"/>
        </w:rPr>
        <w:t xml:space="preserve">, taip pat matematinio duomenų apdorojimo, duomenų klasifikavimo, vizualizavimo metodus bei išgryninti numatytos kurti sistemos metodinius aspektus (metodų naudojimo ir integravimo į sistemos modelį, jos komponentus, sąlygas) leisiančius toliau kurti realiomis sąlygomis veikiančios sistemos maketą ir pačią tyrimų metodiką. Teoriniais tyrimais bus pagrįstas sistemos tinkamumas ir pasirinkto sprendimo efektyvumas nagrinėjamos problematikos sprendimui. </w:t>
      </w:r>
      <w:r w:rsidRPr="00585FA5">
        <w:rPr>
          <w:rFonts w:ascii="Times New Roman" w:hAnsi="Times New Roman"/>
          <w:sz w:val="24"/>
          <w:szCs w:val="24"/>
          <w:lang w:val="lt-LT" w:eastAsia="ko-KR"/>
        </w:rPr>
        <w:t xml:space="preserve">Numatytų tyrimų eigoje </w:t>
      </w:r>
      <w:r w:rsidRPr="00585FA5">
        <w:rPr>
          <w:rFonts w:ascii="Times New Roman" w:hAnsi="Times New Roman"/>
          <w:sz w:val="24"/>
          <w:szCs w:val="24"/>
          <w:lang w:val="lt-LT"/>
        </w:rPr>
        <w:t xml:space="preserve">bus atliekama detali pasaulyje atliktų fundamentalių ir taikomųjų mokslinių tyrimų apžvalga susijusi su distancinių metodų panaudojimu laukinės faunos populiacijos tyrimuose, taip pat atskirai analizuojama mašininio mokymosi algoritmų panaudojimo šioje srityje, mokslinė patirtis, sąlygos, potencialas, tiriami moksliniai darbai minima tematika ir juose naudojamų duomenų klasifikatorių efektyvumas bei taikymo potencialas Lietuvos gamtinėmis ir klimatinėmis sąlygomis. Nagrinėjant ir apibendrinant jos rezultatus, identifikuotos probleminės pasirinktų metodų pusės (ribinės tikslumo reikšmės, jų taikymo apribojimai, duomenų surinkimo, metodų taikymo problematika), teoriniame lygmenyje numatomi problemų sprendimo būdai, galintys pagerinanti siūlomų metodų / sprendimų tikslumą, duomenų analizės ir paruošimo bei monitoringo įgyvendinimo sąlygas ir procesą. Parengiama išsami mokslinių tyrimų ataskaita ir </w:t>
      </w:r>
      <w:proofErr w:type="spellStart"/>
      <w:r w:rsidRPr="00585FA5">
        <w:rPr>
          <w:rFonts w:ascii="Times New Roman" w:hAnsi="Times New Roman"/>
          <w:sz w:val="24"/>
          <w:szCs w:val="24"/>
          <w:lang w:val="lt-LT"/>
        </w:rPr>
        <w:t>aerodistancinių</w:t>
      </w:r>
      <w:proofErr w:type="spellEnd"/>
      <w:r w:rsidRPr="00585FA5">
        <w:rPr>
          <w:rFonts w:ascii="Times New Roman" w:hAnsi="Times New Roman"/>
          <w:sz w:val="24"/>
          <w:szCs w:val="24"/>
          <w:lang w:val="lt-LT"/>
        </w:rPr>
        <w:t xml:space="preserve"> metodų bei mašininio mokymosi algoritmų taikymo šernų populiacijos vertinimui, studija.</w:t>
      </w:r>
    </w:p>
    <w:p w14:paraId="07515743" w14:textId="77777777" w:rsidR="00344C18" w:rsidRPr="00585FA5" w:rsidRDefault="00344C18" w:rsidP="00344C18">
      <w:pPr>
        <w:pStyle w:val="NoSpacing"/>
        <w:spacing w:before="120"/>
        <w:ind w:firstLine="720"/>
        <w:jc w:val="both"/>
        <w:rPr>
          <w:rFonts w:ascii="Times New Roman" w:hAnsi="Times New Roman"/>
          <w:sz w:val="24"/>
          <w:szCs w:val="24"/>
          <w:lang w:val="lt-LT"/>
        </w:rPr>
      </w:pPr>
    </w:p>
    <w:p w14:paraId="568D47E1" w14:textId="77777777" w:rsidR="00344C18" w:rsidRPr="00585FA5" w:rsidRDefault="00344C18" w:rsidP="00583A01">
      <w:pPr>
        <w:pStyle w:val="NoSpacing"/>
        <w:numPr>
          <w:ilvl w:val="1"/>
          <w:numId w:val="16"/>
        </w:numPr>
        <w:spacing w:before="120"/>
        <w:ind w:left="0" w:firstLine="720"/>
        <w:jc w:val="both"/>
        <w:rPr>
          <w:rFonts w:ascii="Times New Roman" w:hAnsi="Times New Roman"/>
          <w:b/>
          <w:i/>
          <w:color w:val="000000"/>
          <w:sz w:val="24"/>
          <w:szCs w:val="24"/>
          <w:lang w:val="lt-LT" w:eastAsia="ko-KR"/>
        </w:rPr>
      </w:pPr>
      <w:r w:rsidRPr="00585FA5">
        <w:rPr>
          <w:rFonts w:ascii="Times New Roman" w:hAnsi="Times New Roman"/>
          <w:b/>
          <w:i/>
          <w:color w:val="000000"/>
          <w:sz w:val="24"/>
          <w:szCs w:val="24"/>
          <w:lang w:val="lt-LT" w:eastAsia="ko-KR"/>
        </w:rPr>
        <w:t>Koncepcijos įgyvendinamumo įrodymas / patvirtinimas.</w:t>
      </w:r>
    </w:p>
    <w:p w14:paraId="050B78D4" w14:textId="77777777" w:rsidR="00344C18" w:rsidRPr="00585FA5" w:rsidRDefault="00344C18" w:rsidP="00344C18">
      <w:pPr>
        <w:pStyle w:val="NoSpacing"/>
        <w:spacing w:before="120"/>
        <w:ind w:firstLine="720"/>
        <w:jc w:val="both"/>
        <w:rPr>
          <w:rFonts w:ascii="Times New Roman" w:hAnsi="Times New Roman"/>
          <w:i/>
          <w:color w:val="FF0000"/>
          <w:sz w:val="24"/>
          <w:szCs w:val="24"/>
          <w:lang w:val="lt-LT" w:eastAsia="ko-KR"/>
        </w:rPr>
      </w:pPr>
      <w:r w:rsidRPr="00585FA5">
        <w:rPr>
          <w:rFonts w:ascii="Times New Roman" w:hAnsi="Times New Roman"/>
          <w:b/>
          <w:sz w:val="24"/>
          <w:szCs w:val="24"/>
          <w:lang w:val="lt-LT"/>
        </w:rPr>
        <w:lastRenderedPageBreak/>
        <w:t xml:space="preserve">Tikslas: </w:t>
      </w:r>
      <w:r w:rsidRPr="00585FA5">
        <w:rPr>
          <w:rFonts w:ascii="Times New Roman" w:hAnsi="Times New Roman"/>
          <w:sz w:val="24"/>
          <w:szCs w:val="24"/>
          <w:lang w:val="lt-LT"/>
        </w:rPr>
        <w:t xml:space="preserve">Remiantis teoriniais ir eksperimentiniais tyrimais, patvirtinti </w:t>
      </w:r>
      <w:r w:rsidRPr="00585FA5">
        <w:rPr>
          <w:rFonts w:ascii="Times New Roman" w:hAnsi="Times New Roman"/>
          <w:sz w:val="24"/>
          <w:szCs w:val="24"/>
          <w:lang w:val="lt-LT" w:eastAsia="lt-LT"/>
        </w:rPr>
        <w:t xml:space="preserve">Afrikinio kiaulių maro kontrolės sistemos, paremtos </w:t>
      </w:r>
      <w:proofErr w:type="spellStart"/>
      <w:r w:rsidRPr="00585FA5">
        <w:rPr>
          <w:rFonts w:ascii="Times New Roman" w:hAnsi="Times New Roman"/>
          <w:sz w:val="24"/>
          <w:szCs w:val="24"/>
          <w:lang w:val="lt-LT" w:eastAsia="lt-LT"/>
        </w:rPr>
        <w:t>aerodistanciniais</w:t>
      </w:r>
      <w:proofErr w:type="spellEnd"/>
      <w:r w:rsidRPr="00585FA5">
        <w:rPr>
          <w:rFonts w:ascii="Times New Roman" w:hAnsi="Times New Roman"/>
          <w:sz w:val="24"/>
          <w:szCs w:val="24"/>
          <w:lang w:val="lt-LT" w:eastAsia="lt-LT"/>
        </w:rPr>
        <w:t xml:space="preserve"> metodais ir mašininio mokymosi algoritmais</w:t>
      </w:r>
      <w:r w:rsidRPr="00585FA5">
        <w:rPr>
          <w:rFonts w:ascii="Times New Roman" w:hAnsi="Times New Roman"/>
          <w:sz w:val="24"/>
          <w:szCs w:val="24"/>
          <w:lang w:val="lt-LT"/>
        </w:rPr>
        <w:t xml:space="preserve"> koncepcijos bei sistemoje numatytų taikyti jos metodų ir komponentų efektyvumą, o taip pat pačios koncepcijos (sistemos) įgyvendinamumą.</w:t>
      </w:r>
    </w:p>
    <w:p w14:paraId="24271AAF" w14:textId="77777777" w:rsidR="00344C18" w:rsidRPr="00585FA5" w:rsidRDefault="00344C18" w:rsidP="00344C18">
      <w:pPr>
        <w:suppressAutoHyphens/>
        <w:spacing w:before="120"/>
        <w:ind w:firstLine="720"/>
        <w:jc w:val="both"/>
        <w:outlineLvl w:val="0"/>
        <w:rPr>
          <w:lang w:val="lt-LT"/>
        </w:rPr>
      </w:pPr>
      <w:r w:rsidRPr="00585FA5">
        <w:rPr>
          <w:b/>
          <w:lang w:val="lt-LT" w:eastAsia="ko-KR"/>
        </w:rPr>
        <w:t xml:space="preserve">Spręstini </w:t>
      </w:r>
      <w:proofErr w:type="spellStart"/>
      <w:r w:rsidRPr="00585FA5">
        <w:rPr>
          <w:b/>
          <w:lang w:val="lt-LT" w:eastAsia="ko-KR"/>
        </w:rPr>
        <w:t>neapibrėžtumai</w:t>
      </w:r>
      <w:proofErr w:type="spellEnd"/>
      <w:r w:rsidRPr="00585FA5">
        <w:rPr>
          <w:lang w:val="lt-LT"/>
        </w:rPr>
        <w:t>:</w:t>
      </w:r>
    </w:p>
    <w:p w14:paraId="0B3771DC"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 xml:space="preserve">Žinių trūkumas apie </w:t>
      </w:r>
      <w:proofErr w:type="spellStart"/>
      <w:r w:rsidRPr="00585FA5">
        <w:rPr>
          <w:sz w:val="24"/>
          <w:szCs w:val="24"/>
          <w:lang w:val="lt-LT"/>
        </w:rPr>
        <w:t>aerodistancinių</w:t>
      </w:r>
      <w:proofErr w:type="spellEnd"/>
      <w:r w:rsidRPr="00585FA5">
        <w:rPr>
          <w:sz w:val="24"/>
          <w:szCs w:val="24"/>
          <w:lang w:val="lt-LT"/>
        </w:rPr>
        <w:t xml:space="preserve"> metodų efektyvumą identifikuojant įvairių laukinės faunos rūšių individus tankios ir miško augmenijos sąlygomis.</w:t>
      </w:r>
    </w:p>
    <w:p w14:paraId="6917C6EE"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 xml:space="preserve">Žinių trūkumas apie </w:t>
      </w:r>
      <w:proofErr w:type="spellStart"/>
      <w:r w:rsidRPr="00585FA5">
        <w:rPr>
          <w:sz w:val="24"/>
          <w:szCs w:val="24"/>
          <w:lang w:val="lt-LT"/>
        </w:rPr>
        <w:t>aerodistancinių</w:t>
      </w:r>
      <w:proofErr w:type="spellEnd"/>
      <w:r w:rsidRPr="00585FA5">
        <w:rPr>
          <w:sz w:val="24"/>
          <w:szCs w:val="24"/>
          <w:lang w:val="lt-LT"/>
        </w:rPr>
        <w:t xml:space="preserve"> tyrimų efektyvumą identifikuojant įvairių laukinės faunos rūšių individus skirtingais vegetaciniais periodais.</w:t>
      </w:r>
    </w:p>
    <w:p w14:paraId="503799A3"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 xml:space="preserve">Trūksta žinių apie </w:t>
      </w:r>
      <w:proofErr w:type="spellStart"/>
      <w:r w:rsidRPr="00585FA5">
        <w:rPr>
          <w:sz w:val="24"/>
          <w:szCs w:val="24"/>
          <w:lang w:val="lt-LT"/>
        </w:rPr>
        <w:t>aerodistancinių</w:t>
      </w:r>
      <w:proofErr w:type="spellEnd"/>
      <w:r w:rsidRPr="00585FA5">
        <w:rPr>
          <w:sz w:val="24"/>
          <w:szCs w:val="24"/>
          <w:lang w:val="lt-LT"/>
        </w:rPr>
        <w:t xml:space="preserve"> duomenų klasifikavimo ir automatinio objektų atpažinimo, duomenų klasifikavimo metodų tikslumą identifikuojant laukinės faunos individus Lietuvos gamtinėmis sąlygomis esant įvairaus tipo augalinės dangos struktūrai ir tankumui.</w:t>
      </w:r>
    </w:p>
    <w:p w14:paraId="000DE1C1" w14:textId="77777777" w:rsidR="00344C18" w:rsidRPr="00585FA5" w:rsidRDefault="00344C18" w:rsidP="00344C18">
      <w:pPr>
        <w:pStyle w:val="NoSpacing"/>
        <w:spacing w:before="120"/>
        <w:ind w:firstLine="720"/>
        <w:jc w:val="both"/>
        <w:rPr>
          <w:rFonts w:ascii="Times New Roman" w:hAnsi="Times New Roman"/>
          <w:color w:val="000000"/>
          <w:sz w:val="24"/>
          <w:szCs w:val="24"/>
          <w:lang w:val="lt-LT" w:eastAsia="ko-KR"/>
        </w:rPr>
      </w:pPr>
      <w:r w:rsidRPr="00585FA5">
        <w:rPr>
          <w:rFonts w:ascii="Times New Roman" w:hAnsi="Times New Roman"/>
          <w:b/>
          <w:color w:val="000000"/>
          <w:sz w:val="24"/>
          <w:szCs w:val="24"/>
          <w:lang w:val="lt-LT" w:eastAsia="ko-KR"/>
        </w:rPr>
        <w:t xml:space="preserve">Reikalingi tyrimai ir siektini rezultatai: </w:t>
      </w:r>
      <w:r w:rsidRPr="00585FA5">
        <w:rPr>
          <w:rFonts w:ascii="Times New Roman" w:hAnsi="Times New Roman"/>
          <w:color w:val="000000"/>
          <w:sz w:val="24"/>
          <w:szCs w:val="24"/>
          <w:lang w:val="lt-LT" w:eastAsia="ko-KR"/>
        </w:rPr>
        <w:t xml:space="preserve">Taikomųjų ir teorinių tyrimų eigoje numatyta nustatyti esminius teorinius kuriamos sistemos ir jos komponentų parametrus, įrodyti koncepcijos įgyvendinamumą, tyrimais patvirtinti koncepcijoje numatytų </w:t>
      </w:r>
      <w:proofErr w:type="spellStart"/>
      <w:r w:rsidRPr="00585FA5">
        <w:rPr>
          <w:rFonts w:ascii="Times New Roman" w:hAnsi="Times New Roman"/>
          <w:color w:val="000000"/>
          <w:sz w:val="24"/>
          <w:szCs w:val="24"/>
          <w:lang w:val="lt-LT" w:eastAsia="ko-KR"/>
        </w:rPr>
        <w:t>aerodistancinių</w:t>
      </w:r>
      <w:proofErr w:type="spellEnd"/>
      <w:r w:rsidRPr="00585FA5">
        <w:rPr>
          <w:rFonts w:ascii="Times New Roman" w:hAnsi="Times New Roman"/>
          <w:color w:val="000000"/>
          <w:sz w:val="24"/>
          <w:szCs w:val="24"/>
          <w:lang w:val="lt-LT" w:eastAsia="ko-KR"/>
        </w:rPr>
        <w:t xml:space="preserve"> ir mašininio mokymo algoritmų bei metodų efektyvumą.</w:t>
      </w:r>
    </w:p>
    <w:p w14:paraId="2F9A4CEE" w14:textId="77777777" w:rsidR="00344C18" w:rsidRPr="00585FA5" w:rsidRDefault="00344C18" w:rsidP="00344C18">
      <w:pPr>
        <w:pStyle w:val="NoSpacing"/>
        <w:spacing w:before="120"/>
        <w:ind w:firstLine="720"/>
        <w:jc w:val="both"/>
        <w:rPr>
          <w:rFonts w:ascii="Times New Roman" w:hAnsi="Times New Roman"/>
          <w:sz w:val="24"/>
          <w:szCs w:val="24"/>
          <w:lang w:val="lt-LT" w:eastAsia="lt-LT"/>
        </w:rPr>
      </w:pPr>
      <w:r w:rsidRPr="00585FA5">
        <w:rPr>
          <w:rFonts w:ascii="Times New Roman" w:hAnsi="Times New Roman"/>
          <w:color w:val="000000"/>
          <w:sz w:val="24"/>
          <w:szCs w:val="24"/>
          <w:lang w:val="lt-LT" w:eastAsia="ko-KR"/>
        </w:rPr>
        <w:t xml:space="preserve"> Bus </w:t>
      </w:r>
      <w:r w:rsidRPr="00585FA5">
        <w:rPr>
          <w:rFonts w:ascii="Times New Roman" w:hAnsi="Times New Roman"/>
          <w:sz w:val="24"/>
          <w:szCs w:val="24"/>
          <w:lang w:val="lt-LT" w:eastAsia="lt-LT"/>
        </w:rPr>
        <w:t xml:space="preserve">atliekami taikomieji moksliniai tyrimai, nustatomos atskirų sistemos komponentų preliminarios charakteristikos ir preliminari sistemos architektūra, komponentų tarpusavio sąveika. Tyrimų metu bus tiriamas įvairaus tipo ir architektūros mašininio mokymosi kompiuterinių algoritmų (mašininio mokymosi metodų) tikslumas operuojant ir klasifikuojant įvairių parametrų (skirtingos spektrinės, erdvinės rezoliucijos, įvairaus formato duomenis ) distancinių tyrimų duomenimis ir identifikuojant juose esančius objektus. Bus vertinama ir vidinių (techninių charakteristikų įtaka rezultatų kokybei) bei išorinių (atmosferos skaidrumo, aerozolių, vandens garų ir kitų dalelių kiekio, aplinkos temperatūros, augalijos tankumo ir pobūdžio bei kt.) veiksnių įtaka gaunamų duomenų kokybei ir tikslumui. Tiriamas </w:t>
      </w:r>
      <w:proofErr w:type="spellStart"/>
      <w:r w:rsidRPr="00585FA5">
        <w:rPr>
          <w:rFonts w:ascii="Times New Roman" w:hAnsi="Times New Roman"/>
          <w:sz w:val="24"/>
          <w:szCs w:val="24"/>
          <w:lang w:val="lt-LT" w:eastAsia="lt-LT"/>
        </w:rPr>
        <w:t>aerodistancinių</w:t>
      </w:r>
      <w:proofErr w:type="spellEnd"/>
      <w:r w:rsidRPr="00585FA5">
        <w:rPr>
          <w:rFonts w:ascii="Times New Roman" w:hAnsi="Times New Roman"/>
          <w:sz w:val="24"/>
          <w:szCs w:val="24"/>
          <w:lang w:val="lt-LT" w:eastAsia="lt-LT"/>
        </w:rPr>
        <w:t xml:space="preserve"> tyrimo metodų efektyvumas skirtingais vegetaciniais periodais bei esant skirtingoms paviršiaus augalinės dangos sąlygoms. Atlikti tyrimai leis optimizuoti, patikslinti sistemos komponentų parametrus, numatyti ir prognozuoti optimalią duomenų analizės algoritmo, klasifikatoriaus architektūrą, reikiamus duomenų surinkimo, jų pirminio apdorojimo, vizualizavimo metodus. </w:t>
      </w:r>
    </w:p>
    <w:p w14:paraId="4D86198F" w14:textId="77777777" w:rsidR="00344C18" w:rsidRPr="00585FA5" w:rsidRDefault="00344C18" w:rsidP="00344C18">
      <w:pPr>
        <w:spacing w:before="120"/>
        <w:ind w:firstLine="720"/>
        <w:jc w:val="both"/>
        <w:rPr>
          <w:b/>
          <w:i/>
          <w:lang w:val="lt-LT" w:eastAsia="ko-KR"/>
        </w:rPr>
      </w:pPr>
    </w:p>
    <w:p w14:paraId="2C8F54EC" w14:textId="77777777" w:rsidR="00344C18" w:rsidRPr="00585FA5" w:rsidRDefault="00344C18" w:rsidP="00344C18">
      <w:pPr>
        <w:spacing w:before="120"/>
        <w:ind w:firstLine="720"/>
        <w:jc w:val="both"/>
        <w:outlineLvl w:val="0"/>
        <w:rPr>
          <w:sz w:val="24"/>
          <w:szCs w:val="24"/>
          <w:lang w:val="lt-LT" w:eastAsia="lt-LT"/>
        </w:rPr>
      </w:pPr>
      <w:r w:rsidRPr="00585FA5">
        <w:rPr>
          <w:b/>
          <w:sz w:val="24"/>
          <w:szCs w:val="24"/>
          <w:lang w:val="lt-LT" w:eastAsia="lt-LT"/>
        </w:rPr>
        <w:t>II etapas</w:t>
      </w:r>
      <w:r w:rsidRPr="00585FA5">
        <w:rPr>
          <w:sz w:val="24"/>
          <w:szCs w:val="24"/>
          <w:lang w:val="lt-LT" w:eastAsia="lt-LT"/>
        </w:rPr>
        <w:t xml:space="preserve"> – </w:t>
      </w:r>
      <w:proofErr w:type="spellStart"/>
      <w:r w:rsidRPr="00585FA5">
        <w:rPr>
          <w:sz w:val="24"/>
          <w:szCs w:val="24"/>
          <w:lang w:val="lt-LT" w:eastAsia="lt-LT"/>
        </w:rPr>
        <w:t>Inovatyviojo</w:t>
      </w:r>
      <w:proofErr w:type="spellEnd"/>
      <w:r w:rsidRPr="00585FA5">
        <w:rPr>
          <w:sz w:val="24"/>
          <w:szCs w:val="24"/>
          <w:lang w:val="lt-LT" w:eastAsia="lt-LT"/>
        </w:rPr>
        <w:t xml:space="preserve"> produkto prototipo sukūrimas</w:t>
      </w:r>
    </w:p>
    <w:p w14:paraId="11B9B0A3" w14:textId="77777777" w:rsidR="00344C18" w:rsidRPr="00585FA5" w:rsidRDefault="00344C18" w:rsidP="00344C18">
      <w:pPr>
        <w:spacing w:before="120"/>
        <w:ind w:firstLine="720"/>
        <w:jc w:val="both"/>
        <w:rPr>
          <w:sz w:val="24"/>
          <w:szCs w:val="24"/>
          <w:lang w:val="lt-LT" w:eastAsia="lt-LT"/>
        </w:rPr>
      </w:pP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modelio ir prototipo sukūrimas bei demonstravimas. Sistemos kūrimo etapas apima 4-7 MTEP etapus pagal Mokslinių tyrimų ir eksperimentinės plėtros etapų klasifikacijos aprašą, patvirtintą Lietuvos Respublikos Vyriausybės 2012 m. birželio 6 d. nutarimu Nr. 650 „Dėl rekomenduojamos mokslinių tyrimų ir eksperimentinės plėtros etapų klasifikacijos aprašo patvirtinimo“. </w:t>
      </w:r>
    </w:p>
    <w:p w14:paraId="1BBA1AF5" w14:textId="77777777" w:rsidR="00344C18" w:rsidRPr="00585FA5" w:rsidRDefault="00344C18" w:rsidP="00344C18">
      <w:pPr>
        <w:spacing w:before="120"/>
        <w:ind w:firstLine="720"/>
        <w:jc w:val="both"/>
        <w:rPr>
          <w:sz w:val="24"/>
          <w:szCs w:val="24"/>
          <w:lang w:val="lt-LT" w:eastAsia="lt-LT"/>
        </w:rPr>
      </w:pPr>
      <w:r w:rsidRPr="00585FA5">
        <w:rPr>
          <w:sz w:val="24"/>
          <w:szCs w:val="24"/>
          <w:lang w:val="lt-LT" w:eastAsia="lt-LT"/>
        </w:rPr>
        <w:t>Remiantis I etapo metu gautais rezultatais, kuriamas produkto/ sistemos maketas, kuris vėliau tikrinamas imituojant realias sąlygas. Maketo kūrimo metu, ti</w:t>
      </w:r>
      <w:r w:rsidRPr="00585FA5">
        <w:rPr>
          <w:sz w:val="24"/>
          <w:szCs w:val="24"/>
          <w:lang w:val="lt-LT" w:eastAsia="lt-LT"/>
        </w:rPr>
        <w:lastRenderedPageBreak/>
        <w:t xml:space="preserve">riami, identifikuojami ir aprašomi optimalūs </w:t>
      </w:r>
      <w:proofErr w:type="spellStart"/>
      <w:r w:rsidRPr="00585FA5">
        <w:rPr>
          <w:sz w:val="24"/>
          <w:szCs w:val="24"/>
          <w:lang w:val="lt-LT" w:eastAsia="lt-LT"/>
        </w:rPr>
        <w:t>aerodistancinių</w:t>
      </w:r>
      <w:proofErr w:type="spellEnd"/>
      <w:r w:rsidRPr="00585FA5">
        <w:rPr>
          <w:sz w:val="24"/>
          <w:szCs w:val="24"/>
          <w:lang w:val="lt-LT" w:eastAsia="lt-LT"/>
        </w:rPr>
        <w:t xml:space="preserve"> tyrimų atlikimo parametrai, sudaroma laukinės faunos monitoringo </w:t>
      </w:r>
      <w:proofErr w:type="spellStart"/>
      <w:r w:rsidRPr="00585FA5">
        <w:rPr>
          <w:sz w:val="24"/>
          <w:szCs w:val="24"/>
          <w:lang w:val="lt-LT" w:eastAsia="lt-LT"/>
        </w:rPr>
        <w:t>aerodistanciniais</w:t>
      </w:r>
      <w:proofErr w:type="spellEnd"/>
      <w:r w:rsidRPr="00585FA5">
        <w:rPr>
          <w:sz w:val="24"/>
          <w:szCs w:val="24"/>
          <w:lang w:val="lt-LT" w:eastAsia="lt-LT"/>
        </w:rPr>
        <w:t xml:space="preserve"> metodais atlikimo metodika. Kuriamas </w:t>
      </w:r>
      <w:proofErr w:type="spellStart"/>
      <w:r w:rsidRPr="00585FA5">
        <w:rPr>
          <w:sz w:val="24"/>
          <w:szCs w:val="24"/>
          <w:lang w:val="lt-LT" w:eastAsia="lt-LT"/>
        </w:rPr>
        <w:t>aerodistancinių</w:t>
      </w:r>
      <w:proofErr w:type="spellEnd"/>
      <w:r w:rsidRPr="00585FA5">
        <w:rPr>
          <w:sz w:val="24"/>
          <w:szCs w:val="24"/>
          <w:lang w:val="lt-LT" w:eastAsia="lt-LT"/>
        </w:rPr>
        <w:t xml:space="preserve"> duomenų klasifikavimo (objektų atpažinimo vaizduose) algoritmas, remiantis kuriuo suformuojamas / sukuriamas klasifikatoriaus modelis, aprašoma klasifikatoriaus modelio architektūra, jo parametrai, atliekamas jo testavimas ir tikslumo vertinimas. Nustatomos ir detaliai aprašomos pagrindinės duomenų klasifikavimo proceso ir pačių duomenų įvairiose jų apdorojimo stadijose charakteristikos, apdorojimo eiga. Svarbus žingsnis maketo kūrimo stadijoje – suformuoti šernų atvaizdų, esant skirtingos aplinkos ir techninėms </w:t>
      </w:r>
      <w:proofErr w:type="spellStart"/>
      <w:r w:rsidRPr="00585FA5">
        <w:rPr>
          <w:sz w:val="24"/>
          <w:szCs w:val="24"/>
          <w:lang w:val="lt-LT" w:eastAsia="lt-LT"/>
        </w:rPr>
        <w:t>aerodistancinių</w:t>
      </w:r>
      <w:proofErr w:type="spellEnd"/>
      <w:r w:rsidRPr="00585FA5">
        <w:rPr>
          <w:sz w:val="24"/>
          <w:szCs w:val="24"/>
          <w:lang w:val="lt-LT" w:eastAsia="lt-LT"/>
        </w:rPr>
        <w:t xml:space="preserve"> tyrimų atlikimo sąlygoms, skaitmeninę biblioteką, reikalingą mašininio mokymo duomenų klasifikatoriaus apmokymui ir verifikavimui. Šio uždavinio įgyvendinimui, siekiant optimizuoti pirminių duomenų kokybinius parametrus, būtina identifikuoti ir pirminių </w:t>
      </w:r>
      <w:proofErr w:type="spellStart"/>
      <w:r w:rsidRPr="00585FA5">
        <w:rPr>
          <w:sz w:val="24"/>
          <w:szCs w:val="24"/>
          <w:lang w:val="lt-LT" w:eastAsia="lt-LT"/>
        </w:rPr>
        <w:t>aerodistancinių</w:t>
      </w:r>
      <w:proofErr w:type="spellEnd"/>
      <w:r w:rsidRPr="00585FA5">
        <w:rPr>
          <w:sz w:val="24"/>
          <w:szCs w:val="24"/>
          <w:lang w:val="lt-LT" w:eastAsia="lt-LT"/>
        </w:rPr>
        <w:t xml:space="preserve"> duomenų filtravimo bei apdorojimo metodus. </w:t>
      </w:r>
    </w:p>
    <w:p w14:paraId="4DA8F641" w14:textId="77777777" w:rsidR="00344C18" w:rsidRPr="00585FA5" w:rsidRDefault="00344C18" w:rsidP="00344C18">
      <w:pPr>
        <w:spacing w:before="120"/>
        <w:ind w:firstLine="720"/>
        <w:jc w:val="both"/>
        <w:rPr>
          <w:sz w:val="24"/>
          <w:szCs w:val="24"/>
          <w:lang w:val="lt-LT" w:eastAsia="lt-LT"/>
        </w:rPr>
      </w:pPr>
      <w:r w:rsidRPr="00585FA5">
        <w:rPr>
          <w:sz w:val="24"/>
          <w:szCs w:val="24"/>
          <w:lang w:val="lt-LT" w:eastAsia="lt-LT"/>
        </w:rPr>
        <w:t xml:space="preserve">Naudojant matematinius statistinius metodus viso etapo tyrimų eigoje vertinamas sistemos komponentų ir metodų tikslumas, gaunamos paklaidos. Testuojami atskiri sistemos komponentai, atliekamas jų optimizavimas ir integravimas / sujungimas, verifikavimas, vertinamas atskirų sistemos komponentų bei bendras sistemos veikimo tikslumas išbandant ją realiomis, skirtingomis gamtinėmis ekologinėmis sąlygomis. Konkretizuojamos galutinės techninės sistemos charakteristikos ir parametrai. Suformuojama šernų </w:t>
      </w:r>
      <w:proofErr w:type="spellStart"/>
      <w:r w:rsidRPr="00585FA5">
        <w:rPr>
          <w:sz w:val="24"/>
          <w:szCs w:val="24"/>
          <w:lang w:val="lt-LT" w:eastAsia="lt-LT"/>
        </w:rPr>
        <w:t>aerodistancinių</w:t>
      </w:r>
      <w:proofErr w:type="spellEnd"/>
      <w:r w:rsidRPr="00585FA5">
        <w:rPr>
          <w:sz w:val="24"/>
          <w:szCs w:val="24"/>
          <w:lang w:val="lt-LT" w:eastAsia="lt-LT"/>
        </w:rPr>
        <w:t xml:space="preserve"> atvaizdų verifikavimo biblioteka, atliekamas prototipo sistemos galutinis apmokymas, modelio </w:t>
      </w:r>
      <w:proofErr w:type="spellStart"/>
      <w:r w:rsidRPr="00585FA5">
        <w:rPr>
          <w:sz w:val="24"/>
          <w:szCs w:val="24"/>
          <w:lang w:val="lt-LT" w:eastAsia="lt-LT"/>
        </w:rPr>
        <w:t>modifikavima</w:t>
      </w:r>
      <w:proofErr w:type="spellEnd"/>
      <w:r w:rsidRPr="00585FA5">
        <w:rPr>
          <w:sz w:val="24"/>
          <w:szCs w:val="24"/>
          <w:lang w:val="lt-LT" w:eastAsia="lt-LT"/>
        </w:rPr>
        <w:t xml:space="preserve">. Atliekamas sistemos prototipo ir galutinių jo parametrų bei funkcionalumo vertinimas. </w:t>
      </w:r>
    </w:p>
    <w:p w14:paraId="65FBFFDE" w14:textId="77777777" w:rsidR="00344C18" w:rsidRPr="00585FA5" w:rsidRDefault="00344C18" w:rsidP="00344C18">
      <w:pPr>
        <w:spacing w:before="120"/>
        <w:ind w:firstLine="720"/>
        <w:jc w:val="both"/>
        <w:rPr>
          <w:b/>
          <w:sz w:val="24"/>
          <w:szCs w:val="24"/>
          <w:lang w:val="lt-LT"/>
        </w:rPr>
      </w:pPr>
      <w:r w:rsidRPr="00585FA5">
        <w:rPr>
          <w:b/>
          <w:sz w:val="24"/>
          <w:szCs w:val="24"/>
          <w:lang w:val="lt-LT"/>
        </w:rPr>
        <w:t>2.1 Maketo (modelio) kūrimas ir testavimas.</w:t>
      </w:r>
    </w:p>
    <w:p w14:paraId="0F93C2D7" w14:textId="77777777" w:rsidR="00344C18" w:rsidRPr="00585FA5" w:rsidRDefault="00344C18" w:rsidP="00344C18">
      <w:pPr>
        <w:spacing w:before="120"/>
        <w:ind w:firstLine="720"/>
        <w:jc w:val="both"/>
        <w:rPr>
          <w:sz w:val="24"/>
          <w:szCs w:val="24"/>
          <w:lang w:val="lt-LT" w:eastAsia="lt-LT"/>
        </w:rPr>
      </w:pPr>
      <w:r w:rsidRPr="00585FA5">
        <w:rPr>
          <w:b/>
          <w:sz w:val="24"/>
          <w:szCs w:val="24"/>
          <w:lang w:val="lt-LT" w:eastAsia="lt-LT"/>
        </w:rPr>
        <w:t>Tikslas</w:t>
      </w:r>
      <w:r w:rsidRPr="00585FA5">
        <w:rPr>
          <w:sz w:val="24"/>
          <w:szCs w:val="24"/>
          <w:lang w:val="lt-LT" w:eastAsia="lt-LT"/>
        </w:rPr>
        <w:t xml:space="preserve">: Sukurti 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maketą (modelį).</w:t>
      </w:r>
    </w:p>
    <w:p w14:paraId="32A667C1" w14:textId="77777777" w:rsidR="00344C18" w:rsidRPr="00585FA5" w:rsidRDefault="00344C18" w:rsidP="00344C18">
      <w:pPr>
        <w:pStyle w:val="ListParagraph"/>
        <w:suppressAutoHyphens/>
        <w:spacing w:before="120"/>
        <w:ind w:left="0" w:firstLine="720"/>
        <w:contextualSpacing w:val="0"/>
        <w:jc w:val="both"/>
        <w:outlineLvl w:val="0"/>
        <w:rPr>
          <w:b/>
          <w:sz w:val="24"/>
          <w:szCs w:val="24"/>
          <w:lang w:val="lt-LT"/>
        </w:rPr>
      </w:pPr>
      <w:r w:rsidRPr="00585FA5">
        <w:rPr>
          <w:b/>
          <w:sz w:val="24"/>
          <w:szCs w:val="24"/>
          <w:lang w:val="lt-LT"/>
        </w:rPr>
        <w:t xml:space="preserve">Spręstini </w:t>
      </w:r>
      <w:proofErr w:type="spellStart"/>
      <w:r w:rsidRPr="00585FA5">
        <w:rPr>
          <w:b/>
          <w:sz w:val="24"/>
          <w:szCs w:val="24"/>
          <w:lang w:val="lt-LT"/>
        </w:rPr>
        <w:t>neapibrėžtumai</w:t>
      </w:r>
      <w:proofErr w:type="spellEnd"/>
      <w:r w:rsidRPr="00585FA5">
        <w:rPr>
          <w:b/>
          <w:sz w:val="24"/>
          <w:szCs w:val="24"/>
          <w:lang w:val="lt-LT"/>
        </w:rPr>
        <w:t xml:space="preserve">: </w:t>
      </w:r>
    </w:p>
    <w:p w14:paraId="34E7330D" w14:textId="77777777" w:rsidR="00344C18" w:rsidRPr="00585FA5" w:rsidRDefault="00344C18" w:rsidP="00583A01">
      <w:pPr>
        <w:numPr>
          <w:ilvl w:val="0"/>
          <w:numId w:val="18"/>
        </w:numPr>
        <w:tabs>
          <w:tab w:val="left" w:pos="459"/>
        </w:tabs>
        <w:suppressAutoHyphens/>
        <w:spacing w:before="120"/>
        <w:ind w:left="0" w:firstLine="720"/>
        <w:jc w:val="both"/>
        <w:rPr>
          <w:sz w:val="24"/>
          <w:szCs w:val="24"/>
          <w:lang w:val="lt-LT"/>
        </w:rPr>
      </w:pPr>
      <w:r w:rsidRPr="00585FA5">
        <w:rPr>
          <w:sz w:val="24"/>
          <w:szCs w:val="24"/>
          <w:lang w:val="lt-LT"/>
        </w:rPr>
        <w:t>Trūksta žinių apie distancinių tyrimų įgyvendinimo sąlygas (skridimo aukštis, greitis ir kt.) bei naudojamų stebėjimo bei duomenų fiksavimo sensorių tipą ir technines charakteristikas (skiriamoji geba, spektrinė skiriamoji geba (taikant nematomosios šviesos spektro sensorius), spektrinis diapazonas irk t.), reikalingas kokybiškiems laukinės faunos (šiuo atveju šernų) distanciniams duomenims surinkti.</w:t>
      </w:r>
    </w:p>
    <w:p w14:paraId="249E4EB1" w14:textId="77777777" w:rsidR="00344C18" w:rsidRPr="00585FA5" w:rsidRDefault="00344C18" w:rsidP="00583A01">
      <w:pPr>
        <w:pStyle w:val="ListParagraph"/>
        <w:numPr>
          <w:ilvl w:val="0"/>
          <w:numId w:val="18"/>
        </w:numPr>
        <w:suppressAutoHyphens/>
        <w:spacing w:before="120"/>
        <w:ind w:left="0" w:firstLine="720"/>
        <w:contextualSpacing w:val="0"/>
        <w:jc w:val="both"/>
        <w:rPr>
          <w:sz w:val="24"/>
          <w:szCs w:val="24"/>
          <w:lang w:val="lt-LT"/>
        </w:rPr>
      </w:pPr>
      <w:r w:rsidRPr="00585FA5">
        <w:rPr>
          <w:sz w:val="24"/>
          <w:szCs w:val="24"/>
          <w:lang w:val="lt-LT"/>
        </w:rPr>
        <w:t xml:space="preserve">Nėra žinoma tiksli mašininio mokymosi metodais pagrįsto klasifikatoriaus ir jo modelio architektūra bei parametrai, reikalingi identifikuoti šernus vietovėje, naudojant </w:t>
      </w:r>
      <w:proofErr w:type="spellStart"/>
      <w:r w:rsidRPr="00585FA5">
        <w:rPr>
          <w:sz w:val="24"/>
          <w:szCs w:val="24"/>
          <w:lang w:val="lt-LT"/>
        </w:rPr>
        <w:t>aerodistancinius</w:t>
      </w:r>
      <w:proofErr w:type="spellEnd"/>
      <w:r w:rsidRPr="00585FA5">
        <w:rPr>
          <w:sz w:val="24"/>
          <w:szCs w:val="24"/>
          <w:lang w:val="lt-LT"/>
        </w:rPr>
        <w:t xml:space="preserve"> duomenis.</w:t>
      </w:r>
    </w:p>
    <w:p w14:paraId="683DB563" w14:textId="77777777" w:rsidR="00344C18" w:rsidRPr="00585FA5" w:rsidRDefault="00344C18" w:rsidP="00583A01">
      <w:pPr>
        <w:numPr>
          <w:ilvl w:val="0"/>
          <w:numId w:val="18"/>
        </w:numPr>
        <w:tabs>
          <w:tab w:val="left" w:pos="459"/>
        </w:tabs>
        <w:suppressAutoHyphens/>
        <w:spacing w:before="120"/>
        <w:ind w:left="0" w:firstLine="720"/>
        <w:jc w:val="both"/>
        <w:rPr>
          <w:sz w:val="24"/>
          <w:szCs w:val="24"/>
          <w:lang w:val="lt-LT"/>
        </w:rPr>
      </w:pPr>
      <w:r w:rsidRPr="00585FA5">
        <w:rPr>
          <w:sz w:val="24"/>
          <w:szCs w:val="24"/>
          <w:lang w:val="lt-LT"/>
        </w:rPr>
        <w:t xml:space="preserve">Trūksta žinių apie tikslius šernų identifikavimo bei atskyrimo nuo kitų laukinės faunos rūšių individų metodus, naudojant </w:t>
      </w:r>
      <w:proofErr w:type="spellStart"/>
      <w:r w:rsidRPr="00585FA5">
        <w:rPr>
          <w:sz w:val="24"/>
          <w:szCs w:val="24"/>
          <w:lang w:val="lt-LT"/>
        </w:rPr>
        <w:t>aerodistancinius</w:t>
      </w:r>
      <w:proofErr w:type="spellEnd"/>
      <w:r w:rsidRPr="00585FA5">
        <w:rPr>
          <w:sz w:val="24"/>
          <w:szCs w:val="24"/>
          <w:lang w:val="lt-LT"/>
        </w:rPr>
        <w:t xml:space="preserve"> duomenis. </w:t>
      </w:r>
    </w:p>
    <w:p w14:paraId="2264960C" w14:textId="77777777" w:rsidR="00344C18" w:rsidRPr="00585FA5" w:rsidRDefault="00344C18" w:rsidP="00344C18">
      <w:pPr>
        <w:spacing w:before="120"/>
        <w:ind w:firstLine="720"/>
        <w:jc w:val="both"/>
        <w:rPr>
          <w:sz w:val="24"/>
          <w:szCs w:val="24"/>
          <w:lang w:val="lt-LT" w:eastAsia="lt-LT"/>
        </w:rPr>
      </w:pPr>
      <w:r w:rsidRPr="00585FA5">
        <w:rPr>
          <w:b/>
          <w:sz w:val="24"/>
          <w:szCs w:val="24"/>
          <w:lang w:val="lt-LT"/>
        </w:rPr>
        <w:t xml:space="preserve">Reikalingi tyrimai ir siektinas rezultatas: </w:t>
      </w:r>
      <w:r w:rsidRPr="00585FA5">
        <w:rPr>
          <w:sz w:val="24"/>
          <w:szCs w:val="24"/>
          <w:lang w:val="lt-LT"/>
        </w:rPr>
        <w:t xml:space="preserve">II MTEP veiklų etapo metu kuriamas veikiantis pirminis </w:t>
      </w: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w:t>
      </w:r>
      <w:r w:rsidRPr="00585FA5">
        <w:rPr>
          <w:sz w:val="24"/>
          <w:szCs w:val="24"/>
          <w:lang w:val="lt-LT"/>
        </w:rPr>
        <w:t xml:space="preserve">modelis. Visų pirma, </w:t>
      </w:r>
      <w:r w:rsidRPr="00585FA5">
        <w:rPr>
          <w:sz w:val="24"/>
          <w:szCs w:val="24"/>
          <w:lang w:val="lt-LT" w:eastAsia="lt-LT"/>
        </w:rPr>
        <w:t xml:space="preserve">laboratorinėmis sąlygomis siūlomais metodais vykdomi eksperimentiniai tyrimai, suformuojama/ sukuriama tyrimo/ monitoringo atlikimo eigos metodika, tiriami tikslūs </w:t>
      </w:r>
      <w:proofErr w:type="spellStart"/>
      <w:r w:rsidRPr="00585FA5">
        <w:rPr>
          <w:sz w:val="24"/>
          <w:szCs w:val="24"/>
          <w:lang w:val="lt-LT" w:eastAsia="lt-LT"/>
        </w:rPr>
        <w:t>aerodistancinių</w:t>
      </w:r>
      <w:proofErr w:type="spellEnd"/>
      <w:r w:rsidRPr="00585FA5">
        <w:rPr>
          <w:sz w:val="24"/>
          <w:szCs w:val="24"/>
          <w:lang w:val="lt-LT" w:eastAsia="lt-LT"/>
        </w:rPr>
        <w:t xml:space="preserve"> tyrimų įgyvendinimo parametrai, duomenų paruošimo ir apdorojimo (sujungimo, erdvinio filtravimo siekiant eliminuoti įvairaus pobūdžio „triukšmus“ ir </w:t>
      </w:r>
      <w:r w:rsidRPr="00585FA5">
        <w:rPr>
          <w:sz w:val="24"/>
          <w:szCs w:val="24"/>
          <w:lang w:val="lt-LT" w:eastAsia="lt-LT"/>
        </w:rPr>
        <w:lastRenderedPageBreak/>
        <w:t xml:space="preserve">trikdžius) žingsniai, identifikuojama tiksli mašininio mokymosi duomenų klasifikatoriaus algoritmo architektūra, sukuriamas duomenų klasifikavimo modelis. Sukuriama apdorotų duomenų - rezultatų kartografinio pateikimo metodika. Naudojant matematinius statistinius metodus testuojamas modelio tikslumas, jo sparta. Nustatomos ir detaliai aprašomos pagrindinės duomenų klasifikavimo proceso ir pačių duomenų įvairiose jų apdorojimo stadijose charakteristikos, tipai ir formatai, apdorojimo eiga. Suformuojama / sukuriama šernų atvaizdo, esant skirtingos aplinkos ir techninėms </w:t>
      </w:r>
      <w:proofErr w:type="spellStart"/>
      <w:r w:rsidRPr="00585FA5">
        <w:rPr>
          <w:sz w:val="24"/>
          <w:szCs w:val="24"/>
          <w:lang w:val="lt-LT" w:eastAsia="lt-LT"/>
        </w:rPr>
        <w:t>aerodistancinių</w:t>
      </w:r>
      <w:proofErr w:type="spellEnd"/>
      <w:r w:rsidRPr="00585FA5">
        <w:rPr>
          <w:sz w:val="24"/>
          <w:szCs w:val="24"/>
          <w:lang w:val="lt-LT" w:eastAsia="lt-LT"/>
        </w:rPr>
        <w:t xml:space="preserve"> tyrimų atlikimo sąlygoms, skaitmeninė biblioteka, reikalinga mašininio mokymo duomenų klasifikatoriaus apmokymui. </w:t>
      </w:r>
    </w:p>
    <w:p w14:paraId="07DD003D" w14:textId="77777777" w:rsidR="00344C18" w:rsidRPr="00585FA5" w:rsidRDefault="00344C18" w:rsidP="00344C18">
      <w:pPr>
        <w:spacing w:before="120"/>
        <w:ind w:firstLine="720"/>
        <w:jc w:val="both"/>
        <w:rPr>
          <w:b/>
          <w:sz w:val="24"/>
          <w:szCs w:val="24"/>
          <w:lang w:val="lt-LT"/>
        </w:rPr>
      </w:pPr>
    </w:p>
    <w:p w14:paraId="445EC847" w14:textId="77777777" w:rsidR="00344C18" w:rsidRPr="00585FA5" w:rsidRDefault="00344C18" w:rsidP="00344C18">
      <w:pPr>
        <w:spacing w:before="120"/>
        <w:ind w:firstLine="720"/>
        <w:jc w:val="both"/>
        <w:rPr>
          <w:b/>
          <w:i/>
          <w:sz w:val="24"/>
          <w:szCs w:val="24"/>
          <w:lang w:val="lt-LT" w:eastAsia="ko-KR"/>
        </w:rPr>
      </w:pPr>
      <w:r w:rsidRPr="00585FA5">
        <w:rPr>
          <w:b/>
          <w:i/>
          <w:sz w:val="24"/>
          <w:szCs w:val="24"/>
          <w:lang w:val="lt-LT" w:eastAsia="ko-KR"/>
        </w:rPr>
        <w:t>2.2 Maketo (modelio) patikrinimas imituojant realias sąlygas.</w:t>
      </w:r>
    </w:p>
    <w:p w14:paraId="03361467" w14:textId="77777777" w:rsidR="00344C18" w:rsidRPr="00585FA5" w:rsidRDefault="00344C18" w:rsidP="00344C18">
      <w:pPr>
        <w:spacing w:before="120"/>
        <w:ind w:firstLine="720"/>
        <w:jc w:val="both"/>
        <w:rPr>
          <w:sz w:val="24"/>
          <w:szCs w:val="24"/>
          <w:lang w:val="lt-LT"/>
        </w:rPr>
      </w:pPr>
      <w:r w:rsidRPr="00585FA5">
        <w:rPr>
          <w:b/>
          <w:sz w:val="24"/>
          <w:szCs w:val="24"/>
          <w:lang w:val="lt-LT"/>
        </w:rPr>
        <w:t xml:space="preserve">Tikslas: </w:t>
      </w:r>
      <w:r w:rsidRPr="00585FA5">
        <w:rPr>
          <w:sz w:val="24"/>
          <w:szCs w:val="24"/>
          <w:lang w:val="lt-LT"/>
        </w:rPr>
        <w:t>įvertinti</w:t>
      </w:r>
      <w:r w:rsidRPr="00585FA5">
        <w:rPr>
          <w:sz w:val="24"/>
          <w:szCs w:val="24"/>
          <w:lang w:val="lt-LT" w:eastAsia="lt-LT"/>
        </w:rPr>
        <w:t xml:space="preserve"> 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modelio</w:t>
      </w:r>
      <w:r w:rsidRPr="00585FA5">
        <w:rPr>
          <w:sz w:val="24"/>
          <w:szCs w:val="24"/>
          <w:lang w:val="lt-LT"/>
        </w:rPr>
        <w:t xml:space="preserve"> funkcionalumą realiomis sąlygomis. </w:t>
      </w:r>
    </w:p>
    <w:p w14:paraId="4CB96745" w14:textId="77777777" w:rsidR="00344C18" w:rsidRPr="00585FA5" w:rsidRDefault="00344C18" w:rsidP="00344C18">
      <w:pPr>
        <w:spacing w:before="120"/>
        <w:ind w:firstLine="720"/>
        <w:jc w:val="both"/>
        <w:outlineLvl w:val="0"/>
        <w:rPr>
          <w:sz w:val="24"/>
          <w:szCs w:val="24"/>
          <w:lang w:val="lt-LT"/>
        </w:rPr>
      </w:pPr>
      <w:r w:rsidRPr="00585FA5">
        <w:rPr>
          <w:b/>
          <w:sz w:val="24"/>
          <w:szCs w:val="24"/>
          <w:lang w:val="lt-LT"/>
        </w:rPr>
        <w:t xml:space="preserve">Spręstini </w:t>
      </w:r>
      <w:proofErr w:type="spellStart"/>
      <w:r w:rsidRPr="00585FA5">
        <w:rPr>
          <w:b/>
          <w:sz w:val="24"/>
          <w:szCs w:val="24"/>
          <w:lang w:val="lt-LT"/>
        </w:rPr>
        <w:t>neapibrėžtumai</w:t>
      </w:r>
      <w:proofErr w:type="spellEnd"/>
      <w:r w:rsidRPr="00585FA5">
        <w:rPr>
          <w:b/>
          <w:sz w:val="24"/>
          <w:szCs w:val="24"/>
          <w:lang w:val="lt-LT"/>
        </w:rPr>
        <w:t>:</w:t>
      </w:r>
      <w:r w:rsidRPr="00585FA5">
        <w:rPr>
          <w:sz w:val="24"/>
          <w:szCs w:val="24"/>
          <w:lang w:val="lt-LT"/>
        </w:rPr>
        <w:t xml:space="preserve"> </w:t>
      </w:r>
    </w:p>
    <w:p w14:paraId="7FBB9037" w14:textId="77777777" w:rsidR="00344C18" w:rsidRPr="00585FA5" w:rsidRDefault="00344C18" w:rsidP="00344C18">
      <w:pPr>
        <w:spacing w:before="120"/>
        <w:ind w:firstLine="720"/>
        <w:jc w:val="both"/>
        <w:rPr>
          <w:sz w:val="24"/>
          <w:szCs w:val="24"/>
          <w:lang w:val="lt-LT"/>
        </w:rPr>
      </w:pPr>
      <w:r w:rsidRPr="00585FA5">
        <w:rPr>
          <w:sz w:val="24"/>
          <w:szCs w:val="24"/>
          <w:lang w:val="lt-LT"/>
        </w:rPr>
        <w:t xml:space="preserve">Įvairiomis aplinkos sąlygomis skirtingais metų laikotarpiais sistemos tikslumo ir paklaidų svyravimai didesnėse nei maketo kūrimo etape nustatytose ribose. </w:t>
      </w:r>
    </w:p>
    <w:p w14:paraId="59989021" w14:textId="77777777" w:rsidR="00344C18" w:rsidRPr="00585FA5" w:rsidRDefault="00344C18" w:rsidP="00344C18">
      <w:pPr>
        <w:spacing w:before="120"/>
        <w:ind w:firstLine="720"/>
        <w:jc w:val="both"/>
        <w:rPr>
          <w:sz w:val="24"/>
          <w:szCs w:val="24"/>
          <w:lang w:val="lt-LT"/>
        </w:rPr>
      </w:pPr>
      <w:r w:rsidRPr="00585FA5">
        <w:rPr>
          <w:b/>
          <w:sz w:val="24"/>
          <w:szCs w:val="24"/>
          <w:lang w:val="lt-LT"/>
        </w:rPr>
        <w:t xml:space="preserve">Reikalingi tyrimai ir siektinas rezultatas: </w:t>
      </w:r>
      <w:r w:rsidRPr="00585FA5">
        <w:rPr>
          <w:sz w:val="24"/>
          <w:szCs w:val="24"/>
          <w:lang w:val="lt-LT"/>
        </w:rPr>
        <w:t xml:space="preserve">Veiklos metu bus sukurtas realioje aplinkoje veikiantis </w:t>
      </w: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modelis</w:t>
      </w:r>
      <w:r w:rsidRPr="00585FA5">
        <w:rPr>
          <w:sz w:val="24"/>
          <w:szCs w:val="24"/>
          <w:lang w:val="lt-LT"/>
        </w:rPr>
        <w:t xml:space="preserve">. Sistema bandoma empirinėmis sąlygomis operuojant dideliais duomenų masyvais. Tiriamas sukurto modelio patikimumas skirtingomis ekologinėmis, gamtinėmis ir klimatinėmis sąlygomis, modelio veikimo sparta, stabilumas, modelio paklaidos ir </w:t>
      </w:r>
      <w:proofErr w:type="spellStart"/>
      <w:r w:rsidRPr="00585FA5">
        <w:rPr>
          <w:sz w:val="24"/>
          <w:szCs w:val="24"/>
          <w:lang w:val="lt-LT"/>
        </w:rPr>
        <w:t>limitaciniai</w:t>
      </w:r>
      <w:proofErr w:type="spellEnd"/>
      <w:r w:rsidRPr="00585FA5">
        <w:rPr>
          <w:sz w:val="24"/>
          <w:szCs w:val="24"/>
          <w:lang w:val="lt-LT"/>
        </w:rPr>
        <w:t xml:space="preserve"> barjerai, tikslinami galutiniai technologiniai sistemos ir jos komponentų parametrai. </w:t>
      </w:r>
      <w:r w:rsidRPr="00585FA5">
        <w:rPr>
          <w:sz w:val="24"/>
          <w:szCs w:val="24"/>
          <w:lang w:val="lt-LT" w:eastAsia="lt-LT"/>
        </w:rPr>
        <w:t xml:space="preserve">Suformuojama šernų </w:t>
      </w:r>
      <w:proofErr w:type="spellStart"/>
      <w:r w:rsidRPr="00585FA5">
        <w:rPr>
          <w:sz w:val="24"/>
          <w:szCs w:val="24"/>
          <w:lang w:val="lt-LT" w:eastAsia="lt-LT"/>
        </w:rPr>
        <w:t>aerodistancinių</w:t>
      </w:r>
      <w:proofErr w:type="spellEnd"/>
      <w:r w:rsidRPr="00585FA5">
        <w:rPr>
          <w:sz w:val="24"/>
          <w:szCs w:val="24"/>
          <w:lang w:val="lt-LT" w:eastAsia="lt-LT"/>
        </w:rPr>
        <w:t xml:space="preserve"> atvaizdų mašininio mokymosi pagrindu sukurto duomenų klasifikatoriaus / objektų atpažinimo verifikavimui bei pakartotiniam apmokymui būtina biblioteka (realiomis aplinkos sąlygomis), atliekamas sistemos modelio galutinis apmokymas, verifikavimas, modelio modifikavimas. </w:t>
      </w:r>
    </w:p>
    <w:p w14:paraId="4CDE2F75" w14:textId="77777777" w:rsidR="00344C18" w:rsidRPr="00585FA5" w:rsidRDefault="00344C18" w:rsidP="00344C18">
      <w:pPr>
        <w:spacing w:before="120"/>
        <w:ind w:firstLine="720"/>
        <w:jc w:val="both"/>
        <w:rPr>
          <w:sz w:val="24"/>
          <w:szCs w:val="24"/>
          <w:lang w:val="lt-LT"/>
        </w:rPr>
      </w:pPr>
    </w:p>
    <w:p w14:paraId="02CF83CF" w14:textId="77777777" w:rsidR="00344C18" w:rsidRPr="00585FA5" w:rsidRDefault="00344C18" w:rsidP="00344C18">
      <w:pPr>
        <w:spacing w:before="120"/>
        <w:ind w:firstLine="720"/>
        <w:jc w:val="both"/>
        <w:rPr>
          <w:b/>
          <w:i/>
          <w:sz w:val="24"/>
          <w:szCs w:val="24"/>
          <w:lang w:val="lt-LT" w:eastAsia="ko-KR"/>
        </w:rPr>
      </w:pPr>
      <w:r w:rsidRPr="00585FA5">
        <w:rPr>
          <w:b/>
          <w:i/>
          <w:sz w:val="24"/>
          <w:szCs w:val="24"/>
          <w:lang w:val="lt-LT" w:eastAsia="ko-KR"/>
        </w:rPr>
        <w:t>2.3 Prototipo (bandomosios versijos) kūrimas.</w:t>
      </w:r>
    </w:p>
    <w:p w14:paraId="6E0049AE" w14:textId="77777777" w:rsidR="00344C18" w:rsidRPr="00585FA5" w:rsidRDefault="00344C18" w:rsidP="00344C18">
      <w:pPr>
        <w:spacing w:before="120"/>
        <w:ind w:firstLine="720"/>
        <w:jc w:val="both"/>
        <w:outlineLvl w:val="0"/>
        <w:rPr>
          <w:b/>
          <w:sz w:val="24"/>
          <w:szCs w:val="24"/>
          <w:lang w:val="lt-LT"/>
        </w:rPr>
      </w:pPr>
      <w:r w:rsidRPr="00585FA5">
        <w:rPr>
          <w:b/>
          <w:sz w:val="24"/>
          <w:szCs w:val="24"/>
          <w:lang w:val="lt-LT"/>
        </w:rPr>
        <w:t>Tikslas: Sistemos prototipo versijos projektavimas bei realizavimas.</w:t>
      </w:r>
    </w:p>
    <w:p w14:paraId="1C177BDF" w14:textId="77777777" w:rsidR="00344C18" w:rsidRPr="00585FA5" w:rsidRDefault="00344C18" w:rsidP="00344C18">
      <w:pPr>
        <w:spacing w:before="120"/>
        <w:ind w:firstLine="720"/>
        <w:jc w:val="both"/>
        <w:outlineLvl w:val="0"/>
        <w:rPr>
          <w:b/>
          <w:sz w:val="24"/>
          <w:szCs w:val="24"/>
          <w:lang w:val="lt-LT"/>
        </w:rPr>
      </w:pPr>
      <w:r w:rsidRPr="00585FA5">
        <w:rPr>
          <w:b/>
          <w:sz w:val="24"/>
          <w:szCs w:val="24"/>
          <w:lang w:val="lt-LT"/>
        </w:rPr>
        <w:t xml:space="preserve">Spręstini </w:t>
      </w:r>
      <w:proofErr w:type="spellStart"/>
      <w:r w:rsidRPr="00585FA5">
        <w:rPr>
          <w:b/>
          <w:sz w:val="24"/>
          <w:szCs w:val="24"/>
          <w:lang w:val="lt-LT"/>
        </w:rPr>
        <w:t>neapibrėžtumai</w:t>
      </w:r>
      <w:proofErr w:type="spellEnd"/>
      <w:r w:rsidRPr="00585FA5">
        <w:rPr>
          <w:b/>
          <w:sz w:val="24"/>
          <w:szCs w:val="24"/>
          <w:lang w:val="lt-LT"/>
        </w:rPr>
        <w:t xml:space="preserve">: </w:t>
      </w:r>
    </w:p>
    <w:p w14:paraId="4BF7D488" w14:textId="77777777" w:rsidR="00344C18" w:rsidRPr="00585FA5" w:rsidRDefault="00344C18" w:rsidP="00583A01">
      <w:pPr>
        <w:pStyle w:val="ListParagraph"/>
        <w:numPr>
          <w:ilvl w:val="0"/>
          <w:numId w:val="20"/>
        </w:numPr>
        <w:spacing w:before="120"/>
        <w:ind w:left="0" w:firstLine="720"/>
        <w:contextualSpacing w:val="0"/>
        <w:jc w:val="both"/>
        <w:rPr>
          <w:sz w:val="24"/>
          <w:szCs w:val="24"/>
          <w:lang w:val="lt-LT"/>
        </w:rPr>
      </w:pPr>
      <w:r w:rsidRPr="00585FA5">
        <w:rPr>
          <w:sz w:val="24"/>
          <w:szCs w:val="24"/>
          <w:lang w:val="lt-LT"/>
        </w:rPr>
        <w:t xml:space="preserve">Nežinomas galutinis programinės įrangos duomenų apdorojimui funkcionalumas. </w:t>
      </w:r>
    </w:p>
    <w:p w14:paraId="7DA139EC" w14:textId="77777777" w:rsidR="00344C18" w:rsidRPr="00585FA5" w:rsidRDefault="00344C18" w:rsidP="00344C18">
      <w:pPr>
        <w:pStyle w:val="ListParagraph"/>
        <w:suppressAutoHyphens/>
        <w:spacing w:before="120"/>
        <w:ind w:left="0" w:firstLine="720"/>
        <w:contextualSpacing w:val="0"/>
        <w:jc w:val="both"/>
        <w:rPr>
          <w:sz w:val="24"/>
          <w:szCs w:val="24"/>
          <w:lang w:val="lt-LT"/>
        </w:rPr>
      </w:pPr>
      <w:r w:rsidRPr="00585FA5">
        <w:rPr>
          <w:b/>
          <w:sz w:val="24"/>
          <w:szCs w:val="24"/>
          <w:lang w:val="lt-LT"/>
        </w:rPr>
        <w:t>Reikalingi tyrimai ir siektinas rezultatas</w:t>
      </w:r>
      <w:r w:rsidRPr="00585FA5">
        <w:rPr>
          <w:sz w:val="24"/>
          <w:szCs w:val="24"/>
          <w:lang w:val="lt-LT"/>
        </w:rPr>
        <w:t xml:space="preserve">: sukurtas </w:t>
      </w: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w:t>
      </w:r>
      <w:r w:rsidRPr="00585FA5">
        <w:rPr>
          <w:sz w:val="24"/>
          <w:szCs w:val="24"/>
          <w:lang w:val="lt-LT"/>
        </w:rPr>
        <w:t xml:space="preserve">prototipas. Etapo metu bus kuriama automatizuota duomenų apdorojimo ir klasifikavimo įrankių kompiuterinė aplinka. Nustatoma programinės įrangos naudojimo tikslai bei veikimo logika, panaudos scenarijai. Nustatoma komunikacijos su kliento programine įranga metodai. Veiklos metu siekiama ištirti galimus duomenų mainų protokolus ir metodus, nustatyti, parengti duomenų mainų schemas ir funkcijas bei realizuoti numatytą programinės įrangos funkcionalumą. Veiklos </w:t>
      </w:r>
      <w:r w:rsidRPr="00585FA5">
        <w:rPr>
          <w:sz w:val="24"/>
          <w:szCs w:val="24"/>
          <w:lang w:val="lt-LT"/>
        </w:rPr>
        <w:lastRenderedPageBreak/>
        <w:t>metu atliekami programavimo darbai siekiant paruošti galutinį programinės įrangos sprendimą. Parengiama programinės įrangos funkcionalumo dokumentacija; programinės įrangos architektūros dokumentacija; programinės įrangos testavimo ataskaita; programinės įrangos prototipas.</w:t>
      </w:r>
    </w:p>
    <w:p w14:paraId="2D380EBE" w14:textId="77777777" w:rsidR="00344C18" w:rsidRPr="00585FA5" w:rsidRDefault="00344C18" w:rsidP="00344C18">
      <w:pPr>
        <w:pStyle w:val="ListParagraph"/>
        <w:suppressAutoHyphens/>
        <w:spacing w:before="120"/>
        <w:ind w:left="0" w:firstLine="720"/>
        <w:contextualSpacing w:val="0"/>
        <w:jc w:val="both"/>
        <w:rPr>
          <w:sz w:val="24"/>
          <w:szCs w:val="24"/>
          <w:lang w:val="lt-LT"/>
        </w:rPr>
      </w:pPr>
    </w:p>
    <w:p w14:paraId="5A9A5A2D" w14:textId="77777777" w:rsidR="00344C18" w:rsidRPr="00585FA5" w:rsidRDefault="00344C18" w:rsidP="00344C18">
      <w:pPr>
        <w:spacing w:before="120"/>
        <w:ind w:firstLine="720"/>
        <w:jc w:val="both"/>
        <w:rPr>
          <w:b/>
          <w:i/>
          <w:sz w:val="24"/>
          <w:szCs w:val="24"/>
          <w:lang w:val="lt-LT" w:eastAsia="ko-KR"/>
        </w:rPr>
      </w:pPr>
      <w:r w:rsidRPr="00585FA5">
        <w:rPr>
          <w:b/>
          <w:i/>
          <w:sz w:val="24"/>
          <w:szCs w:val="24"/>
          <w:lang w:val="lt-LT" w:eastAsia="ko-KR"/>
        </w:rPr>
        <w:t>2.4 Prototipo (bandomosios versijos) demonstravimas.</w:t>
      </w:r>
    </w:p>
    <w:p w14:paraId="6E82514D" w14:textId="77777777" w:rsidR="00344C18" w:rsidRPr="00585FA5" w:rsidRDefault="00344C18" w:rsidP="00344C18">
      <w:pPr>
        <w:spacing w:before="120"/>
        <w:ind w:firstLine="720"/>
        <w:jc w:val="both"/>
        <w:rPr>
          <w:sz w:val="24"/>
          <w:szCs w:val="24"/>
          <w:lang w:val="lt-LT"/>
        </w:rPr>
      </w:pPr>
      <w:r w:rsidRPr="00585FA5">
        <w:rPr>
          <w:b/>
          <w:sz w:val="24"/>
          <w:szCs w:val="24"/>
          <w:lang w:val="lt-LT"/>
        </w:rPr>
        <w:t xml:space="preserve">Tikslas: </w:t>
      </w:r>
      <w:r w:rsidRPr="00585FA5">
        <w:rPr>
          <w:sz w:val="24"/>
          <w:szCs w:val="24"/>
          <w:lang w:val="lt-LT"/>
        </w:rPr>
        <w:t xml:space="preserve">Galutinai išbandyti </w:t>
      </w: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w:t>
      </w:r>
      <w:r w:rsidRPr="00585FA5">
        <w:rPr>
          <w:sz w:val="24"/>
          <w:szCs w:val="24"/>
          <w:lang w:val="lt-LT"/>
        </w:rPr>
        <w:t>prototipą realiomis sąlygomis pademonstruojant sistemos sprendimų veiksmingumą.</w:t>
      </w:r>
    </w:p>
    <w:p w14:paraId="1875F8D3" w14:textId="77777777" w:rsidR="00344C18" w:rsidRPr="00585FA5" w:rsidRDefault="00344C18" w:rsidP="00344C18">
      <w:pPr>
        <w:spacing w:before="120"/>
        <w:ind w:firstLine="720"/>
        <w:jc w:val="both"/>
        <w:rPr>
          <w:color w:val="000000" w:themeColor="text1"/>
          <w:sz w:val="24"/>
          <w:szCs w:val="24"/>
          <w:lang w:val="lt-LT"/>
        </w:rPr>
      </w:pPr>
      <w:r w:rsidRPr="00585FA5">
        <w:rPr>
          <w:b/>
          <w:sz w:val="24"/>
          <w:szCs w:val="24"/>
          <w:lang w:val="lt-LT"/>
        </w:rPr>
        <w:t xml:space="preserve">Spręstini </w:t>
      </w:r>
      <w:proofErr w:type="spellStart"/>
      <w:r w:rsidRPr="00585FA5">
        <w:rPr>
          <w:b/>
          <w:sz w:val="24"/>
          <w:szCs w:val="24"/>
          <w:lang w:val="lt-LT"/>
        </w:rPr>
        <w:t>neapibrėžtumai</w:t>
      </w:r>
      <w:proofErr w:type="spellEnd"/>
      <w:r w:rsidRPr="00585FA5">
        <w:rPr>
          <w:b/>
          <w:sz w:val="24"/>
          <w:szCs w:val="24"/>
          <w:lang w:val="lt-LT"/>
        </w:rPr>
        <w:t>:</w:t>
      </w:r>
      <w:r w:rsidRPr="00585FA5">
        <w:rPr>
          <w:sz w:val="24"/>
          <w:szCs w:val="24"/>
          <w:lang w:val="lt-LT"/>
        </w:rPr>
        <w:t xml:space="preserve"> </w:t>
      </w:r>
      <w:r w:rsidRPr="00585FA5">
        <w:rPr>
          <w:color w:val="000000" w:themeColor="text1"/>
          <w:sz w:val="24"/>
          <w:szCs w:val="24"/>
          <w:lang w:val="lt-LT"/>
        </w:rPr>
        <w:t>nežinomas galutinis prototipo tikslumas sistemai operuojant skirtingomis gamtinio komplekso sąlygomis didelio masto teritorijose.</w:t>
      </w:r>
    </w:p>
    <w:p w14:paraId="00D78841" w14:textId="77777777" w:rsidR="00344C18" w:rsidRPr="00585FA5" w:rsidRDefault="00344C18" w:rsidP="00344C18">
      <w:pPr>
        <w:spacing w:before="120"/>
        <w:ind w:firstLine="720"/>
        <w:jc w:val="both"/>
        <w:rPr>
          <w:sz w:val="24"/>
          <w:szCs w:val="24"/>
          <w:lang w:val="lt-LT"/>
        </w:rPr>
      </w:pPr>
      <w:r w:rsidRPr="00585FA5">
        <w:rPr>
          <w:b/>
          <w:sz w:val="24"/>
          <w:szCs w:val="24"/>
          <w:lang w:val="lt-LT"/>
        </w:rPr>
        <w:t>Reikalingi tyrimai ir siektinas rezultatas</w:t>
      </w:r>
      <w:r w:rsidRPr="00585FA5">
        <w:rPr>
          <w:sz w:val="24"/>
          <w:szCs w:val="24"/>
          <w:lang w:val="lt-LT"/>
        </w:rPr>
        <w:t xml:space="preserve">: Galutinis suderintas ir veikiantis </w:t>
      </w: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w:t>
      </w:r>
      <w:r w:rsidRPr="00585FA5">
        <w:rPr>
          <w:sz w:val="24"/>
          <w:szCs w:val="24"/>
          <w:lang w:val="lt-LT"/>
        </w:rPr>
        <w:t xml:space="preserve">prototipas. Išbandyti </w:t>
      </w:r>
      <w:r w:rsidRPr="00585FA5">
        <w:rPr>
          <w:sz w:val="24"/>
          <w:szCs w:val="24"/>
          <w:lang w:val="lt-LT" w:eastAsia="lt-LT"/>
        </w:rPr>
        <w:t>AKM kontrolės sistemos</w:t>
      </w:r>
      <w:r w:rsidRPr="00585FA5">
        <w:rPr>
          <w:sz w:val="24"/>
          <w:szCs w:val="24"/>
          <w:lang w:val="lt-LT"/>
        </w:rPr>
        <w:t xml:space="preserve"> prototipą aukšto </w:t>
      </w:r>
      <w:proofErr w:type="spellStart"/>
      <w:r w:rsidRPr="00585FA5">
        <w:rPr>
          <w:sz w:val="24"/>
          <w:szCs w:val="24"/>
          <w:lang w:val="lt-LT"/>
        </w:rPr>
        <w:t>mozaikiškumo</w:t>
      </w:r>
      <w:proofErr w:type="spellEnd"/>
      <w:r w:rsidRPr="00585FA5">
        <w:rPr>
          <w:sz w:val="24"/>
          <w:szCs w:val="24"/>
          <w:lang w:val="lt-LT"/>
        </w:rPr>
        <w:t xml:space="preserve"> laipsnio teritorijose pasižyminčiose gamtinių ir </w:t>
      </w:r>
      <w:proofErr w:type="spellStart"/>
      <w:r w:rsidRPr="00585FA5">
        <w:rPr>
          <w:sz w:val="24"/>
          <w:szCs w:val="24"/>
          <w:lang w:val="lt-LT"/>
        </w:rPr>
        <w:t>mikroklimatinių</w:t>
      </w:r>
      <w:proofErr w:type="spellEnd"/>
      <w:r w:rsidRPr="00585FA5">
        <w:rPr>
          <w:sz w:val="24"/>
          <w:szCs w:val="24"/>
          <w:lang w:val="lt-LT"/>
        </w:rPr>
        <w:t xml:space="preserve"> sąlygų įvairove. Įvertinti prototipo programinės įrangos veikimo patikimumą ir stabilumą, rezultatų apdorojimo kokybė ir spartą, analizės tikslumą.</w:t>
      </w:r>
    </w:p>
    <w:p w14:paraId="6792D1AB" w14:textId="77777777" w:rsidR="00344C18" w:rsidRPr="00585FA5" w:rsidRDefault="00344C18" w:rsidP="00344C18">
      <w:pPr>
        <w:spacing w:before="120"/>
        <w:ind w:firstLine="720"/>
        <w:jc w:val="both"/>
        <w:rPr>
          <w:sz w:val="24"/>
          <w:szCs w:val="24"/>
          <w:lang w:val="lt-LT"/>
        </w:rPr>
      </w:pPr>
    </w:p>
    <w:p w14:paraId="068285D6" w14:textId="77777777" w:rsidR="00344C18" w:rsidRPr="00585FA5" w:rsidRDefault="00344C18" w:rsidP="00344C18">
      <w:pPr>
        <w:widowControl w:val="0"/>
        <w:spacing w:before="120"/>
        <w:ind w:firstLine="720"/>
        <w:jc w:val="both"/>
        <w:outlineLvl w:val="0"/>
        <w:rPr>
          <w:b/>
          <w:sz w:val="24"/>
          <w:szCs w:val="24"/>
          <w:lang w:val="lt-LT" w:eastAsia="lt-LT"/>
        </w:rPr>
      </w:pPr>
      <w:r w:rsidRPr="00585FA5">
        <w:rPr>
          <w:b/>
          <w:sz w:val="24"/>
          <w:szCs w:val="24"/>
          <w:lang w:val="lt-LT" w:eastAsia="lt-LT"/>
        </w:rPr>
        <w:t xml:space="preserve">III etapas – </w:t>
      </w:r>
      <w:proofErr w:type="spellStart"/>
      <w:r w:rsidRPr="00585FA5">
        <w:rPr>
          <w:b/>
          <w:sz w:val="24"/>
          <w:szCs w:val="24"/>
          <w:lang w:val="lt-LT" w:eastAsia="lt-LT"/>
        </w:rPr>
        <w:t>Inovatyviojo</w:t>
      </w:r>
      <w:proofErr w:type="spellEnd"/>
      <w:r w:rsidRPr="00585FA5">
        <w:rPr>
          <w:b/>
          <w:sz w:val="24"/>
          <w:szCs w:val="24"/>
          <w:lang w:val="lt-LT" w:eastAsia="lt-LT"/>
        </w:rPr>
        <w:t xml:space="preserve"> produkto bandomosios partijos sukūrimas</w:t>
      </w:r>
    </w:p>
    <w:p w14:paraId="58551338" w14:textId="77777777" w:rsidR="00344C18" w:rsidRPr="00585FA5" w:rsidRDefault="00344C18" w:rsidP="00344C18">
      <w:pPr>
        <w:spacing w:before="120"/>
        <w:ind w:firstLine="720"/>
        <w:jc w:val="both"/>
        <w:rPr>
          <w:i/>
          <w:color w:val="FF0000"/>
          <w:sz w:val="24"/>
          <w:szCs w:val="24"/>
          <w:lang w:val="lt-LT" w:eastAsia="lt-LT"/>
        </w:rPr>
      </w:pP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 bandomojo varianto (bandomosios partijos) sukūrimas. Šis etapas apima 8-9 MTEP etapus pagal Mokslinių tyrimų ir eksperimentinės plėtros etapų klasifikacijos aprašą. Etape tiriamas sukurto galutinio produkto funkcionavimas, vykdoma bandomosios partijos gamyba, tiriamas bei stebimas jos funkcionalumas, veikimas realiomis sąlygomis.</w:t>
      </w:r>
    </w:p>
    <w:p w14:paraId="52CF3930" w14:textId="77777777" w:rsidR="00344C18" w:rsidRPr="00585FA5" w:rsidRDefault="00344C18" w:rsidP="00344C18">
      <w:pPr>
        <w:widowControl w:val="0"/>
        <w:spacing w:before="120"/>
        <w:ind w:firstLine="720"/>
        <w:jc w:val="both"/>
        <w:outlineLvl w:val="0"/>
        <w:rPr>
          <w:b/>
          <w:i/>
          <w:sz w:val="24"/>
          <w:szCs w:val="24"/>
          <w:lang w:val="lt-LT"/>
        </w:rPr>
      </w:pPr>
      <w:r w:rsidRPr="00585FA5">
        <w:rPr>
          <w:b/>
          <w:i/>
          <w:sz w:val="24"/>
          <w:szCs w:val="24"/>
          <w:lang w:val="lt-LT" w:eastAsia="lt-LT"/>
        </w:rPr>
        <w:t xml:space="preserve">3.1 </w:t>
      </w:r>
      <w:r w:rsidRPr="00585FA5">
        <w:rPr>
          <w:b/>
          <w:i/>
          <w:sz w:val="24"/>
          <w:szCs w:val="24"/>
          <w:lang w:val="lt-LT"/>
        </w:rPr>
        <w:t>Bandomosios partijos gamyba (versijos galutinis išbandymas)</w:t>
      </w:r>
    </w:p>
    <w:p w14:paraId="72D1CB37" w14:textId="77777777" w:rsidR="00344C18" w:rsidRPr="00585FA5" w:rsidRDefault="00344C18" w:rsidP="00344C18">
      <w:pPr>
        <w:spacing w:before="120"/>
        <w:ind w:firstLine="720"/>
        <w:jc w:val="both"/>
        <w:rPr>
          <w:sz w:val="24"/>
          <w:szCs w:val="24"/>
          <w:lang w:val="lt-LT"/>
        </w:rPr>
      </w:pPr>
      <w:r w:rsidRPr="00585FA5">
        <w:rPr>
          <w:b/>
          <w:sz w:val="24"/>
          <w:szCs w:val="24"/>
          <w:lang w:val="lt-LT"/>
        </w:rPr>
        <w:t>Tikslas:</w:t>
      </w:r>
      <w:r w:rsidRPr="00585FA5">
        <w:rPr>
          <w:sz w:val="24"/>
          <w:szCs w:val="24"/>
          <w:lang w:val="lt-LT"/>
        </w:rPr>
        <w:t xml:space="preserve"> Pagaminti galutinio produkto, </w:t>
      </w:r>
      <w:r w:rsidRPr="00585FA5">
        <w:rPr>
          <w:sz w:val="24"/>
          <w:szCs w:val="24"/>
          <w:lang w:val="lt-LT" w:eastAsia="lt-LT"/>
        </w:rPr>
        <w:t xml:space="preserve">Afrikinio kiaulių maro kontrolės sistemos, paremtos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w:t>
      </w:r>
      <w:r w:rsidRPr="00585FA5">
        <w:rPr>
          <w:sz w:val="24"/>
          <w:szCs w:val="24"/>
          <w:lang w:val="lt-LT"/>
        </w:rPr>
        <w:t xml:space="preserve"> bandomąją partiją ir išbandyti galutinę versiją.</w:t>
      </w:r>
    </w:p>
    <w:p w14:paraId="756DE295" w14:textId="77777777" w:rsidR="00344C18" w:rsidRPr="00585FA5" w:rsidRDefault="00344C18" w:rsidP="00344C18">
      <w:pPr>
        <w:suppressAutoHyphens/>
        <w:spacing w:before="120"/>
        <w:ind w:firstLine="720"/>
        <w:jc w:val="both"/>
        <w:outlineLvl w:val="0"/>
        <w:rPr>
          <w:b/>
          <w:sz w:val="24"/>
          <w:szCs w:val="24"/>
          <w:lang w:val="lt-LT"/>
        </w:rPr>
      </w:pPr>
      <w:r w:rsidRPr="00585FA5">
        <w:rPr>
          <w:b/>
          <w:sz w:val="24"/>
          <w:szCs w:val="24"/>
          <w:lang w:val="lt-LT"/>
        </w:rPr>
        <w:t>Veiklos:</w:t>
      </w:r>
    </w:p>
    <w:p w14:paraId="139A53A9"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Parengti įrangą, sukaupti išteklius galutinio produkto bandomosios partijos gamybai.</w:t>
      </w:r>
    </w:p>
    <w:p w14:paraId="228832AB"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 xml:space="preserve">Parengti galutinę </w:t>
      </w:r>
      <w:r w:rsidRPr="00585FA5">
        <w:rPr>
          <w:sz w:val="24"/>
          <w:szCs w:val="24"/>
          <w:lang w:val="lt-LT" w:eastAsia="lt-LT"/>
        </w:rPr>
        <w:t>AKM kontrolės sistemą.</w:t>
      </w:r>
    </w:p>
    <w:p w14:paraId="5E0C8D68" w14:textId="77777777" w:rsidR="00344C18" w:rsidRPr="00585FA5" w:rsidRDefault="00344C18" w:rsidP="00344C18">
      <w:pPr>
        <w:spacing w:before="120"/>
        <w:ind w:firstLine="720"/>
        <w:jc w:val="both"/>
        <w:rPr>
          <w:sz w:val="24"/>
          <w:szCs w:val="24"/>
          <w:lang w:val="lt-LT"/>
        </w:rPr>
      </w:pPr>
      <w:r w:rsidRPr="00585FA5">
        <w:rPr>
          <w:b/>
          <w:sz w:val="24"/>
          <w:szCs w:val="24"/>
          <w:lang w:val="lt-LT"/>
        </w:rPr>
        <w:t>Rezultatas:</w:t>
      </w:r>
      <w:r w:rsidRPr="00585FA5">
        <w:rPr>
          <w:sz w:val="24"/>
          <w:szCs w:val="24"/>
          <w:lang w:val="lt-LT"/>
        </w:rPr>
        <w:t xml:space="preserve"> pagaminta galutinio produkto bandomoji partija ir išbandyta galutinė versija.</w:t>
      </w:r>
    </w:p>
    <w:p w14:paraId="2299ACF8" w14:textId="77777777" w:rsidR="00344C18" w:rsidRPr="00585FA5" w:rsidRDefault="00344C18" w:rsidP="00344C18">
      <w:pPr>
        <w:spacing w:before="120"/>
        <w:ind w:firstLine="720"/>
        <w:jc w:val="both"/>
        <w:outlineLvl w:val="0"/>
        <w:rPr>
          <w:sz w:val="24"/>
          <w:szCs w:val="24"/>
          <w:lang w:val="lt-LT"/>
        </w:rPr>
      </w:pPr>
      <w:r w:rsidRPr="00585FA5">
        <w:rPr>
          <w:b/>
          <w:i/>
          <w:sz w:val="24"/>
          <w:szCs w:val="24"/>
          <w:lang w:val="lt-LT" w:eastAsia="ko-KR"/>
        </w:rPr>
        <w:t>3.2 Sukurto naujo produkto įvertinimas (bandomieji sukurto naujo produkto pavyzdžiai, įvertinti vartotojo ir (arba) užsakovo)</w:t>
      </w:r>
    </w:p>
    <w:p w14:paraId="7C8D65EE" w14:textId="77777777" w:rsidR="00344C18" w:rsidRPr="00585FA5" w:rsidRDefault="00344C18" w:rsidP="00344C18">
      <w:pPr>
        <w:spacing w:before="120"/>
        <w:ind w:firstLine="720"/>
        <w:jc w:val="both"/>
        <w:rPr>
          <w:sz w:val="24"/>
          <w:szCs w:val="24"/>
          <w:lang w:val="lt-LT" w:eastAsia="ko-KR"/>
        </w:rPr>
      </w:pPr>
      <w:r w:rsidRPr="00585FA5">
        <w:rPr>
          <w:b/>
          <w:sz w:val="24"/>
          <w:szCs w:val="24"/>
          <w:lang w:val="lt-LT" w:eastAsia="ko-KR"/>
        </w:rPr>
        <w:t xml:space="preserve">Tikslas: </w:t>
      </w:r>
      <w:r w:rsidRPr="00585FA5">
        <w:rPr>
          <w:sz w:val="24"/>
          <w:szCs w:val="24"/>
          <w:lang w:val="lt-LT" w:eastAsia="ko-KR"/>
        </w:rPr>
        <w:t xml:space="preserve">pateikti galutinį produktą - </w:t>
      </w:r>
      <w:r w:rsidRPr="00585FA5">
        <w:rPr>
          <w:sz w:val="24"/>
          <w:szCs w:val="24"/>
          <w:lang w:val="lt-LT" w:eastAsia="lt-LT"/>
        </w:rPr>
        <w:t xml:space="preserve">Afrikinio kiaulių maro kontrolės sistemą, paremtą </w:t>
      </w:r>
      <w:proofErr w:type="spellStart"/>
      <w:r w:rsidRPr="00585FA5">
        <w:rPr>
          <w:sz w:val="24"/>
          <w:szCs w:val="24"/>
          <w:lang w:val="lt-LT" w:eastAsia="lt-LT"/>
        </w:rPr>
        <w:t>aerodistanciniais</w:t>
      </w:r>
      <w:proofErr w:type="spellEnd"/>
      <w:r w:rsidRPr="00585FA5">
        <w:rPr>
          <w:sz w:val="24"/>
          <w:szCs w:val="24"/>
          <w:lang w:val="lt-LT" w:eastAsia="lt-LT"/>
        </w:rPr>
        <w:t xml:space="preserve"> metodais ir mašininio mokymosi algoritmais,</w:t>
      </w:r>
      <w:r w:rsidRPr="00585FA5">
        <w:rPr>
          <w:sz w:val="24"/>
          <w:szCs w:val="24"/>
          <w:lang w:val="lt-LT" w:eastAsia="ko-KR"/>
        </w:rPr>
        <w:t xml:space="preserve"> vartotojui ir įvertinti jos funkcionalumą.</w:t>
      </w:r>
    </w:p>
    <w:p w14:paraId="578C525F" w14:textId="77777777" w:rsidR="00344C18" w:rsidRPr="00585FA5" w:rsidRDefault="00344C18" w:rsidP="00344C18">
      <w:pPr>
        <w:spacing w:before="120"/>
        <w:ind w:firstLine="720"/>
        <w:jc w:val="both"/>
        <w:outlineLvl w:val="0"/>
        <w:rPr>
          <w:b/>
          <w:sz w:val="24"/>
          <w:szCs w:val="24"/>
          <w:lang w:val="lt-LT" w:eastAsia="ko-KR"/>
        </w:rPr>
      </w:pPr>
      <w:r w:rsidRPr="00585FA5">
        <w:rPr>
          <w:b/>
          <w:sz w:val="24"/>
          <w:szCs w:val="24"/>
          <w:lang w:val="lt-LT" w:eastAsia="ko-KR"/>
        </w:rPr>
        <w:lastRenderedPageBreak/>
        <w:t>Veiklos:</w:t>
      </w:r>
    </w:p>
    <w:p w14:paraId="3D40EA8B"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 xml:space="preserve">Pristatyti </w:t>
      </w:r>
      <w:r w:rsidRPr="00585FA5">
        <w:rPr>
          <w:sz w:val="24"/>
          <w:szCs w:val="24"/>
          <w:lang w:val="lt-LT" w:eastAsia="lt-LT"/>
        </w:rPr>
        <w:t xml:space="preserve">AKM kontrolės sistemą, </w:t>
      </w:r>
      <w:r w:rsidRPr="00585FA5">
        <w:rPr>
          <w:sz w:val="24"/>
          <w:szCs w:val="24"/>
          <w:lang w:val="lt-LT"/>
        </w:rPr>
        <w:t>potencialiam vartotojui.</w:t>
      </w:r>
    </w:p>
    <w:p w14:paraId="7E729CC6" w14:textId="77777777" w:rsidR="00344C18" w:rsidRPr="00585FA5" w:rsidRDefault="00344C18" w:rsidP="00583A01">
      <w:pPr>
        <w:pStyle w:val="ListParagraph"/>
        <w:numPr>
          <w:ilvl w:val="0"/>
          <w:numId w:val="19"/>
        </w:numPr>
        <w:suppressAutoHyphens/>
        <w:spacing w:before="120"/>
        <w:ind w:left="0" w:firstLine="720"/>
        <w:contextualSpacing w:val="0"/>
        <w:jc w:val="both"/>
        <w:rPr>
          <w:sz w:val="24"/>
          <w:szCs w:val="24"/>
          <w:lang w:val="lt-LT"/>
        </w:rPr>
      </w:pPr>
      <w:r w:rsidRPr="00585FA5">
        <w:rPr>
          <w:sz w:val="24"/>
          <w:szCs w:val="24"/>
          <w:lang w:val="lt-LT"/>
        </w:rPr>
        <w:t xml:space="preserve">Įvertinti </w:t>
      </w:r>
      <w:r w:rsidRPr="00585FA5">
        <w:rPr>
          <w:sz w:val="24"/>
          <w:szCs w:val="24"/>
          <w:lang w:val="lt-LT" w:eastAsia="lt-LT"/>
        </w:rPr>
        <w:t>AKM kontrolės sistemos</w:t>
      </w:r>
      <w:r w:rsidRPr="00585FA5">
        <w:rPr>
          <w:sz w:val="24"/>
          <w:szCs w:val="24"/>
          <w:lang w:val="lt-LT"/>
        </w:rPr>
        <w:t xml:space="preserve"> funkcionalumą ir atitikimą numatytiems techniniams parametrams. </w:t>
      </w:r>
    </w:p>
    <w:p w14:paraId="0DF566AC" w14:textId="77777777" w:rsidR="00344C18" w:rsidRPr="00585FA5" w:rsidRDefault="00344C18" w:rsidP="00344C18">
      <w:pPr>
        <w:spacing w:before="120"/>
        <w:ind w:firstLine="720"/>
        <w:jc w:val="both"/>
        <w:rPr>
          <w:b/>
          <w:i/>
          <w:sz w:val="24"/>
          <w:szCs w:val="24"/>
          <w:lang w:val="lt-LT" w:eastAsia="ko-KR"/>
        </w:rPr>
      </w:pPr>
      <w:r w:rsidRPr="00585FA5">
        <w:rPr>
          <w:b/>
          <w:sz w:val="24"/>
          <w:szCs w:val="24"/>
          <w:lang w:val="lt-LT"/>
        </w:rPr>
        <w:t>Rezultatas:</w:t>
      </w:r>
      <w:r w:rsidRPr="00585FA5">
        <w:rPr>
          <w:sz w:val="24"/>
          <w:szCs w:val="24"/>
          <w:lang w:val="lt-LT"/>
        </w:rPr>
        <w:t xml:space="preserve"> Pristatyta ir įvertinta galutinio produkto bandomoji partija.</w:t>
      </w:r>
    </w:p>
    <w:p w14:paraId="1A708903" w14:textId="77777777" w:rsidR="00344C18" w:rsidRPr="00585FA5" w:rsidRDefault="00344C18" w:rsidP="00344C18">
      <w:pPr>
        <w:spacing w:before="120" w:line="276" w:lineRule="auto"/>
        <w:rPr>
          <w:lang w:val="lt-LT"/>
        </w:rPr>
      </w:pPr>
    </w:p>
    <w:p w14:paraId="6A44F83A" w14:textId="77777777" w:rsidR="00344C18" w:rsidRPr="00585FA5" w:rsidRDefault="00344C18">
      <w:pPr>
        <w:spacing w:after="200" w:line="276" w:lineRule="auto"/>
        <w:rPr>
          <w:sz w:val="24"/>
          <w:szCs w:val="24"/>
          <w:lang w:val="lt-LT"/>
        </w:rPr>
      </w:pPr>
      <w:r w:rsidRPr="00585FA5">
        <w:rPr>
          <w:sz w:val="24"/>
          <w:szCs w:val="24"/>
          <w:lang w:val="lt-LT"/>
        </w:rPr>
        <w:br w:type="page"/>
      </w:r>
    </w:p>
    <w:p w14:paraId="72F3B57D" w14:textId="77777777" w:rsidR="000E10C9" w:rsidRPr="00585FA5" w:rsidRDefault="000E10C9">
      <w:pPr>
        <w:spacing w:after="200" w:line="276" w:lineRule="auto"/>
        <w:rPr>
          <w:sz w:val="24"/>
          <w:szCs w:val="24"/>
          <w:lang w:val="lt-LT"/>
        </w:rPr>
      </w:pPr>
    </w:p>
    <w:p w14:paraId="0A86763F" w14:textId="77777777" w:rsidR="003150D3" w:rsidRPr="00585FA5" w:rsidRDefault="003150D3" w:rsidP="003150D3">
      <w:pPr>
        <w:ind w:left="8505"/>
        <w:jc w:val="both"/>
        <w:rPr>
          <w:sz w:val="24"/>
          <w:szCs w:val="24"/>
          <w:lang w:val="lt-LT"/>
        </w:rPr>
      </w:pPr>
      <w:r w:rsidRPr="00585FA5">
        <w:rPr>
          <w:sz w:val="24"/>
          <w:szCs w:val="24"/>
          <w:lang w:val="lt-LT"/>
        </w:rPr>
        <w:t>3 priedas</w:t>
      </w:r>
    </w:p>
    <w:p w14:paraId="63730FD9" w14:textId="77777777" w:rsidR="003150D3" w:rsidRPr="00585FA5" w:rsidRDefault="003150D3" w:rsidP="003150D3">
      <w:pPr>
        <w:jc w:val="center"/>
        <w:rPr>
          <w:sz w:val="24"/>
          <w:szCs w:val="24"/>
          <w:highlight w:val="yellow"/>
          <w:lang w:val="lt-LT"/>
        </w:rPr>
      </w:pPr>
    </w:p>
    <w:p w14:paraId="5033E42D" w14:textId="77777777" w:rsidR="007C0A7D" w:rsidRPr="00585FA5" w:rsidRDefault="007C0A7D" w:rsidP="003150D3">
      <w:pPr>
        <w:jc w:val="center"/>
        <w:rPr>
          <w:sz w:val="24"/>
          <w:szCs w:val="24"/>
          <w:highlight w:val="yellow"/>
          <w:lang w:val="lt-LT"/>
        </w:rPr>
      </w:pPr>
      <w:r w:rsidRPr="00585FA5">
        <w:rPr>
          <w:sz w:val="24"/>
          <w:szCs w:val="24"/>
          <w:lang w:val="lt-LT"/>
        </w:rPr>
        <w:t>(dalyvio pavadinimas)</w:t>
      </w:r>
    </w:p>
    <w:p w14:paraId="71C58536" w14:textId="77777777" w:rsidR="007C0A7D" w:rsidRPr="00585FA5" w:rsidRDefault="007C0A7D" w:rsidP="003150D3">
      <w:pPr>
        <w:jc w:val="center"/>
        <w:rPr>
          <w:sz w:val="24"/>
          <w:szCs w:val="24"/>
          <w:highlight w:val="yellow"/>
          <w:lang w:val="lt-LT"/>
        </w:rPr>
      </w:pPr>
    </w:p>
    <w:p w14:paraId="419453EA" w14:textId="77777777" w:rsidR="007C0A7D" w:rsidRPr="00585FA5" w:rsidRDefault="007C0A7D" w:rsidP="003150D3">
      <w:pPr>
        <w:jc w:val="center"/>
        <w:rPr>
          <w:sz w:val="24"/>
          <w:szCs w:val="24"/>
          <w:highlight w:val="yellow"/>
          <w:lang w:val="lt-LT"/>
        </w:rPr>
      </w:pPr>
      <w:r w:rsidRPr="00585FA5">
        <w:rPr>
          <w:sz w:val="24"/>
          <w:szCs w:val="24"/>
          <w:lang w:val="lt-LT"/>
        </w:rPr>
        <w:t>(Juridinio asmens teisinė forma, buveinė, kontaktinė informacija, registro, kuriame kaupiami ir saugomi duomenys apie dalyvį, pavadinimas, juridinio asmens kodas, pridėtinės vertės mokesčio mokėtojo kodas, jei juridinis asmuo yra pridėtinės vertės mokesčio mokėtojas)</w:t>
      </w:r>
    </w:p>
    <w:p w14:paraId="7264160A" w14:textId="77777777" w:rsidR="007C0A7D" w:rsidRPr="00585FA5" w:rsidRDefault="007C0A7D" w:rsidP="003150D3">
      <w:pPr>
        <w:jc w:val="center"/>
        <w:rPr>
          <w:sz w:val="24"/>
          <w:szCs w:val="24"/>
          <w:highlight w:val="yellow"/>
          <w:lang w:val="lt-LT"/>
        </w:rPr>
      </w:pPr>
    </w:p>
    <w:p w14:paraId="04AE7C44" w14:textId="77777777" w:rsidR="000E10C9" w:rsidRPr="00585FA5" w:rsidRDefault="00344C18" w:rsidP="003150D3">
      <w:pPr>
        <w:jc w:val="center"/>
        <w:rPr>
          <w:b/>
          <w:sz w:val="24"/>
          <w:szCs w:val="24"/>
          <w:lang w:val="lt-LT"/>
        </w:rPr>
      </w:pPr>
      <w:r w:rsidRPr="00585FA5">
        <w:rPr>
          <w:b/>
          <w:sz w:val="24"/>
          <w:szCs w:val="24"/>
          <w:lang w:val="lt-LT"/>
        </w:rPr>
        <w:t>LIETUVOS RESPUBLIKOS ŽEMĖS ŪKIO RŪMAI</w:t>
      </w:r>
    </w:p>
    <w:p w14:paraId="34E1EF48" w14:textId="77777777" w:rsidR="007C0A7D" w:rsidRPr="00585FA5" w:rsidRDefault="007C0A7D" w:rsidP="003150D3">
      <w:pPr>
        <w:jc w:val="center"/>
        <w:rPr>
          <w:sz w:val="24"/>
          <w:szCs w:val="24"/>
          <w:highlight w:val="yellow"/>
          <w:lang w:val="lt-LT"/>
        </w:rPr>
      </w:pPr>
    </w:p>
    <w:p w14:paraId="5AA567EF" w14:textId="77777777" w:rsidR="00A01F33" w:rsidRPr="00585FA5" w:rsidRDefault="007C0A7D" w:rsidP="00A01F33">
      <w:pPr>
        <w:jc w:val="center"/>
        <w:rPr>
          <w:b/>
          <w:sz w:val="24"/>
          <w:szCs w:val="24"/>
          <w:lang w:val="lt-LT"/>
        </w:rPr>
      </w:pPr>
      <w:r w:rsidRPr="00585FA5">
        <w:rPr>
          <w:b/>
          <w:sz w:val="24"/>
          <w:szCs w:val="24"/>
          <w:lang w:val="lt-LT"/>
        </w:rPr>
        <w:t>PASIŪLYMAS</w:t>
      </w:r>
      <w:r w:rsidR="00A01F33" w:rsidRPr="00585FA5">
        <w:rPr>
          <w:b/>
          <w:sz w:val="24"/>
          <w:szCs w:val="24"/>
          <w:lang w:val="lt-LT"/>
        </w:rPr>
        <w:t xml:space="preserve"> </w:t>
      </w:r>
    </w:p>
    <w:p w14:paraId="1691204E" w14:textId="77777777" w:rsidR="003150D3" w:rsidRPr="00585FA5" w:rsidRDefault="00A01F33" w:rsidP="00A01F33">
      <w:pPr>
        <w:jc w:val="center"/>
        <w:rPr>
          <w:b/>
          <w:sz w:val="24"/>
          <w:szCs w:val="24"/>
          <w:lang w:val="lt-LT"/>
        </w:rPr>
      </w:pPr>
      <w:r w:rsidRPr="00585FA5">
        <w:rPr>
          <w:b/>
          <w:sz w:val="24"/>
          <w:szCs w:val="24"/>
          <w:lang w:val="lt-LT"/>
        </w:rPr>
        <w:t>IKIPREKYBINIAM PIRKIMUI</w:t>
      </w:r>
    </w:p>
    <w:p w14:paraId="58911A10" w14:textId="77777777" w:rsidR="007C0A7D" w:rsidRPr="00585FA5" w:rsidRDefault="007C0A7D" w:rsidP="003150D3">
      <w:pPr>
        <w:jc w:val="center"/>
        <w:rPr>
          <w:b/>
          <w:sz w:val="24"/>
          <w:szCs w:val="24"/>
          <w:lang w:val="lt-LT"/>
        </w:rPr>
      </w:pPr>
      <w:r w:rsidRPr="00585FA5">
        <w:rPr>
          <w:b/>
          <w:sz w:val="24"/>
          <w:szCs w:val="24"/>
          <w:lang w:val="lt-LT"/>
        </w:rPr>
        <w:t>„</w:t>
      </w:r>
      <w:r w:rsidR="00344C18" w:rsidRPr="00585FA5">
        <w:rPr>
          <w:b/>
          <w:bCs/>
          <w:sz w:val="24"/>
          <w:szCs w:val="24"/>
          <w:lang w:val="lt-LT"/>
        </w:rPr>
        <w:t>ŠERNŲ POPULIACIJOS VALDYMAS AFRIKINIO KIAULIŲ MARO KONTROLEI</w:t>
      </w:r>
      <w:r w:rsidRPr="00585FA5">
        <w:rPr>
          <w:b/>
          <w:sz w:val="24"/>
          <w:szCs w:val="24"/>
          <w:lang w:val="lt-LT"/>
        </w:rPr>
        <w:t>“</w:t>
      </w:r>
    </w:p>
    <w:p w14:paraId="51A1CDD3" w14:textId="77777777" w:rsidR="003150D3" w:rsidRPr="00585FA5" w:rsidRDefault="003150D3" w:rsidP="003150D3">
      <w:pPr>
        <w:jc w:val="center"/>
        <w:rPr>
          <w:sz w:val="24"/>
          <w:szCs w:val="24"/>
          <w:lang w:val="lt-LT"/>
        </w:rPr>
      </w:pPr>
    </w:p>
    <w:p w14:paraId="4761F4B7" w14:textId="77777777" w:rsidR="00EB03ED" w:rsidRPr="00585FA5" w:rsidRDefault="00EB03ED" w:rsidP="003150D3">
      <w:pPr>
        <w:jc w:val="center"/>
        <w:rPr>
          <w:sz w:val="24"/>
          <w:szCs w:val="24"/>
          <w:lang w:val="lt-LT"/>
        </w:rPr>
      </w:pPr>
      <w:r w:rsidRPr="00585FA5">
        <w:rPr>
          <w:sz w:val="24"/>
          <w:szCs w:val="24"/>
          <w:lang w:val="lt-LT"/>
        </w:rPr>
        <w:t>20__-__-__</w:t>
      </w:r>
    </w:p>
    <w:p w14:paraId="13F5DAE3" w14:textId="77777777" w:rsidR="00AA0018" w:rsidRPr="00585FA5" w:rsidRDefault="00AA0018" w:rsidP="00123DB0">
      <w:pPr>
        <w:jc w:val="both"/>
        <w:rPr>
          <w:sz w:val="24"/>
          <w:szCs w:val="24"/>
          <w:lang w:val="lt-LT"/>
        </w:rPr>
      </w:pPr>
    </w:p>
    <w:tbl>
      <w:tblPr>
        <w:tblStyle w:val="TableGrid"/>
        <w:tblW w:w="9639" w:type="dxa"/>
        <w:jc w:val="center"/>
        <w:tblLook w:val="04A0" w:firstRow="1" w:lastRow="0" w:firstColumn="1" w:lastColumn="0" w:noHBand="0" w:noVBand="1"/>
      </w:tblPr>
      <w:tblGrid>
        <w:gridCol w:w="4835"/>
        <w:gridCol w:w="4804"/>
      </w:tblGrid>
      <w:tr w:rsidR="00EB03ED" w:rsidRPr="00585FA5" w14:paraId="2B324BA2" w14:textId="77777777" w:rsidTr="00EB03ED">
        <w:trPr>
          <w:jc w:val="center"/>
        </w:trPr>
        <w:tc>
          <w:tcPr>
            <w:tcW w:w="4927" w:type="dxa"/>
          </w:tcPr>
          <w:p w14:paraId="59DAF81A" w14:textId="77777777" w:rsidR="00EB03ED" w:rsidRPr="00585FA5" w:rsidRDefault="00EB03ED" w:rsidP="00AA0018">
            <w:pPr>
              <w:jc w:val="both"/>
              <w:rPr>
                <w:sz w:val="24"/>
                <w:szCs w:val="24"/>
                <w:lang w:val="lt-LT"/>
              </w:rPr>
            </w:pPr>
            <w:r w:rsidRPr="00585FA5">
              <w:rPr>
                <w:sz w:val="24"/>
                <w:szCs w:val="24"/>
                <w:lang w:val="lt-LT"/>
              </w:rPr>
              <w:t>Dalyvio pavadinimas</w:t>
            </w:r>
          </w:p>
          <w:p w14:paraId="406CDBC8" w14:textId="77777777" w:rsidR="00EB03ED" w:rsidRPr="00585FA5" w:rsidRDefault="00EB03ED" w:rsidP="00AA0018">
            <w:pPr>
              <w:jc w:val="both"/>
              <w:rPr>
                <w:lang w:val="lt-LT"/>
              </w:rPr>
            </w:pPr>
            <w:r w:rsidRPr="00585FA5">
              <w:rPr>
                <w:i/>
                <w:lang w:val="lt-LT"/>
              </w:rPr>
              <w:t>(jei pasiūlymą pateikia ūkio subjektų grupė, nurodyti visų grupės partnerių pavadinimus)</w:t>
            </w:r>
          </w:p>
        </w:tc>
        <w:tc>
          <w:tcPr>
            <w:tcW w:w="4927" w:type="dxa"/>
          </w:tcPr>
          <w:p w14:paraId="2B38556F" w14:textId="77777777" w:rsidR="00EB03ED" w:rsidRPr="00585FA5" w:rsidRDefault="00EB03ED" w:rsidP="00AA0018">
            <w:pPr>
              <w:jc w:val="both"/>
              <w:rPr>
                <w:sz w:val="24"/>
                <w:szCs w:val="24"/>
                <w:lang w:val="lt-LT"/>
              </w:rPr>
            </w:pPr>
          </w:p>
        </w:tc>
      </w:tr>
      <w:tr w:rsidR="00EB03ED" w:rsidRPr="00585FA5" w14:paraId="432967CB" w14:textId="77777777" w:rsidTr="00EB03ED">
        <w:trPr>
          <w:jc w:val="center"/>
        </w:trPr>
        <w:tc>
          <w:tcPr>
            <w:tcW w:w="4927" w:type="dxa"/>
          </w:tcPr>
          <w:p w14:paraId="438C4431" w14:textId="77777777" w:rsidR="00EB03ED" w:rsidRPr="00585FA5" w:rsidRDefault="00EB03ED" w:rsidP="00AA0018">
            <w:pPr>
              <w:jc w:val="both"/>
              <w:rPr>
                <w:sz w:val="24"/>
                <w:szCs w:val="24"/>
                <w:lang w:val="lt-LT"/>
              </w:rPr>
            </w:pPr>
            <w:r w:rsidRPr="00585FA5">
              <w:rPr>
                <w:sz w:val="24"/>
                <w:szCs w:val="24"/>
                <w:lang w:val="lt-LT"/>
              </w:rPr>
              <w:t>Dalyvio adresas</w:t>
            </w:r>
          </w:p>
          <w:p w14:paraId="7720EA6F" w14:textId="77777777" w:rsidR="00EB03ED" w:rsidRPr="00585FA5" w:rsidRDefault="00EB03ED" w:rsidP="00AA0018">
            <w:pPr>
              <w:jc w:val="both"/>
              <w:rPr>
                <w:i/>
                <w:lang w:val="lt-LT"/>
              </w:rPr>
            </w:pPr>
            <w:r w:rsidRPr="00585FA5">
              <w:rPr>
                <w:i/>
                <w:lang w:val="lt-LT"/>
              </w:rPr>
              <w:t>(jei pasiūlymą pateikia ūkio subjektų grupė, nurodyti visų grupės partnerių adresus)</w:t>
            </w:r>
          </w:p>
        </w:tc>
        <w:tc>
          <w:tcPr>
            <w:tcW w:w="4927" w:type="dxa"/>
          </w:tcPr>
          <w:p w14:paraId="44CE8DF9" w14:textId="77777777" w:rsidR="00EB03ED" w:rsidRPr="00585FA5" w:rsidRDefault="00EB03ED" w:rsidP="00AA0018">
            <w:pPr>
              <w:jc w:val="both"/>
              <w:rPr>
                <w:sz w:val="24"/>
                <w:szCs w:val="24"/>
                <w:lang w:val="lt-LT"/>
              </w:rPr>
            </w:pPr>
          </w:p>
        </w:tc>
      </w:tr>
      <w:tr w:rsidR="00EB03ED" w:rsidRPr="00585FA5" w14:paraId="29165841" w14:textId="77777777" w:rsidTr="00EB03ED">
        <w:trPr>
          <w:jc w:val="center"/>
        </w:trPr>
        <w:tc>
          <w:tcPr>
            <w:tcW w:w="4927" w:type="dxa"/>
          </w:tcPr>
          <w:p w14:paraId="267FA486" w14:textId="77777777" w:rsidR="00EB03ED" w:rsidRPr="00585FA5" w:rsidRDefault="00EB03ED" w:rsidP="00AA0018">
            <w:pPr>
              <w:jc w:val="both"/>
              <w:rPr>
                <w:sz w:val="24"/>
                <w:szCs w:val="24"/>
                <w:lang w:val="lt-LT"/>
              </w:rPr>
            </w:pPr>
            <w:r w:rsidRPr="00585FA5">
              <w:rPr>
                <w:sz w:val="24"/>
                <w:szCs w:val="24"/>
                <w:lang w:val="lt-LT"/>
              </w:rPr>
              <w:t>Įgalioto asmens vardas, pavardė, pareigos</w:t>
            </w:r>
          </w:p>
        </w:tc>
        <w:tc>
          <w:tcPr>
            <w:tcW w:w="4927" w:type="dxa"/>
          </w:tcPr>
          <w:p w14:paraId="09D770FD" w14:textId="77777777" w:rsidR="00EB03ED" w:rsidRPr="00585FA5" w:rsidRDefault="00EB03ED" w:rsidP="00AA0018">
            <w:pPr>
              <w:jc w:val="both"/>
              <w:rPr>
                <w:sz w:val="24"/>
                <w:szCs w:val="24"/>
                <w:lang w:val="lt-LT"/>
              </w:rPr>
            </w:pPr>
          </w:p>
        </w:tc>
      </w:tr>
      <w:tr w:rsidR="00EB03ED" w:rsidRPr="00585FA5" w14:paraId="5AE483EF" w14:textId="77777777" w:rsidTr="00EB03ED">
        <w:trPr>
          <w:jc w:val="center"/>
        </w:trPr>
        <w:tc>
          <w:tcPr>
            <w:tcW w:w="4927" w:type="dxa"/>
          </w:tcPr>
          <w:p w14:paraId="59446DE2" w14:textId="77777777" w:rsidR="00EB03ED" w:rsidRPr="00585FA5" w:rsidRDefault="00EB03ED" w:rsidP="00AA0018">
            <w:pPr>
              <w:jc w:val="both"/>
              <w:rPr>
                <w:sz w:val="24"/>
                <w:szCs w:val="24"/>
                <w:lang w:val="lt-LT"/>
              </w:rPr>
            </w:pPr>
            <w:r w:rsidRPr="00585FA5">
              <w:rPr>
                <w:sz w:val="24"/>
                <w:szCs w:val="24"/>
                <w:lang w:val="lt-LT"/>
              </w:rPr>
              <w:t>Telefono numeris</w:t>
            </w:r>
          </w:p>
        </w:tc>
        <w:tc>
          <w:tcPr>
            <w:tcW w:w="4927" w:type="dxa"/>
          </w:tcPr>
          <w:p w14:paraId="313860C0" w14:textId="77777777" w:rsidR="00EB03ED" w:rsidRPr="00585FA5" w:rsidRDefault="00EB03ED" w:rsidP="00AA0018">
            <w:pPr>
              <w:jc w:val="both"/>
              <w:rPr>
                <w:sz w:val="24"/>
                <w:szCs w:val="24"/>
                <w:lang w:val="lt-LT"/>
              </w:rPr>
            </w:pPr>
          </w:p>
        </w:tc>
      </w:tr>
      <w:tr w:rsidR="00EB03ED" w:rsidRPr="00585FA5" w14:paraId="1D10DD50" w14:textId="77777777" w:rsidTr="00EB03ED">
        <w:trPr>
          <w:jc w:val="center"/>
        </w:trPr>
        <w:tc>
          <w:tcPr>
            <w:tcW w:w="4927" w:type="dxa"/>
          </w:tcPr>
          <w:p w14:paraId="0BA64E08" w14:textId="77777777" w:rsidR="00EB03ED" w:rsidRPr="00585FA5" w:rsidRDefault="00EB03ED" w:rsidP="00AA0018">
            <w:pPr>
              <w:jc w:val="both"/>
              <w:rPr>
                <w:sz w:val="24"/>
                <w:szCs w:val="24"/>
                <w:lang w:val="lt-LT"/>
              </w:rPr>
            </w:pPr>
            <w:r w:rsidRPr="00585FA5">
              <w:rPr>
                <w:sz w:val="24"/>
                <w:szCs w:val="24"/>
                <w:lang w:val="lt-LT"/>
              </w:rPr>
              <w:t>El. pašto adresas</w:t>
            </w:r>
          </w:p>
        </w:tc>
        <w:tc>
          <w:tcPr>
            <w:tcW w:w="4927" w:type="dxa"/>
          </w:tcPr>
          <w:p w14:paraId="060C3318" w14:textId="77777777" w:rsidR="00EB03ED" w:rsidRPr="00585FA5" w:rsidRDefault="00EB03ED" w:rsidP="00AA0018">
            <w:pPr>
              <w:jc w:val="both"/>
              <w:rPr>
                <w:sz w:val="24"/>
                <w:szCs w:val="24"/>
                <w:lang w:val="lt-LT"/>
              </w:rPr>
            </w:pPr>
          </w:p>
        </w:tc>
      </w:tr>
    </w:tbl>
    <w:p w14:paraId="2B070561" w14:textId="77777777" w:rsidR="00EB03ED" w:rsidRPr="00585FA5" w:rsidRDefault="00EB03ED" w:rsidP="00123DB0">
      <w:pPr>
        <w:jc w:val="both"/>
        <w:rPr>
          <w:sz w:val="24"/>
          <w:szCs w:val="24"/>
          <w:lang w:val="lt-LT"/>
        </w:rPr>
      </w:pPr>
    </w:p>
    <w:tbl>
      <w:tblPr>
        <w:tblStyle w:val="TableGrid"/>
        <w:tblW w:w="9639" w:type="dxa"/>
        <w:jc w:val="center"/>
        <w:tblLook w:val="04A0" w:firstRow="1" w:lastRow="0" w:firstColumn="1" w:lastColumn="0" w:noHBand="0" w:noVBand="1"/>
      </w:tblPr>
      <w:tblGrid>
        <w:gridCol w:w="9639"/>
      </w:tblGrid>
      <w:tr w:rsidR="00397643" w:rsidRPr="00585FA5" w14:paraId="33F4B6F4" w14:textId="77777777" w:rsidTr="00EE411B">
        <w:trPr>
          <w:trHeight w:val="177"/>
          <w:jc w:val="center"/>
        </w:trPr>
        <w:tc>
          <w:tcPr>
            <w:tcW w:w="9639" w:type="dxa"/>
          </w:tcPr>
          <w:p w14:paraId="4766205F" w14:textId="77777777" w:rsidR="00397643" w:rsidRPr="00585FA5" w:rsidRDefault="00397643" w:rsidP="00105FEA">
            <w:pPr>
              <w:spacing w:before="120" w:after="120"/>
              <w:jc w:val="both"/>
              <w:rPr>
                <w:b/>
                <w:sz w:val="24"/>
                <w:szCs w:val="24"/>
                <w:highlight w:val="yellow"/>
                <w:lang w:val="lt-LT"/>
              </w:rPr>
            </w:pPr>
            <w:r w:rsidRPr="00585FA5">
              <w:rPr>
                <w:b/>
                <w:sz w:val="24"/>
                <w:szCs w:val="24"/>
                <w:lang w:val="lt-LT"/>
              </w:rPr>
              <w:t xml:space="preserve">Siūlomo </w:t>
            </w:r>
            <w:proofErr w:type="spellStart"/>
            <w:r w:rsidRPr="00585FA5">
              <w:rPr>
                <w:b/>
                <w:sz w:val="24"/>
                <w:szCs w:val="24"/>
                <w:lang w:val="lt-LT"/>
              </w:rPr>
              <w:t>inovatyviojo</w:t>
            </w:r>
            <w:proofErr w:type="spellEnd"/>
            <w:r w:rsidRPr="00585FA5">
              <w:rPr>
                <w:b/>
                <w:sz w:val="24"/>
                <w:szCs w:val="24"/>
                <w:lang w:val="lt-LT"/>
              </w:rPr>
              <w:t xml:space="preserve"> produkto koncepcijos</w:t>
            </w:r>
            <w:r w:rsidR="00EE411B" w:rsidRPr="00585FA5">
              <w:rPr>
                <w:b/>
                <w:sz w:val="24"/>
                <w:szCs w:val="24"/>
                <w:lang w:val="lt-LT"/>
              </w:rPr>
              <w:t xml:space="preserve"> </w:t>
            </w:r>
            <w:r w:rsidRPr="00585FA5">
              <w:rPr>
                <w:b/>
                <w:sz w:val="24"/>
                <w:szCs w:val="24"/>
                <w:lang w:val="lt-LT"/>
              </w:rPr>
              <w:t>aprašymas</w:t>
            </w:r>
          </w:p>
        </w:tc>
      </w:tr>
      <w:tr w:rsidR="00397643" w:rsidRPr="00585FA5" w14:paraId="0CF17AAB" w14:textId="77777777" w:rsidTr="00A03B6F">
        <w:trPr>
          <w:trHeight w:val="1790"/>
          <w:jc w:val="center"/>
        </w:trPr>
        <w:tc>
          <w:tcPr>
            <w:tcW w:w="9639" w:type="dxa"/>
          </w:tcPr>
          <w:p w14:paraId="4E1B6B55" w14:textId="77777777" w:rsidR="00397643" w:rsidRPr="00585FA5" w:rsidRDefault="00397643" w:rsidP="00AA0018">
            <w:pPr>
              <w:jc w:val="both"/>
              <w:rPr>
                <w:sz w:val="24"/>
                <w:szCs w:val="24"/>
                <w:highlight w:val="yellow"/>
                <w:lang w:val="lt-LT"/>
              </w:rPr>
            </w:pPr>
          </w:p>
        </w:tc>
      </w:tr>
      <w:tr w:rsidR="00A03B6F" w:rsidRPr="00585FA5" w14:paraId="1DC21F21" w14:textId="77777777" w:rsidTr="00A03B6F">
        <w:trPr>
          <w:trHeight w:val="144"/>
          <w:jc w:val="center"/>
        </w:trPr>
        <w:tc>
          <w:tcPr>
            <w:tcW w:w="9639" w:type="dxa"/>
          </w:tcPr>
          <w:p w14:paraId="26FB9CFB" w14:textId="77777777" w:rsidR="00A03B6F" w:rsidRPr="00585FA5" w:rsidRDefault="00A03B6F" w:rsidP="00AA0018">
            <w:pPr>
              <w:jc w:val="both"/>
              <w:rPr>
                <w:sz w:val="24"/>
                <w:szCs w:val="24"/>
                <w:highlight w:val="yellow"/>
                <w:lang w:val="lt-LT"/>
              </w:rPr>
            </w:pPr>
            <w:r w:rsidRPr="00585FA5">
              <w:rPr>
                <w:sz w:val="24"/>
                <w:szCs w:val="24"/>
                <w:lang w:val="lt-LT"/>
              </w:rPr>
              <w:t>Pagrindimas, kad produkto sukūrimui yra reikalingi moksliniai tyrimai ir eksperimentinė plėtra</w:t>
            </w:r>
            <w:r w:rsidRPr="00585FA5">
              <w:rPr>
                <w:rStyle w:val="FootnoteReference"/>
                <w:sz w:val="24"/>
                <w:szCs w:val="24"/>
                <w:lang w:val="lt-LT"/>
              </w:rPr>
              <w:footnoteReference w:id="1"/>
            </w:r>
            <w:r w:rsidRPr="00585FA5">
              <w:rPr>
                <w:sz w:val="24"/>
                <w:szCs w:val="24"/>
                <w:lang w:val="lt-LT"/>
              </w:rPr>
              <w:t xml:space="preserve"> </w:t>
            </w:r>
          </w:p>
        </w:tc>
      </w:tr>
      <w:tr w:rsidR="00A03B6F" w:rsidRPr="00585FA5" w14:paraId="6049F845" w14:textId="77777777" w:rsidTr="00EE411B">
        <w:trPr>
          <w:trHeight w:val="864"/>
          <w:jc w:val="center"/>
        </w:trPr>
        <w:tc>
          <w:tcPr>
            <w:tcW w:w="9639" w:type="dxa"/>
          </w:tcPr>
          <w:p w14:paraId="3B30F594" w14:textId="77777777" w:rsidR="00A03B6F" w:rsidRPr="00585FA5" w:rsidRDefault="00A03B6F" w:rsidP="00AA0018">
            <w:pPr>
              <w:jc w:val="both"/>
              <w:rPr>
                <w:sz w:val="24"/>
                <w:szCs w:val="24"/>
                <w:highlight w:val="yellow"/>
                <w:lang w:val="lt-LT"/>
              </w:rPr>
            </w:pPr>
          </w:p>
        </w:tc>
      </w:tr>
      <w:tr w:rsidR="00397643" w:rsidRPr="00585FA5" w14:paraId="22FE9169" w14:textId="77777777" w:rsidTr="00EE411B">
        <w:trPr>
          <w:trHeight w:val="557"/>
          <w:jc w:val="center"/>
        </w:trPr>
        <w:tc>
          <w:tcPr>
            <w:tcW w:w="9639" w:type="dxa"/>
          </w:tcPr>
          <w:p w14:paraId="10C6502D" w14:textId="77777777" w:rsidR="00EE411B" w:rsidRPr="00585FA5" w:rsidRDefault="00A87153" w:rsidP="00CA115F">
            <w:pPr>
              <w:spacing w:before="120" w:after="120"/>
              <w:jc w:val="both"/>
              <w:rPr>
                <w:b/>
                <w:sz w:val="24"/>
                <w:szCs w:val="24"/>
                <w:lang w:val="lt-LT"/>
              </w:rPr>
            </w:pPr>
            <w:r w:rsidRPr="00585FA5">
              <w:rPr>
                <w:b/>
                <w:sz w:val="24"/>
                <w:szCs w:val="24"/>
                <w:lang w:val="lt-LT"/>
              </w:rPr>
              <w:t xml:space="preserve">Techninės galimybės </w:t>
            </w:r>
            <w:r w:rsidR="00643D40" w:rsidRPr="00585FA5">
              <w:rPr>
                <w:b/>
                <w:sz w:val="24"/>
                <w:szCs w:val="24"/>
                <w:lang w:val="lt-LT"/>
              </w:rPr>
              <w:t>(</w:t>
            </w:r>
            <w:r w:rsidR="00FB67A8" w:rsidRPr="00585FA5">
              <w:rPr>
                <w:b/>
                <w:sz w:val="24"/>
                <w:szCs w:val="24"/>
                <w:lang w:val="lt-LT"/>
              </w:rPr>
              <w:t>dalyvis</w:t>
            </w:r>
            <w:r w:rsidR="00643D40" w:rsidRPr="00585FA5">
              <w:rPr>
                <w:b/>
                <w:sz w:val="24"/>
                <w:szCs w:val="24"/>
                <w:lang w:val="lt-LT"/>
              </w:rPr>
              <w:t xml:space="preserve"> gali teikti papildomus dokumentus kriterijui įvertinti)</w:t>
            </w:r>
          </w:p>
        </w:tc>
      </w:tr>
      <w:tr w:rsidR="00397643" w:rsidRPr="00585FA5" w14:paraId="4A244BCD" w14:textId="77777777" w:rsidTr="00E04394">
        <w:trPr>
          <w:trHeight w:val="2501"/>
          <w:jc w:val="center"/>
        </w:trPr>
        <w:tc>
          <w:tcPr>
            <w:tcW w:w="9639" w:type="dxa"/>
          </w:tcPr>
          <w:p w14:paraId="1B1D326D" w14:textId="77777777" w:rsidR="00A83FA6" w:rsidRPr="00585FA5" w:rsidRDefault="00A83FA6" w:rsidP="00397643">
            <w:pPr>
              <w:jc w:val="both"/>
              <w:rPr>
                <w:sz w:val="24"/>
                <w:szCs w:val="24"/>
                <w:lang w:val="lt-LT"/>
              </w:rPr>
            </w:pPr>
          </w:p>
        </w:tc>
      </w:tr>
      <w:tr w:rsidR="00EE411B" w:rsidRPr="00585FA5" w14:paraId="66E72DB5" w14:textId="77777777" w:rsidTr="00EE411B">
        <w:trPr>
          <w:trHeight w:val="131"/>
          <w:jc w:val="center"/>
        </w:trPr>
        <w:tc>
          <w:tcPr>
            <w:tcW w:w="9639" w:type="dxa"/>
          </w:tcPr>
          <w:p w14:paraId="6D7CC6E5" w14:textId="77777777" w:rsidR="00EE411B" w:rsidRPr="00585FA5" w:rsidRDefault="00EE411B" w:rsidP="004049B0">
            <w:pPr>
              <w:spacing w:before="120" w:after="120"/>
              <w:jc w:val="both"/>
              <w:rPr>
                <w:sz w:val="24"/>
                <w:szCs w:val="24"/>
                <w:highlight w:val="green"/>
                <w:lang w:val="lt-LT"/>
              </w:rPr>
            </w:pPr>
            <w:r w:rsidRPr="00585FA5">
              <w:rPr>
                <w:b/>
                <w:sz w:val="24"/>
                <w:szCs w:val="24"/>
                <w:lang w:val="lt-LT"/>
              </w:rPr>
              <w:t>Kokybė</w:t>
            </w:r>
            <w:r w:rsidR="00643D40" w:rsidRPr="00585FA5">
              <w:rPr>
                <w:b/>
                <w:sz w:val="24"/>
                <w:szCs w:val="24"/>
                <w:lang w:val="lt-LT"/>
              </w:rPr>
              <w:t xml:space="preserve"> </w:t>
            </w:r>
            <w:r w:rsidR="00FB67A8" w:rsidRPr="00585FA5">
              <w:rPr>
                <w:b/>
                <w:sz w:val="24"/>
                <w:szCs w:val="24"/>
                <w:lang w:val="lt-LT"/>
              </w:rPr>
              <w:t>(dalyvis</w:t>
            </w:r>
            <w:r w:rsidR="00643D40" w:rsidRPr="00585FA5">
              <w:rPr>
                <w:b/>
                <w:sz w:val="24"/>
                <w:szCs w:val="24"/>
                <w:lang w:val="lt-LT"/>
              </w:rPr>
              <w:t xml:space="preserve"> gali teikti papildomus dokumentus kriterijui įvertinti)</w:t>
            </w:r>
          </w:p>
        </w:tc>
      </w:tr>
      <w:tr w:rsidR="00EE411B" w:rsidRPr="00585FA5" w14:paraId="77A725D9" w14:textId="77777777" w:rsidTr="00EE411B">
        <w:trPr>
          <w:trHeight w:val="3118"/>
          <w:jc w:val="center"/>
        </w:trPr>
        <w:tc>
          <w:tcPr>
            <w:tcW w:w="9639" w:type="dxa"/>
          </w:tcPr>
          <w:p w14:paraId="4DD175F5" w14:textId="77777777" w:rsidR="00EE411B" w:rsidRPr="00585FA5" w:rsidRDefault="00EE411B" w:rsidP="00397643">
            <w:pPr>
              <w:jc w:val="both"/>
              <w:rPr>
                <w:sz w:val="24"/>
                <w:szCs w:val="24"/>
                <w:highlight w:val="green"/>
                <w:lang w:val="lt-LT"/>
              </w:rPr>
            </w:pPr>
          </w:p>
        </w:tc>
      </w:tr>
      <w:tr w:rsidR="00EE411B" w:rsidRPr="00585FA5" w14:paraId="2BC6785A" w14:textId="77777777" w:rsidTr="00EE411B">
        <w:trPr>
          <w:trHeight w:val="60"/>
          <w:jc w:val="center"/>
        </w:trPr>
        <w:tc>
          <w:tcPr>
            <w:tcW w:w="9639" w:type="dxa"/>
          </w:tcPr>
          <w:p w14:paraId="6263DA9C" w14:textId="77777777" w:rsidR="00EE411B" w:rsidRPr="00585FA5" w:rsidRDefault="00EE411B" w:rsidP="00B35803">
            <w:pPr>
              <w:spacing w:before="120" w:after="120"/>
              <w:jc w:val="both"/>
              <w:rPr>
                <w:b/>
                <w:sz w:val="24"/>
                <w:szCs w:val="24"/>
                <w:highlight w:val="green"/>
                <w:lang w:val="lt-LT"/>
              </w:rPr>
            </w:pPr>
            <w:r w:rsidRPr="00585FA5">
              <w:rPr>
                <w:b/>
                <w:sz w:val="24"/>
                <w:szCs w:val="24"/>
                <w:lang w:val="lt-LT"/>
              </w:rPr>
              <w:t>Dalyv</w:t>
            </w:r>
            <w:r w:rsidR="00A87153" w:rsidRPr="00585FA5">
              <w:rPr>
                <w:b/>
                <w:sz w:val="24"/>
                <w:szCs w:val="24"/>
                <w:lang w:val="lt-LT"/>
              </w:rPr>
              <w:t>i</w:t>
            </w:r>
            <w:r w:rsidRPr="00585FA5">
              <w:rPr>
                <w:b/>
                <w:sz w:val="24"/>
                <w:szCs w:val="24"/>
                <w:lang w:val="lt-LT"/>
              </w:rPr>
              <w:t xml:space="preserve">o </w:t>
            </w:r>
            <w:proofErr w:type="spellStart"/>
            <w:r w:rsidR="00A87153" w:rsidRPr="00585FA5">
              <w:rPr>
                <w:b/>
                <w:sz w:val="24"/>
                <w:szCs w:val="24"/>
                <w:lang w:val="lt-LT"/>
              </w:rPr>
              <w:t>inovatyvumas</w:t>
            </w:r>
            <w:proofErr w:type="spellEnd"/>
            <w:r w:rsidRPr="00585FA5">
              <w:rPr>
                <w:b/>
                <w:sz w:val="24"/>
                <w:szCs w:val="24"/>
                <w:lang w:val="lt-LT"/>
              </w:rPr>
              <w:t xml:space="preserve"> </w:t>
            </w:r>
            <w:r w:rsidR="00FB67A8" w:rsidRPr="00585FA5">
              <w:rPr>
                <w:b/>
                <w:sz w:val="24"/>
                <w:szCs w:val="24"/>
                <w:lang w:val="lt-LT"/>
              </w:rPr>
              <w:t>(dalyvis</w:t>
            </w:r>
            <w:r w:rsidR="00643D40" w:rsidRPr="00585FA5">
              <w:rPr>
                <w:b/>
                <w:sz w:val="24"/>
                <w:szCs w:val="24"/>
                <w:lang w:val="lt-LT"/>
              </w:rPr>
              <w:t xml:space="preserve"> </w:t>
            </w:r>
            <w:r w:rsidR="00B35803" w:rsidRPr="00585FA5">
              <w:rPr>
                <w:b/>
                <w:sz w:val="24"/>
                <w:szCs w:val="24"/>
                <w:lang w:val="lt-LT"/>
              </w:rPr>
              <w:t>pateikia</w:t>
            </w:r>
            <w:r w:rsidR="00643D40" w:rsidRPr="00585FA5">
              <w:rPr>
                <w:b/>
                <w:sz w:val="24"/>
                <w:szCs w:val="24"/>
                <w:lang w:val="lt-LT"/>
              </w:rPr>
              <w:t xml:space="preserve"> papildomus dokumentus kriterijui įvertinti)</w:t>
            </w:r>
          </w:p>
        </w:tc>
      </w:tr>
      <w:tr w:rsidR="00150FBA" w:rsidRPr="00585FA5" w14:paraId="46EED174" w14:textId="77777777" w:rsidTr="00DD02F4">
        <w:trPr>
          <w:trHeight w:val="3118"/>
          <w:jc w:val="center"/>
        </w:trPr>
        <w:tc>
          <w:tcPr>
            <w:tcW w:w="9639" w:type="dxa"/>
          </w:tcPr>
          <w:p w14:paraId="7803DAD3" w14:textId="77777777" w:rsidR="00150FBA" w:rsidRPr="00585FA5" w:rsidRDefault="00150FBA" w:rsidP="00DD02F4">
            <w:pPr>
              <w:jc w:val="both"/>
              <w:rPr>
                <w:sz w:val="24"/>
                <w:szCs w:val="24"/>
                <w:highlight w:val="green"/>
                <w:lang w:val="lt-LT"/>
              </w:rPr>
            </w:pPr>
          </w:p>
        </w:tc>
      </w:tr>
    </w:tbl>
    <w:p w14:paraId="52E63245" w14:textId="77777777" w:rsidR="00EB03ED" w:rsidRPr="00585FA5" w:rsidRDefault="00EB03ED" w:rsidP="00123DB0">
      <w:pPr>
        <w:jc w:val="both"/>
        <w:rPr>
          <w:sz w:val="24"/>
          <w:szCs w:val="24"/>
          <w:lang w:val="lt-LT"/>
        </w:rPr>
      </w:pPr>
    </w:p>
    <w:p w14:paraId="642366D1" w14:textId="77777777" w:rsidR="00EB03ED" w:rsidRPr="00585FA5" w:rsidRDefault="002117DD" w:rsidP="00777457">
      <w:pPr>
        <w:jc w:val="both"/>
        <w:rPr>
          <w:sz w:val="24"/>
          <w:szCs w:val="24"/>
          <w:lang w:val="lt-LT"/>
        </w:rPr>
      </w:pPr>
      <w:r w:rsidRPr="00585FA5">
        <w:rPr>
          <w:sz w:val="24"/>
          <w:szCs w:val="24"/>
          <w:lang w:val="lt-LT"/>
        </w:rPr>
        <w:t>Vykd</w:t>
      </w:r>
      <w:r w:rsidR="00185929" w:rsidRPr="00585FA5">
        <w:rPr>
          <w:sz w:val="24"/>
          <w:szCs w:val="24"/>
          <w:lang w:val="lt-LT"/>
        </w:rPr>
        <w:t>ydami</w:t>
      </w:r>
      <w:r w:rsidRPr="00585FA5">
        <w:rPr>
          <w:sz w:val="24"/>
          <w:szCs w:val="24"/>
          <w:lang w:val="lt-LT"/>
        </w:rPr>
        <w:t xml:space="preserve"> sutartį pasitelksime šiuos subtiekėjus:</w:t>
      </w:r>
    </w:p>
    <w:tbl>
      <w:tblPr>
        <w:tblStyle w:val="TableGrid"/>
        <w:tblW w:w="9639" w:type="dxa"/>
        <w:jc w:val="center"/>
        <w:tblLook w:val="04A0" w:firstRow="1" w:lastRow="0" w:firstColumn="1" w:lastColumn="0" w:noHBand="0" w:noVBand="1"/>
      </w:tblPr>
      <w:tblGrid>
        <w:gridCol w:w="2695"/>
        <w:gridCol w:w="3095"/>
        <w:gridCol w:w="1914"/>
        <w:gridCol w:w="1935"/>
      </w:tblGrid>
      <w:tr w:rsidR="002117DD" w:rsidRPr="00585FA5" w14:paraId="320D0BE9" w14:textId="77777777" w:rsidTr="00B7423C">
        <w:trPr>
          <w:trHeight w:val="1380"/>
          <w:jc w:val="center"/>
        </w:trPr>
        <w:tc>
          <w:tcPr>
            <w:tcW w:w="2695" w:type="dxa"/>
            <w:vAlign w:val="center"/>
          </w:tcPr>
          <w:p w14:paraId="3D2C5364" w14:textId="77777777" w:rsidR="002117DD" w:rsidRPr="00585FA5" w:rsidRDefault="002117DD" w:rsidP="005361A2">
            <w:pPr>
              <w:jc w:val="center"/>
              <w:rPr>
                <w:b/>
                <w:sz w:val="24"/>
                <w:szCs w:val="24"/>
                <w:lang w:val="lt-LT"/>
              </w:rPr>
            </w:pPr>
            <w:r w:rsidRPr="00585FA5">
              <w:rPr>
                <w:b/>
                <w:sz w:val="24"/>
                <w:szCs w:val="24"/>
                <w:lang w:val="lt-LT"/>
              </w:rPr>
              <w:t>Subtiekėjų pavadinimas</w:t>
            </w:r>
          </w:p>
        </w:tc>
        <w:tc>
          <w:tcPr>
            <w:tcW w:w="3095" w:type="dxa"/>
            <w:vAlign w:val="center"/>
          </w:tcPr>
          <w:p w14:paraId="6887F9A5" w14:textId="77777777" w:rsidR="002117DD" w:rsidRPr="00585FA5" w:rsidRDefault="002117DD" w:rsidP="00185929">
            <w:pPr>
              <w:jc w:val="center"/>
              <w:rPr>
                <w:b/>
                <w:sz w:val="24"/>
                <w:szCs w:val="24"/>
                <w:lang w:val="lt-LT"/>
              </w:rPr>
            </w:pPr>
            <w:r w:rsidRPr="00585FA5">
              <w:rPr>
                <w:b/>
                <w:sz w:val="24"/>
                <w:szCs w:val="24"/>
                <w:lang w:val="lt-LT"/>
              </w:rPr>
              <w:t>Paslaugų, kurių vykd</w:t>
            </w:r>
            <w:r w:rsidR="005361A2" w:rsidRPr="00585FA5">
              <w:rPr>
                <w:b/>
                <w:sz w:val="24"/>
                <w:szCs w:val="24"/>
                <w:lang w:val="lt-LT"/>
              </w:rPr>
              <w:t>ymui bus pasitelkti subtiekėjai</w:t>
            </w:r>
            <w:r w:rsidR="00185929" w:rsidRPr="00585FA5">
              <w:rPr>
                <w:b/>
                <w:sz w:val="24"/>
                <w:szCs w:val="24"/>
                <w:lang w:val="lt-LT"/>
              </w:rPr>
              <w:t>, pavadinimas, apimtys</w:t>
            </w:r>
          </w:p>
        </w:tc>
        <w:tc>
          <w:tcPr>
            <w:tcW w:w="1914" w:type="dxa"/>
            <w:vAlign w:val="center"/>
          </w:tcPr>
          <w:p w14:paraId="4381125F" w14:textId="77777777" w:rsidR="002117DD" w:rsidRPr="00585FA5" w:rsidRDefault="002117DD" w:rsidP="00185929">
            <w:pPr>
              <w:jc w:val="center"/>
              <w:rPr>
                <w:b/>
                <w:sz w:val="24"/>
                <w:szCs w:val="24"/>
                <w:lang w:val="lt-LT"/>
              </w:rPr>
            </w:pPr>
            <w:r w:rsidRPr="00585FA5">
              <w:rPr>
                <w:b/>
                <w:sz w:val="24"/>
                <w:szCs w:val="24"/>
                <w:lang w:val="lt-LT"/>
              </w:rPr>
              <w:t>Paslaugų dalis</w:t>
            </w:r>
            <w:r w:rsidR="005361A2" w:rsidRPr="00585FA5">
              <w:rPr>
                <w:b/>
                <w:sz w:val="24"/>
                <w:szCs w:val="24"/>
                <w:lang w:val="lt-LT"/>
              </w:rPr>
              <w:t>, kuri bus perduota subtiekėjui</w:t>
            </w:r>
            <w:r w:rsidR="00185929" w:rsidRPr="00585FA5">
              <w:rPr>
                <w:b/>
                <w:sz w:val="24"/>
                <w:szCs w:val="24"/>
                <w:lang w:val="lt-LT"/>
              </w:rPr>
              <w:t>, procentais</w:t>
            </w:r>
          </w:p>
        </w:tc>
        <w:tc>
          <w:tcPr>
            <w:tcW w:w="1935" w:type="dxa"/>
            <w:vAlign w:val="center"/>
          </w:tcPr>
          <w:p w14:paraId="49AAA1C6" w14:textId="77777777" w:rsidR="002117DD" w:rsidRPr="00585FA5" w:rsidRDefault="002117DD" w:rsidP="00B7423C">
            <w:pPr>
              <w:jc w:val="center"/>
              <w:rPr>
                <w:b/>
                <w:sz w:val="24"/>
                <w:szCs w:val="24"/>
                <w:lang w:val="lt-LT"/>
              </w:rPr>
            </w:pPr>
            <w:r w:rsidRPr="00585FA5">
              <w:rPr>
                <w:b/>
                <w:sz w:val="24"/>
                <w:szCs w:val="24"/>
                <w:lang w:val="lt-LT"/>
              </w:rPr>
              <w:t>Etapas(-ai)</w:t>
            </w:r>
          </w:p>
        </w:tc>
      </w:tr>
      <w:tr w:rsidR="002117DD" w:rsidRPr="00585FA5" w14:paraId="291213F9" w14:textId="77777777" w:rsidTr="002117DD">
        <w:trPr>
          <w:jc w:val="center"/>
        </w:trPr>
        <w:tc>
          <w:tcPr>
            <w:tcW w:w="2695" w:type="dxa"/>
          </w:tcPr>
          <w:p w14:paraId="398EC176" w14:textId="77777777" w:rsidR="002117DD" w:rsidRPr="00585FA5" w:rsidRDefault="002117DD" w:rsidP="00B7423C">
            <w:pPr>
              <w:rPr>
                <w:sz w:val="24"/>
                <w:szCs w:val="24"/>
                <w:lang w:val="lt-LT"/>
              </w:rPr>
            </w:pPr>
          </w:p>
        </w:tc>
        <w:tc>
          <w:tcPr>
            <w:tcW w:w="3095" w:type="dxa"/>
          </w:tcPr>
          <w:p w14:paraId="34A0A136" w14:textId="77777777" w:rsidR="002117DD" w:rsidRPr="00585FA5" w:rsidRDefault="002117DD" w:rsidP="00B7423C">
            <w:pPr>
              <w:rPr>
                <w:sz w:val="24"/>
                <w:szCs w:val="24"/>
                <w:lang w:val="lt-LT"/>
              </w:rPr>
            </w:pPr>
          </w:p>
        </w:tc>
        <w:tc>
          <w:tcPr>
            <w:tcW w:w="1914" w:type="dxa"/>
          </w:tcPr>
          <w:p w14:paraId="11556A30" w14:textId="77777777" w:rsidR="002117DD" w:rsidRPr="00585FA5" w:rsidRDefault="002117DD" w:rsidP="00B7423C">
            <w:pPr>
              <w:rPr>
                <w:sz w:val="24"/>
                <w:szCs w:val="24"/>
                <w:lang w:val="lt-LT"/>
              </w:rPr>
            </w:pPr>
          </w:p>
        </w:tc>
        <w:tc>
          <w:tcPr>
            <w:tcW w:w="1935" w:type="dxa"/>
          </w:tcPr>
          <w:p w14:paraId="14D7778D" w14:textId="77777777" w:rsidR="002117DD" w:rsidRPr="00585FA5" w:rsidRDefault="002117DD" w:rsidP="00B7423C">
            <w:pPr>
              <w:rPr>
                <w:sz w:val="24"/>
                <w:szCs w:val="24"/>
                <w:lang w:val="lt-LT"/>
              </w:rPr>
            </w:pPr>
          </w:p>
        </w:tc>
      </w:tr>
      <w:tr w:rsidR="002117DD" w:rsidRPr="00585FA5" w14:paraId="640AD762" w14:textId="77777777" w:rsidTr="002117DD">
        <w:trPr>
          <w:jc w:val="center"/>
        </w:trPr>
        <w:tc>
          <w:tcPr>
            <w:tcW w:w="2695" w:type="dxa"/>
          </w:tcPr>
          <w:p w14:paraId="3594F054" w14:textId="77777777" w:rsidR="002117DD" w:rsidRPr="00585FA5" w:rsidRDefault="002117DD" w:rsidP="00B7423C">
            <w:pPr>
              <w:rPr>
                <w:sz w:val="24"/>
                <w:szCs w:val="24"/>
                <w:lang w:val="lt-LT"/>
              </w:rPr>
            </w:pPr>
          </w:p>
        </w:tc>
        <w:tc>
          <w:tcPr>
            <w:tcW w:w="3095" w:type="dxa"/>
          </w:tcPr>
          <w:p w14:paraId="2DD49B30" w14:textId="77777777" w:rsidR="002117DD" w:rsidRPr="00585FA5" w:rsidRDefault="002117DD" w:rsidP="00B7423C">
            <w:pPr>
              <w:rPr>
                <w:sz w:val="24"/>
                <w:szCs w:val="24"/>
                <w:lang w:val="lt-LT"/>
              </w:rPr>
            </w:pPr>
          </w:p>
        </w:tc>
        <w:tc>
          <w:tcPr>
            <w:tcW w:w="1914" w:type="dxa"/>
          </w:tcPr>
          <w:p w14:paraId="50523DA7" w14:textId="77777777" w:rsidR="002117DD" w:rsidRPr="00585FA5" w:rsidRDefault="002117DD" w:rsidP="00B7423C">
            <w:pPr>
              <w:rPr>
                <w:sz w:val="24"/>
                <w:szCs w:val="24"/>
                <w:lang w:val="lt-LT"/>
              </w:rPr>
            </w:pPr>
          </w:p>
        </w:tc>
        <w:tc>
          <w:tcPr>
            <w:tcW w:w="1935" w:type="dxa"/>
          </w:tcPr>
          <w:p w14:paraId="7E1418DD" w14:textId="77777777" w:rsidR="002117DD" w:rsidRPr="00585FA5" w:rsidRDefault="002117DD" w:rsidP="00B7423C">
            <w:pPr>
              <w:rPr>
                <w:sz w:val="24"/>
                <w:szCs w:val="24"/>
                <w:lang w:val="lt-LT"/>
              </w:rPr>
            </w:pPr>
          </w:p>
        </w:tc>
      </w:tr>
      <w:tr w:rsidR="002117DD" w:rsidRPr="00585FA5" w14:paraId="624A4CF9" w14:textId="77777777" w:rsidTr="002117DD">
        <w:trPr>
          <w:jc w:val="center"/>
        </w:trPr>
        <w:tc>
          <w:tcPr>
            <w:tcW w:w="2695" w:type="dxa"/>
          </w:tcPr>
          <w:p w14:paraId="0EF5C99C" w14:textId="77777777" w:rsidR="002117DD" w:rsidRPr="00585FA5" w:rsidRDefault="002117DD" w:rsidP="00B7423C">
            <w:pPr>
              <w:rPr>
                <w:sz w:val="24"/>
                <w:szCs w:val="24"/>
                <w:lang w:val="lt-LT"/>
              </w:rPr>
            </w:pPr>
          </w:p>
        </w:tc>
        <w:tc>
          <w:tcPr>
            <w:tcW w:w="3095" w:type="dxa"/>
          </w:tcPr>
          <w:p w14:paraId="06441495" w14:textId="77777777" w:rsidR="002117DD" w:rsidRPr="00585FA5" w:rsidRDefault="002117DD" w:rsidP="00B7423C">
            <w:pPr>
              <w:rPr>
                <w:sz w:val="24"/>
                <w:szCs w:val="24"/>
                <w:lang w:val="lt-LT"/>
              </w:rPr>
            </w:pPr>
          </w:p>
        </w:tc>
        <w:tc>
          <w:tcPr>
            <w:tcW w:w="1914" w:type="dxa"/>
          </w:tcPr>
          <w:p w14:paraId="7CD6405D" w14:textId="77777777" w:rsidR="002117DD" w:rsidRPr="00585FA5" w:rsidRDefault="002117DD" w:rsidP="00B7423C">
            <w:pPr>
              <w:rPr>
                <w:sz w:val="24"/>
                <w:szCs w:val="24"/>
                <w:lang w:val="lt-LT"/>
              </w:rPr>
            </w:pPr>
          </w:p>
        </w:tc>
        <w:tc>
          <w:tcPr>
            <w:tcW w:w="1935" w:type="dxa"/>
          </w:tcPr>
          <w:p w14:paraId="42701E61" w14:textId="77777777" w:rsidR="002117DD" w:rsidRPr="00585FA5" w:rsidRDefault="002117DD" w:rsidP="00B7423C">
            <w:pPr>
              <w:rPr>
                <w:sz w:val="24"/>
                <w:szCs w:val="24"/>
                <w:lang w:val="lt-LT"/>
              </w:rPr>
            </w:pPr>
          </w:p>
        </w:tc>
      </w:tr>
    </w:tbl>
    <w:p w14:paraId="5777CF36" w14:textId="77777777" w:rsidR="00EB03ED" w:rsidRPr="00585FA5" w:rsidRDefault="00EB03ED" w:rsidP="00123DB0">
      <w:pPr>
        <w:jc w:val="both"/>
        <w:rPr>
          <w:sz w:val="24"/>
          <w:szCs w:val="24"/>
          <w:lang w:val="lt-LT"/>
        </w:rPr>
      </w:pPr>
    </w:p>
    <w:p w14:paraId="2A5533E5" w14:textId="77777777" w:rsidR="00EB03ED" w:rsidRPr="00585FA5" w:rsidRDefault="00E90BF0" w:rsidP="00E90BF0">
      <w:pPr>
        <w:jc w:val="both"/>
        <w:rPr>
          <w:sz w:val="24"/>
          <w:szCs w:val="24"/>
          <w:lang w:val="lt-LT"/>
        </w:rPr>
      </w:pPr>
      <w:r w:rsidRPr="00585FA5">
        <w:rPr>
          <w:sz w:val="24"/>
          <w:szCs w:val="24"/>
          <w:lang w:val="lt-LT"/>
        </w:rPr>
        <w:t>Šiame pasiūlyme yra pateikta ir konfidenciali informacija: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90BF0" w:rsidRPr="00585FA5" w14:paraId="278CC337" w14:textId="77777777" w:rsidTr="00B7423C">
        <w:trPr>
          <w:jc w:val="center"/>
        </w:trPr>
        <w:tc>
          <w:tcPr>
            <w:tcW w:w="9639" w:type="dxa"/>
          </w:tcPr>
          <w:p w14:paraId="21B49389" w14:textId="77777777" w:rsidR="00E90BF0" w:rsidRPr="00585FA5" w:rsidRDefault="00E90BF0" w:rsidP="00B7423C">
            <w:pPr>
              <w:suppressAutoHyphens/>
              <w:rPr>
                <w:b/>
                <w:sz w:val="24"/>
                <w:lang w:val="lt-LT"/>
              </w:rPr>
            </w:pPr>
            <w:r w:rsidRPr="00585FA5">
              <w:rPr>
                <w:b/>
                <w:sz w:val="24"/>
                <w:lang w:val="lt-LT"/>
              </w:rPr>
              <w:t>Nurodoma, kokia informacija ir (arba) kurios pasiūlymų dalys yra konfidenciali</w:t>
            </w:r>
          </w:p>
        </w:tc>
      </w:tr>
      <w:tr w:rsidR="00E90BF0" w:rsidRPr="00585FA5" w14:paraId="080F733C" w14:textId="77777777" w:rsidTr="00B7423C">
        <w:trPr>
          <w:jc w:val="center"/>
        </w:trPr>
        <w:tc>
          <w:tcPr>
            <w:tcW w:w="9639" w:type="dxa"/>
          </w:tcPr>
          <w:p w14:paraId="5E29E3A7" w14:textId="77777777" w:rsidR="00E90BF0" w:rsidRPr="00585FA5" w:rsidRDefault="00E90BF0" w:rsidP="00B7423C">
            <w:pPr>
              <w:suppressAutoHyphens/>
              <w:jc w:val="both"/>
              <w:rPr>
                <w:sz w:val="24"/>
                <w:lang w:val="lt-LT"/>
              </w:rPr>
            </w:pPr>
          </w:p>
        </w:tc>
      </w:tr>
      <w:tr w:rsidR="00E90BF0" w:rsidRPr="00585FA5" w14:paraId="333E477E" w14:textId="77777777" w:rsidTr="00B7423C">
        <w:trPr>
          <w:jc w:val="center"/>
        </w:trPr>
        <w:tc>
          <w:tcPr>
            <w:tcW w:w="9639" w:type="dxa"/>
          </w:tcPr>
          <w:p w14:paraId="53C4780C" w14:textId="77777777" w:rsidR="00E90BF0" w:rsidRPr="00585FA5" w:rsidRDefault="00E90BF0" w:rsidP="00B7423C">
            <w:pPr>
              <w:suppressAutoHyphens/>
              <w:jc w:val="both"/>
              <w:rPr>
                <w:sz w:val="24"/>
                <w:lang w:val="lt-LT"/>
              </w:rPr>
            </w:pPr>
          </w:p>
        </w:tc>
      </w:tr>
      <w:tr w:rsidR="00E90BF0" w:rsidRPr="00585FA5" w14:paraId="56C7545C" w14:textId="77777777" w:rsidTr="00B7423C">
        <w:trPr>
          <w:jc w:val="center"/>
        </w:trPr>
        <w:tc>
          <w:tcPr>
            <w:tcW w:w="9639" w:type="dxa"/>
          </w:tcPr>
          <w:p w14:paraId="77496C29" w14:textId="77777777" w:rsidR="00E90BF0" w:rsidRPr="00585FA5" w:rsidRDefault="00E90BF0" w:rsidP="00B7423C">
            <w:pPr>
              <w:suppressAutoHyphens/>
              <w:jc w:val="both"/>
              <w:rPr>
                <w:sz w:val="24"/>
                <w:lang w:val="lt-LT"/>
              </w:rPr>
            </w:pPr>
          </w:p>
        </w:tc>
      </w:tr>
    </w:tbl>
    <w:p w14:paraId="37FC23D1" w14:textId="77777777" w:rsidR="00E90BF0" w:rsidRPr="00585FA5" w:rsidRDefault="008B7CF2" w:rsidP="004E7FE4">
      <w:pPr>
        <w:jc w:val="both"/>
        <w:rPr>
          <w:sz w:val="24"/>
          <w:szCs w:val="24"/>
          <w:lang w:val="lt-LT"/>
        </w:rPr>
      </w:pPr>
      <w:r w:rsidRPr="00585FA5">
        <w:rPr>
          <w:sz w:val="24"/>
          <w:szCs w:val="24"/>
          <w:lang w:val="lt-LT"/>
        </w:rPr>
        <w:t>Pasiūlymo kaina</w:t>
      </w:r>
      <w:r w:rsidR="004E7FE4" w:rsidRPr="00585FA5">
        <w:rPr>
          <w:sz w:val="24"/>
          <w:szCs w:val="24"/>
          <w:lang w:val="lt-LT"/>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885"/>
        <w:gridCol w:w="2410"/>
        <w:gridCol w:w="1989"/>
      </w:tblGrid>
      <w:tr w:rsidR="007F7478" w:rsidRPr="00585FA5" w14:paraId="2F6DC6AF" w14:textId="77777777" w:rsidTr="001C671B">
        <w:trPr>
          <w:trHeight w:val="1090"/>
          <w:jc w:val="center"/>
        </w:trPr>
        <w:tc>
          <w:tcPr>
            <w:tcW w:w="1355" w:type="dxa"/>
            <w:vAlign w:val="center"/>
          </w:tcPr>
          <w:p w14:paraId="5EF6CCF6" w14:textId="77777777" w:rsidR="007F7478" w:rsidRPr="00585FA5" w:rsidRDefault="007F7478" w:rsidP="00CC513E">
            <w:pPr>
              <w:jc w:val="center"/>
              <w:rPr>
                <w:b/>
                <w:sz w:val="24"/>
                <w:szCs w:val="24"/>
                <w:lang w:val="lt-LT"/>
              </w:rPr>
            </w:pPr>
            <w:r w:rsidRPr="00585FA5">
              <w:rPr>
                <w:b/>
                <w:sz w:val="24"/>
                <w:szCs w:val="24"/>
                <w:lang w:val="lt-LT"/>
              </w:rPr>
              <w:t>Etapas</w:t>
            </w:r>
          </w:p>
        </w:tc>
        <w:tc>
          <w:tcPr>
            <w:tcW w:w="3885" w:type="dxa"/>
            <w:vAlign w:val="center"/>
          </w:tcPr>
          <w:p w14:paraId="3D21D082" w14:textId="77777777" w:rsidR="007F7478" w:rsidRPr="00585FA5" w:rsidRDefault="007F7478" w:rsidP="00CC513E">
            <w:pPr>
              <w:jc w:val="center"/>
              <w:rPr>
                <w:b/>
                <w:sz w:val="24"/>
                <w:szCs w:val="24"/>
                <w:lang w:val="lt-LT"/>
              </w:rPr>
            </w:pPr>
            <w:r w:rsidRPr="00585FA5">
              <w:rPr>
                <w:b/>
                <w:sz w:val="24"/>
                <w:szCs w:val="24"/>
                <w:lang w:val="lt-LT"/>
              </w:rPr>
              <w:t xml:space="preserve">Kaina, kurią dalyvis pateiktų, jeigu </w:t>
            </w:r>
            <w:proofErr w:type="spellStart"/>
            <w:r w:rsidRPr="00585FA5">
              <w:rPr>
                <w:b/>
                <w:sz w:val="24"/>
                <w:szCs w:val="24"/>
                <w:lang w:val="lt-LT"/>
              </w:rPr>
              <w:t>ikiprekybiniame</w:t>
            </w:r>
            <w:proofErr w:type="spellEnd"/>
            <w:r w:rsidRPr="00585FA5">
              <w:rPr>
                <w:b/>
                <w:sz w:val="24"/>
                <w:szCs w:val="24"/>
                <w:lang w:val="lt-LT"/>
              </w:rPr>
              <w:t xml:space="preserve"> pirkime sukurti intelektinės nuosavybės objektai priklausytų perkančiajai organizacijai ir jais dalyvis naudotis negalėtų</w:t>
            </w:r>
          </w:p>
        </w:tc>
        <w:tc>
          <w:tcPr>
            <w:tcW w:w="2410" w:type="dxa"/>
            <w:vAlign w:val="center"/>
          </w:tcPr>
          <w:p w14:paraId="5548EE95" w14:textId="77777777" w:rsidR="007F7478" w:rsidRPr="00585FA5" w:rsidRDefault="007F7478" w:rsidP="00CC513E">
            <w:pPr>
              <w:jc w:val="center"/>
              <w:rPr>
                <w:b/>
                <w:sz w:val="24"/>
                <w:szCs w:val="24"/>
                <w:lang w:val="lt-LT"/>
              </w:rPr>
            </w:pPr>
            <w:r w:rsidRPr="00585FA5">
              <w:rPr>
                <w:b/>
                <w:sz w:val="24"/>
                <w:szCs w:val="24"/>
                <w:lang w:val="lt-LT"/>
              </w:rPr>
              <w:t>Perkančiosios mokama fiksuota kaina*,</w:t>
            </w:r>
          </w:p>
          <w:p w14:paraId="69F59E6C" w14:textId="77777777" w:rsidR="007F7478" w:rsidRPr="00585FA5" w:rsidRDefault="007F7478" w:rsidP="00CC513E">
            <w:pPr>
              <w:jc w:val="center"/>
              <w:rPr>
                <w:b/>
                <w:sz w:val="24"/>
                <w:szCs w:val="24"/>
                <w:lang w:val="lt-LT"/>
              </w:rPr>
            </w:pPr>
            <w:proofErr w:type="spellStart"/>
            <w:r w:rsidRPr="00585FA5">
              <w:rPr>
                <w:b/>
                <w:sz w:val="24"/>
                <w:szCs w:val="24"/>
                <w:lang w:val="lt-LT"/>
              </w:rPr>
              <w:t>Eur</w:t>
            </w:r>
            <w:proofErr w:type="spellEnd"/>
          </w:p>
        </w:tc>
        <w:tc>
          <w:tcPr>
            <w:tcW w:w="1989" w:type="dxa"/>
            <w:vAlign w:val="center"/>
          </w:tcPr>
          <w:p w14:paraId="0ECB7C57" w14:textId="77777777" w:rsidR="007F7478" w:rsidRPr="00585FA5" w:rsidRDefault="007F7478" w:rsidP="00CC513E">
            <w:pPr>
              <w:jc w:val="center"/>
              <w:rPr>
                <w:b/>
                <w:sz w:val="24"/>
                <w:szCs w:val="24"/>
                <w:lang w:val="lt-LT"/>
              </w:rPr>
            </w:pPr>
            <w:r w:rsidRPr="00585FA5">
              <w:rPr>
                <w:b/>
                <w:sz w:val="24"/>
                <w:szCs w:val="24"/>
                <w:lang w:val="lt-LT"/>
              </w:rPr>
              <w:t xml:space="preserve">Preliminarus dalyvio indėlis, jeigu pirkimo objekto sukūrimui </w:t>
            </w:r>
            <w:r w:rsidR="00780E7D" w:rsidRPr="00585FA5">
              <w:rPr>
                <w:b/>
                <w:sz w:val="24"/>
                <w:szCs w:val="24"/>
                <w:lang w:val="lt-LT"/>
              </w:rPr>
              <w:t>nepakanka fiksuotos kainos</w:t>
            </w:r>
          </w:p>
        </w:tc>
      </w:tr>
      <w:tr w:rsidR="007F7478" w:rsidRPr="00585FA5" w14:paraId="5A282C70" w14:textId="77777777" w:rsidTr="001C671B">
        <w:trPr>
          <w:trHeight w:val="618"/>
          <w:jc w:val="center"/>
        </w:trPr>
        <w:tc>
          <w:tcPr>
            <w:tcW w:w="1355" w:type="dxa"/>
            <w:vAlign w:val="center"/>
          </w:tcPr>
          <w:p w14:paraId="216C0071" w14:textId="77777777" w:rsidR="007F7478" w:rsidRPr="00585FA5" w:rsidRDefault="007F7478" w:rsidP="00CC513E">
            <w:pPr>
              <w:rPr>
                <w:b/>
                <w:sz w:val="24"/>
                <w:szCs w:val="24"/>
                <w:lang w:val="lt-LT"/>
              </w:rPr>
            </w:pPr>
            <w:r w:rsidRPr="00585FA5">
              <w:rPr>
                <w:b/>
                <w:sz w:val="24"/>
                <w:szCs w:val="24"/>
                <w:lang w:val="lt-LT"/>
              </w:rPr>
              <w:t>I</w:t>
            </w:r>
          </w:p>
        </w:tc>
        <w:tc>
          <w:tcPr>
            <w:tcW w:w="3885" w:type="dxa"/>
          </w:tcPr>
          <w:p w14:paraId="4759B2DC" w14:textId="77777777" w:rsidR="007F7478" w:rsidRPr="00585FA5" w:rsidDel="00C53F19" w:rsidRDefault="007F7478" w:rsidP="0041686E">
            <w:pPr>
              <w:jc w:val="center"/>
              <w:rPr>
                <w:sz w:val="24"/>
                <w:szCs w:val="24"/>
                <w:lang w:val="lt-LT"/>
              </w:rPr>
            </w:pPr>
          </w:p>
        </w:tc>
        <w:tc>
          <w:tcPr>
            <w:tcW w:w="2410" w:type="dxa"/>
            <w:tcBorders>
              <w:bottom w:val="single" w:sz="4" w:space="0" w:color="auto"/>
            </w:tcBorders>
            <w:vAlign w:val="center"/>
          </w:tcPr>
          <w:p w14:paraId="572F8A85" w14:textId="77777777" w:rsidR="007F7478" w:rsidRPr="00585FA5" w:rsidRDefault="00186872" w:rsidP="009E08C6">
            <w:pPr>
              <w:jc w:val="center"/>
              <w:rPr>
                <w:sz w:val="24"/>
                <w:szCs w:val="24"/>
                <w:lang w:val="lt-LT"/>
              </w:rPr>
            </w:pPr>
            <w:r w:rsidRPr="00585FA5">
              <w:rPr>
                <w:sz w:val="24"/>
                <w:szCs w:val="24"/>
                <w:lang w:val="lt-LT" w:eastAsia="lt-LT"/>
              </w:rPr>
              <w:t>28 282</w:t>
            </w:r>
            <w:r w:rsidR="007F7478" w:rsidRPr="00585FA5">
              <w:rPr>
                <w:sz w:val="24"/>
                <w:szCs w:val="24"/>
                <w:lang w:val="lt-LT" w:eastAsia="lt-LT"/>
              </w:rPr>
              <w:t>,5</w:t>
            </w:r>
            <w:r w:rsidRPr="00585FA5">
              <w:rPr>
                <w:sz w:val="24"/>
                <w:szCs w:val="24"/>
                <w:lang w:val="lt-LT" w:eastAsia="lt-LT"/>
              </w:rPr>
              <w:t>4</w:t>
            </w:r>
          </w:p>
        </w:tc>
        <w:tc>
          <w:tcPr>
            <w:tcW w:w="1989" w:type="dxa"/>
            <w:tcBorders>
              <w:bottom w:val="single" w:sz="4" w:space="0" w:color="auto"/>
            </w:tcBorders>
            <w:vAlign w:val="center"/>
          </w:tcPr>
          <w:p w14:paraId="55E20009" w14:textId="77777777" w:rsidR="007F7478" w:rsidRPr="00585FA5" w:rsidRDefault="007F7478" w:rsidP="007F7478">
            <w:pPr>
              <w:jc w:val="center"/>
              <w:rPr>
                <w:sz w:val="24"/>
                <w:szCs w:val="24"/>
                <w:lang w:val="lt-LT"/>
              </w:rPr>
            </w:pPr>
          </w:p>
        </w:tc>
      </w:tr>
      <w:tr w:rsidR="007F7478" w:rsidRPr="00585FA5" w14:paraId="07969342" w14:textId="77777777" w:rsidTr="001C671B">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552"/>
          <w:jc w:val="center"/>
        </w:trPr>
        <w:tc>
          <w:tcPr>
            <w:tcW w:w="1355" w:type="dxa"/>
            <w:tcBorders>
              <w:top w:val="single" w:sz="4" w:space="0" w:color="auto"/>
              <w:left w:val="single" w:sz="4" w:space="0" w:color="auto"/>
              <w:bottom w:val="single" w:sz="4" w:space="0" w:color="auto"/>
            </w:tcBorders>
            <w:vAlign w:val="center"/>
          </w:tcPr>
          <w:p w14:paraId="523DB65A" w14:textId="77777777" w:rsidR="007F7478" w:rsidRPr="00585FA5" w:rsidRDefault="007F7478" w:rsidP="00CC513E">
            <w:pPr>
              <w:rPr>
                <w:b/>
                <w:sz w:val="24"/>
                <w:szCs w:val="24"/>
                <w:lang w:val="lt-LT"/>
              </w:rPr>
            </w:pPr>
            <w:r w:rsidRPr="00585FA5">
              <w:rPr>
                <w:b/>
                <w:sz w:val="24"/>
                <w:szCs w:val="24"/>
                <w:lang w:val="lt-LT"/>
              </w:rPr>
              <w:t>II</w:t>
            </w:r>
          </w:p>
        </w:tc>
        <w:tc>
          <w:tcPr>
            <w:tcW w:w="3885" w:type="dxa"/>
            <w:tcBorders>
              <w:top w:val="single" w:sz="4" w:space="0" w:color="auto"/>
              <w:left w:val="single" w:sz="4" w:space="0" w:color="auto"/>
              <w:bottom w:val="single" w:sz="4" w:space="0" w:color="auto"/>
            </w:tcBorders>
          </w:tcPr>
          <w:p w14:paraId="24898997" w14:textId="77777777" w:rsidR="007F7478" w:rsidRPr="00585FA5" w:rsidDel="00C53F19" w:rsidRDefault="007F7478" w:rsidP="0041686E">
            <w:pPr>
              <w:jc w:val="center"/>
              <w:rPr>
                <w:sz w:val="24"/>
                <w:szCs w:val="24"/>
                <w:lang w:val="lt-LT"/>
              </w:rPr>
            </w:pPr>
          </w:p>
        </w:tc>
        <w:tc>
          <w:tcPr>
            <w:tcW w:w="2410" w:type="dxa"/>
            <w:tcBorders>
              <w:top w:val="single" w:sz="4" w:space="0" w:color="auto"/>
              <w:bottom w:val="single" w:sz="4" w:space="0" w:color="auto"/>
              <w:right w:val="single" w:sz="4" w:space="0" w:color="auto"/>
            </w:tcBorders>
            <w:vAlign w:val="center"/>
          </w:tcPr>
          <w:p w14:paraId="4B70391A" w14:textId="77777777" w:rsidR="007F7478" w:rsidRPr="00585FA5" w:rsidRDefault="00186872" w:rsidP="009E08C6">
            <w:pPr>
              <w:jc w:val="center"/>
              <w:rPr>
                <w:sz w:val="24"/>
                <w:szCs w:val="24"/>
                <w:lang w:val="lt-LT"/>
              </w:rPr>
            </w:pPr>
            <w:r w:rsidRPr="00585FA5">
              <w:rPr>
                <w:sz w:val="24"/>
                <w:szCs w:val="24"/>
                <w:lang w:val="lt-LT" w:eastAsia="lt-LT"/>
              </w:rPr>
              <w:t>206 680,06</w:t>
            </w:r>
          </w:p>
        </w:tc>
        <w:tc>
          <w:tcPr>
            <w:tcW w:w="1989" w:type="dxa"/>
            <w:tcBorders>
              <w:top w:val="single" w:sz="4" w:space="0" w:color="auto"/>
              <w:bottom w:val="single" w:sz="4" w:space="0" w:color="auto"/>
              <w:right w:val="single" w:sz="4" w:space="0" w:color="auto"/>
            </w:tcBorders>
            <w:vAlign w:val="center"/>
          </w:tcPr>
          <w:p w14:paraId="2B4B6CB8" w14:textId="77777777" w:rsidR="007F7478" w:rsidRPr="00585FA5" w:rsidRDefault="007F7478" w:rsidP="007F7478">
            <w:pPr>
              <w:jc w:val="center"/>
              <w:rPr>
                <w:sz w:val="24"/>
                <w:szCs w:val="24"/>
                <w:lang w:val="lt-LT"/>
              </w:rPr>
            </w:pPr>
          </w:p>
        </w:tc>
      </w:tr>
      <w:tr w:rsidR="007F7478" w:rsidRPr="00585FA5" w14:paraId="3B69E3C6" w14:textId="77777777" w:rsidTr="001C671B">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706"/>
          <w:jc w:val="center"/>
        </w:trPr>
        <w:tc>
          <w:tcPr>
            <w:tcW w:w="1355" w:type="dxa"/>
            <w:tcBorders>
              <w:top w:val="single" w:sz="4" w:space="0" w:color="auto"/>
              <w:left w:val="single" w:sz="4" w:space="0" w:color="auto"/>
              <w:bottom w:val="single" w:sz="4" w:space="0" w:color="auto"/>
            </w:tcBorders>
            <w:vAlign w:val="center"/>
          </w:tcPr>
          <w:p w14:paraId="369BF83C" w14:textId="77777777" w:rsidR="007F7478" w:rsidRPr="00585FA5" w:rsidRDefault="007F7478" w:rsidP="00CC513E">
            <w:pPr>
              <w:rPr>
                <w:b/>
                <w:sz w:val="24"/>
                <w:szCs w:val="24"/>
                <w:lang w:val="lt-LT"/>
              </w:rPr>
            </w:pPr>
            <w:r w:rsidRPr="00585FA5">
              <w:rPr>
                <w:b/>
                <w:sz w:val="24"/>
                <w:szCs w:val="24"/>
                <w:lang w:val="lt-LT"/>
              </w:rPr>
              <w:t>III</w:t>
            </w:r>
          </w:p>
        </w:tc>
        <w:tc>
          <w:tcPr>
            <w:tcW w:w="3885" w:type="dxa"/>
            <w:tcBorders>
              <w:top w:val="single" w:sz="4" w:space="0" w:color="auto"/>
              <w:left w:val="single" w:sz="4" w:space="0" w:color="auto"/>
              <w:bottom w:val="single" w:sz="4" w:space="0" w:color="auto"/>
            </w:tcBorders>
          </w:tcPr>
          <w:p w14:paraId="188EE48D" w14:textId="77777777" w:rsidR="007F7478" w:rsidRPr="00585FA5" w:rsidDel="00C53F19" w:rsidRDefault="007F7478" w:rsidP="0041686E">
            <w:pPr>
              <w:jc w:val="center"/>
              <w:rPr>
                <w:sz w:val="24"/>
                <w:szCs w:val="24"/>
                <w:lang w:val="lt-LT"/>
              </w:rPr>
            </w:pPr>
          </w:p>
        </w:tc>
        <w:tc>
          <w:tcPr>
            <w:tcW w:w="2410" w:type="dxa"/>
            <w:tcBorders>
              <w:top w:val="single" w:sz="4" w:space="0" w:color="auto"/>
              <w:bottom w:val="single" w:sz="4" w:space="0" w:color="auto"/>
              <w:right w:val="single" w:sz="4" w:space="0" w:color="auto"/>
            </w:tcBorders>
            <w:vAlign w:val="center"/>
          </w:tcPr>
          <w:p w14:paraId="3CE2A507" w14:textId="77777777" w:rsidR="007F7478" w:rsidRPr="00585FA5" w:rsidRDefault="007F7478" w:rsidP="009E08C6">
            <w:pPr>
              <w:jc w:val="center"/>
              <w:rPr>
                <w:sz w:val="24"/>
                <w:szCs w:val="24"/>
                <w:lang w:val="lt-LT"/>
              </w:rPr>
            </w:pPr>
            <w:r w:rsidRPr="00585FA5">
              <w:rPr>
                <w:sz w:val="24"/>
                <w:szCs w:val="24"/>
                <w:lang w:val="lt-LT" w:eastAsia="lt-LT"/>
              </w:rPr>
              <w:t>1</w:t>
            </w:r>
            <w:r w:rsidR="00186872" w:rsidRPr="00585FA5">
              <w:rPr>
                <w:sz w:val="24"/>
                <w:szCs w:val="24"/>
                <w:lang w:val="lt-LT" w:eastAsia="lt-LT"/>
              </w:rPr>
              <w:t>41 412,70</w:t>
            </w:r>
          </w:p>
        </w:tc>
        <w:tc>
          <w:tcPr>
            <w:tcW w:w="1989" w:type="dxa"/>
            <w:tcBorders>
              <w:top w:val="single" w:sz="4" w:space="0" w:color="auto"/>
              <w:bottom w:val="single" w:sz="4" w:space="0" w:color="auto"/>
              <w:right w:val="single" w:sz="4" w:space="0" w:color="auto"/>
            </w:tcBorders>
            <w:vAlign w:val="center"/>
          </w:tcPr>
          <w:p w14:paraId="5DE1D309" w14:textId="77777777" w:rsidR="007F7478" w:rsidRPr="00585FA5" w:rsidRDefault="007F7478" w:rsidP="007F7478">
            <w:pPr>
              <w:jc w:val="center"/>
              <w:rPr>
                <w:sz w:val="24"/>
                <w:szCs w:val="24"/>
                <w:lang w:val="lt-LT"/>
              </w:rPr>
            </w:pPr>
          </w:p>
        </w:tc>
      </w:tr>
      <w:tr w:rsidR="003D69F4" w:rsidRPr="00585FA5" w14:paraId="7A56D4C0" w14:textId="77777777" w:rsidTr="002A2D6E">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252"/>
          <w:jc w:val="center"/>
        </w:trPr>
        <w:tc>
          <w:tcPr>
            <w:tcW w:w="9639" w:type="dxa"/>
            <w:gridSpan w:val="4"/>
            <w:tcBorders>
              <w:top w:val="single" w:sz="4" w:space="0" w:color="auto"/>
              <w:left w:val="single" w:sz="4" w:space="0" w:color="auto"/>
              <w:bottom w:val="single" w:sz="4" w:space="0" w:color="auto"/>
              <w:right w:val="single" w:sz="4" w:space="0" w:color="auto"/>
            </w:tcBorders>
            <w:vAlign w:val="center"/>
          </w:tcPr>
          <w:p w14:paraId="68540529" w14:textId="2589BD91" w:rsidR="003D69F4" w:rsidRPr="0089221A" w:rsidDel="00C53F19" w:rsidRDefault="008B62C6" w:rsidP="00BB59F7">
            <w:pPr>
              <w:jc w:val="both"/>
              <w:rPr>
                <w:lang w:val="lt-LT"/>
              </w:rPr>
            </w:pPr>
            <w:r>
              <w:rPr>
                <w:lang w:val="lt-LT"/>
              </w:rPr>
              <w:t>*</w:t>
            </w:r>
            <w:r w:rsidR="007F7478" w:rsidRPr="0089221A">
              <w:rPr>
                <w:lang w:val="lt-LT"/>
              </w:rPr>
              <w:t xml:space="preserve">Tai yra perkančiosios organizacijos dalyviui mokama </w:t>
            </w:r>
            <w:r w:rsidR="007F7478" w:rsidRPr="008B62C6">
              <w:rPr>
                <w:lang w:val="lt-LT"/>
              </w:rPr>
              <w:t xml:space="preserve">kaina. </w:t>
            </w:r>
            <w:r w:rsidR="00737A43" w:rsidRPr="008B62C6">
              <w:rPr>
                <w:lang w:val="lt-LT"/>
              </w:rPr>
              <w:t xml:space="preserve">Šis dydis tiekėjų negali būti koreguojamas, teikiant pasiūlymus. </w:t>
            </w:r>
            <w:r w:rsidR="00780E7D" w:rsidRPr="008B62C6">
              <w:rPr>
                <w:lang w:val="lt-LT"/>
              </w:rPr>
              <w:t xml:space="preserve">Jeigu fiksuotos kainos objekto sukūrimui nepakanka, dalyvis </w:t>
            </w:r>
            <w:r w:rsidR="007B6369" w:rsidRPr="008B62C6">
              <w:rPr>
                <w:lang w:val="lt-LT"/>
              </w:rPr>
              <w:t xml:space="preserve">turi </w:t>
            </w:r>
            <w:r w:rsidR="00780E7D" w:rsidRPr="008B62C6">
              <w:rPr>
                <w:lang w:val="lt-LT"/>
              </w:rPr>
              <w:t xml:space="preserve">prisidėti </w:t>
            </w:r>
            <w:r w:rsidR="007B6369" w:rsidRPr="008B62C6">
              <w:rPr>
                <w:lang w:val="lt-LT"/>
              </w:rPr>
              <w:t>nuosava dalimi</w:t>
            </w:r>
            <w:r w:rsidR="00780E7D" w:rsidRPr="008B62C6">
              <w:rPr>
                <w:lang w:val="lt-LT"/>
              </w:rPr>
              <w:t>. Tokiu atveju preliminarų indėlį dalyvis turi nurodyti sekančioje lentelės grafoje.</w:t>
            </w:r>
            <w:r w:rsidR="00780E7D" w:rsidRPr="0089221A">
              <w:rPr>
                <w:lang w:val="lt-LT"/>
              </w:rPr>
              <w:t xml:space="preserve"> </w:t>
            </w:r>
          </w:p>
        </w:tc>
      </w:tr>
    </w:tbl>
    <w:p w14:paraId="702CC84D" w14:textId="77777777" w:rsidR="00614102" w:rsidRPr="00585FA5" w:rsidRDefault="00614102" w:rsidP="006D2B72">
      <w:pPr>
        <w:jc w:val="both"/>
        <w:rPr>
          <w:sz w:val="24"/>
          <w:szCs w:val="24"/>
          <w:lang w:val="lt-LT"/>
        </w:rPr>
      </w:pPr>
    </w:p>
    <w:p w14:paraId="010D2A3D" w14:textId="77777777" w:rsidR="00E90BF0" w:rsidRPr="00585FA5" w:rsidRDefault="00F84A25" w:rsidP="006D2B72">
      <w:pPr>
        <w:jc w:val="both"/>
        <w:rPr>
          <w:b/>
          <w:sz w:val="24"/>
          <w:szCs w:val="24"/>
          <w:lang w:val="lt-LT"/>
        </w:rPr>
      </w:pPr>
      <w:r w:rsidRPr="00585FA5">
        <w:rPr>
          <w:b/>
          <w:sz w:val="24"/>
          <w:szCs w:val="24"/>
          <w:lang w:val="lt-LT"/>
        </w:rPr>
        <w:lastRenderedPageBreak/>
        <w:t>Bendra viso p</w:t>
      </w:r>
      <w:r w:rsidR="008B7CF2" w:rsidRPr="00585FA5">
        <w:rPr>
          <w:b/>
          <w:sz w:val="24"/>
          <w:szCs w:val="24"/>
          <w:lang w:val="lt-LT"/>
        </w:rPr>
        <w:t>asiūlymo kaina</w:t>
      </w:r>
      <w:r w:rsidR="006D2B72" w:rsidRPr="00585FA5">
        <w:rPr>
          <w:b/>
          <w:sz w:val="24"/>
          <w:szCs w:val="24"/>
          <w:lang w:val="lt-LT"/>
        </w:rPr>
        <w:t>:</w:t>
      </w:r>
      <w:r w:rsidR="002D187C" w:rsidRPr="00585FA5">
        <w:rPr>
          <w:b/>
          <w:sz w:val="24"/>
          <w:szCs w:val="24"/>
          <w:lang w:val="lt-LT"/>
        </w:rPr>
        <w:t xml:space="preserve">..................... </w:t>
      </w:r>
      <w:proofErr w:type="spellStart"/>
      <w:r w:rsidR="002D187C" w:rsidRPr="00585FA5">
        <w:rPr>
          <w:b/>
          <w:sz w:val="24"/>
          <w:szCs w:val="24"/>
          <w:lang w:val="lt-LT"/>
        </w:rPr>
        <w:t>Eur</w:t>
      </w:r>
      <w:proofErr w:type="spellEnd"/>
      <w:r w:rsidR="002D187C" w:rsidRPr="00585FA5">
        <w:rPr>
          <w:b/>
          <w:sz w:val="24"/>
          <w:szCs w:val="24"/>
          <w:lang w:val="lt-LT"/>
        </w:rPr>
        <w:t xml:space="preserve"> </w:t>
      </w:r>
      <w:r w:rsidRPr="00585FA5">
        <w:rPr>
          <w:b/>
          <w:i/>
          <w:sz w:val="24"/>
          <w:szCs w:val="24"/>
          <w:u w:val="single"/>
          <w:lang w:val="lt-LT"/>
        </w:rPr>
        <w:t>(nurodoma skaičiais ir žodžiais</w:t>
      </w:r>
      <w:r w:rsidR="009D1122" w:rsidRPr="00585FA5">
        <w:rPr>
          <w:b/>
          <w:i/>
          <w:sz w:val="24"/>
          <w:szCs w:val="24"/>
          <w:u w:val="single"/>
          <w:lang w:val="lt-LT"/>
        </w:rPr>
        <w:t>)</w:t>
      </w:r>
    </w:p>
    <w:p w14:paraId="711A07CD" w14:textId="77777777" w:rsidR="00E90BF0" w:rsidRPr="00585FA5" w:rsidRDefault="00E90BF0" w:rsidP="006D2B72">
      <w:pPr>
        <w:jc w:val="both"/>
        <w:rPr>
          <w:sz w:val="24"/>
          <w:szCs w:val="24"/>
          <w:lang w:val="lt-LT"/>
        </w:rPr>
      </w:pPr>
    </w:p>
    <w:p w14:paraId="0EAA32AC" w14:textId="77777777" w:rsidR="006D2B72" w:rsidRPr="00585FA5" w:rsidRDefault="003A6FB7" w:rsidP="006D2B72">
      <w:pPr>
        <w:jc w:val="both"/>
        <w:rPr>
          <w:sz w:val="24"/>
          <w:szCs w:val="24"/>
          <w:lang w:val="lt-LT"/>
        </w:rPr>
      </w:pPr>
      <w:r w:rsidRPr="00585FA5">
        <w:rPr>
          <w:sz w:val="24"/>
          <w:szCs w:val="24"/>
          <w:lang w:val="lt-LT"/>
        </w:rPr>
        <w:t>Kartu su pasiūlymu pateikiami šie dokumentai: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267"/>
      </w:tblGrid>
      <w:tr w:rsidR="0022579F" w:rsidRPr="00585FA5" w14:paraId="71A74B1C" w14:textId="77777777" w:rsidTr="0022579F">
        <w:trPr>
          <w:jc w:val="center"/>
        </w:trPr>
        <w:tc>
          <w:tcPr>
            <w:tcW w:w="7372" w:type="dxa"/>
          </w:tcPr>
          <w:p w14:paraId="32669E6B" w14:textId="77777777" w:rsidR="0022579F" w:rsidRPr="00585FA5" w:rsidRDefault="0022579F" w:rsidP="00B7423C">
            <w:pPr>
              <w:suppressAutoHyphens/>
              <w:jc w:val="both"/>
              <w:rPr>
                <w:b/>
                <w:sz w:val="24"/>
                <w:lang w:val="lt-LT"/>
              </w:rPr>
            </w:pPr>
            <w:r w:rsidRPr="00585FA5">
              <w:rPr>
                <w:b/>
                <w:sz w:val="24"/>
                <w:lang w:val="lt-LT"/>
              </w:rPr>
              <w:t>Pateiktų dokumentų pavadinimas</w:t>
            </w:r>
          </w:p>
        </w:tc>
        <w:tc>
          <w:tcPr>
            <w:tcW w:w="2267" w:type="dxa"/>
          </w:tcPr>
          <w:p w14:paraId="25D82F9C" w14:textId="77777777" w:rsidR="0022579F" w:rsidRPr="00585FA5" w:rsidRDefault="0022579F" w:rsidP="0022579F">
            <w:pPr>
              <w:suppressAutoHyphens/>
              <w:jc w:val="center"/>
              <w:rPr>
                <w:b/>
                <w:sz w:val="24"/>
                <w:lang w:val="lt-LT"/>
              </w:rPr>
            </w:pPr>
            <w:r w:rsidRPr="00585FA5">
              <w:rPr>
                <w:b/>
                <w:sz w:val="24"/>
                <w:lang w:val="lt-LT"/>
              </w:rPr>
              <w:t>Dokumentų puslapių skaičius</w:t>
            </w:r>
          </w:p>
        </w:tc>
      </w:tr>
      <w:tr w:rsidR="0022579F" w:rsidRPr="00585FA5" w14:paraId="6074D069" w14:textId="77777777" w:rsidTr="0022579F">
        <w:trPr>
          <w:jc w:val="center"/>
        </w:trPr>
        <w:tc>
          <w:tcPr>
            <w:tcW w:w="7372" w:type="dxa"/>
          </w:tcPr>
          <w:p w14:paraId="39F97067" w14:textId="77777777" w:rsidR="0022579F" w:rsidRPr="00585FA5" w:rsidRDefault="0022579F" w:rsidP="00B7423C">
            <w:pPr>
              <w:suppressAutoHyphens/>
              <w:jc w:val="both"/>
              <w:rPr>
                <w:sz w:val="24"/>
                <w:lang w:val="lt-LT"/>
              </w:rPr>
            </w:pPr>
          </w:p>
        </w:tc>
        <w:tc>
          <w:tcPr>
            <w:tcW w:w="2267" w:type="dxa"/>
          </w:tcPr>
          <w:p w14:paraId="3159E361" w14:textId="77777777" w:rsidR="0022579F" w:rsidRPr="00585FA5" w:rsidRDefault="0022579F" w:rsidP="00B7423C">
            <w:pPr>
              <w:suppressAutoHyphens/>
              <w:jc w:val="both"/>
              <w:rPr>
                <w:sz w:val="24"/>
                <w:lang w:val="lt-LT"/>
              </w:rPr>
            </w:pPr>
          </w:p>
        </w:tc>
      </w:tr>
      <w:tr w:rsidR="0022579F" w:rsidRPr="00585FA5" w14:paraId="07DCB3D6" w14:textId="77777777" w:rsidTr="0022579F">
        <w:trPr>
          <w:jc w:val="center"/>
        </w:trPr>
        <w:tc>
          <w:tcPr>
            <w:tcW w:w="7372" w:type="dxa"/>
          </w:tcPr>
          <w:p w14:paraId="7C6C339E" w14:textId="77777777" w:rsidR="0022579F" w:rsidRPr="00585FA5" w:rsidRDefault="0022579F" w:rsidP="00B7423C">
            <w:pPr>
              <w:suppressAutoHyphens/>
              <w:jc w:val="both"/>
              <w:rPr>
                <w:sz w:val="24"/>
                <w:lang w:val="lt-LT"/>
              </w:rPr>
            </w:pPr>
          </w:p>
        </w:tc>
        <w:tc>
          <w:tcPr>
            <w:tcW w:w="2267" w:type="dxa"/>
          </w:tcPr>
          <w:p w14:paraId="5E052EAE" w14:textId="77777777" w:rsidR="0022579F" w:rsidRPr="00585FA5" w:rsidRDefault="0022579F" w:rsidP="00B7423C">
            <w:pPr>
              <w:suppressAutoHyphens/>
              <w:jc w:val="both"/>
              <w:rPr>
                <w:sz w:val="24"/>
                <w:lang w:val="lt-LT"/>
              </w:rPr>
            </w:pPr>
          </w:p>
        </w:tc>
      </w:tr>
      <w:tr w:rsidR="0022579F" w:rsidRPr="00585FA5" w14:paraId="3F5BC046" w14:textId="77777777" w:rsidTr="0022579F">
        <w:trPr>
          <w:jc w:val="center"/>
        </w:trPr>
        <w:tc>
          <w:tcPr>
            <w:tcW w:w="7372" w:type="dxa"/>
          </w:tcPr>
          <w:p w14:paraId="38EBDE6D" w14:textId="77777777" w:rsidR="0022579F" w:rsidRPr="00585FA5" w:rsidRDefault="0022579F" w:rsidP="00B7423C">
            <w:pPr>
              <w:suppressAutoHyphens/>
              <w:jc w:val="both"/>
              <w:rPr>
                <w:sz w:val="24"/>
                <w:lang w:val="lt-LT"/>
              </w:rPr>
            </w:pPr>
          </w:p>
        </w:tc>
        <w:tc>
          <w:tcPr>
            <w:tcW w:w="2267" w:type="dxa"/>
          </w:tcPr>
          <w:p w14:paraId="4BC0D297" w14:textId="77777777" w:rsidR="0022579F" w:rsidRPr="00585FA5" w:rsidRDefault="0022579F" w:rsidP="00B7423C">
            <w:pPr>
              <w:suppressAutoHyphens/>
              <w:jc w:val="both"/>
              <w:rPr>
                <w:sz w:val="24"/>
                <w:lang w:val="lt-LT"/>
              </w:rPr>
            </w:pPr>
          </w:p>
        </w:tc>
      </w:tr>
    </w:tbl>
    <w:p w14:paraId="3DEC19F7" w14:textId="77777777" w:rsidR="00E90BF0" w:rsidRPr="00585FA5" w:rsidRDefault="00E90BF0" w:rsidP="000E0BAE">
      <w:pPr>
        <w:jc w:val="both"/>
        <w:rPr>
          <w:sz w:val="24"/>
          <w:szCs w:val="24"/>
          <w:lang w:val="lt-LT"/>
        </w:rPr>
      </w:pPr>
    </w:p>
    <w:p w14:paraId="25ACFF16" w14:textId="77777777" w:rsidR="00E90BF0" w:rsidRPr="00585FA5" w:rsidRDefault="000E0BAE" w:rsidP="000E0BAE">
      <w:pPr>
        <w:jc w:val="both"/>
        <w:rPr>
          <w:sz w:val="24"/>
          <w:szCs w:val="24"/>
          <w:lang w:val="lt-LT"/>
        </w:rPr>
      </w:pPr>
      <w:r w:rsidRPr="00585FA5">
        <w:rPr>
          <w:sz w:val="24"/>
          <w:szCs w:val="24"/>
          <w:lang w:val="lt-LT"/>
        </w:rPr>
        <w:t xml:space="preserve">Pasiūlymas galioja iki _____________________________ </w:t>
      </w:r>
      <w:r w:rsidRPr="00585FA5">
        <w:rPr>
          <w:i/>
          <w:sz w:val="24"/>
          <w:szCs w:val="24"/>
          <w:lang w:val="lt-LT"/>
        </w:rPr>
        <w:t>(įrašyti terminą iki kada galioja pasiūlymas)</w:t>
      </w:r>
      <w:r w:rsidRPr="00585FA5">
        <w:rPr>
          <w:sz w:val="24"/>
          <w:szCs w:val="24"/>
          <w:lang w:val="lt-LT"/>
        </w:rPr>
        <w:t>.</w:t>
      </w:r>
    </w:p>
    <w:p w14:paraId="78C2A71C" w14:textId="77777777" w:rsidR="00E90BF0" w:rsidRPr="00585FA5" w:rsidRDefault="00E90BF0" w:rsidP="000E0BAE">
      <w:pPr>
        <w:jc w:val="both"/>
        <w:rPr>
          <w:sz w:val="24"/>
          <w:szCs w:val="24"/>
          <w:lang w:val="lt-LT"/>
        </w:rPr>
      </w:pPr>
    </w:p>
    <w:p w14:paraId="5E91DF3F" w14:textId="77777777" w:rsidR="000E0BAE" w:rsidRPr="00585FA5" w:rsidRDefault="000E0BAE" w:rsidP="000E0BAE">
      <w:pPr>
        <w:jc w:val="both"/>
        <w:rPr>
          <w:sz w:val="24"/>
          <w:szCs w:val="24"/>
          <w:lang w:val="lt-LT"/>
        </w:rPr>
      </w:pPr>
      <w:r w:rsidRPr="00585FA5">
        <w:rPr>
          <w:sz w:val="24"/>
          <w:szCs w:val="24"/>
          <w:lang w:val="lt-LT"/>
        </w:rPr>
        <w:t>Pateikdami šį pasiūlymą patvirtiname, kad sutinkame su visomis „</w:t>
      </w:r>
      <w:r w:rsidR="00F07C3D" w:rsidRPr="00585FA5">
        <w:rPr>
          <w:sz w:val="24"/>
          <w:szCs w:val="24"/>
          <w:lang w:val="lt-LT"/>
        </w:rPr>
        <w:t>Šernų populiacijos valdymas afrikinio kiaulių maro kontrolei</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sąlygomis.</w:t>
      </w:r>
    </w:p>
    <w:p w14:paraId="1D2E5A51" w14:textId="77777777" w:rsidR="00E90BF0" w:rsidRPr="00585FA5" w:rsidRDefault="00E90BF0" w:rsidP="000E0BAE">
      <w:pPr>
        <w:jc w:val="both"/>
        <w:rPr>
          <w:sz w:val="24"/>
          <w:szCs w:val="24"/>
          <w:lang w:val="lt-LT"/>
        </w:rPr>
      </w:pPr>
    </w:p>
    <w:p w14:paraId="164B9485" w14:textId="77777777" w:rsidR="00E90BF0" w:rsidRPr="00585FA5" w:rsidRDefault="000E0BAE" w:rsidP="000E0BAE">
      <w:pPr>
        <w:jc w:val="both"/>
        <w:rPr>
          <w:sz w:val="24"/>
          <w:szCs w:val="24"/>
          <w:lang w:val="lt-LT"/>
        </w:rPr>
      </w:pPr>
      <w:r w:rsidRPr="00585FA5">
        <w:rPr>
          <w:sz w:val="24"/>
          <w:szCs w:val="24"/>
          <w:lang w:val="lt-LT"/>
        </w:rPr>
        <w:t>Pasiūlymas pasirašomas elektroniniu parašu.</w:t>
      </w:r>
    </w:p>
    <w:p w14:paraId="6C8D638B" w14:textId="77777777" w:rsidR="003150D3" w:rsidRPr="00585FA5" w:rsidRDefault="003150D3">
      <w:pPr>
        <w:spacing w:after="200" w:line="276" w:lineRule="auto"/>
        <w:rPr>
          <w:sz w:val="24"/>
          <w:szCs w:val="24"/>
          <w:lang w:val="lt-LT"/>
        </w:rPr>
      </w:pPr>
      <w:r w:rsidRPr="00585FA5">
        <w:rPr>
          <w:sz w:val="24"/>
          <w:szCs w:val="24"/>
          <w:lang w:val="lt-LT"/>
        </w:rPr>
        <w:br w:type="page"/>
      </w:r>
    </w:p>
    <w:p w14:paraId="0730B24D" w14:textId="77777777" w:rsidR="003150D3" w:rsidRPr="00585FA5" w:rsidRDefault="003150D3" w:rsidP="003150D3">
      <w:pPr>
        <w:ind w:left="8505"/>
        <w:jc w:val="both"/>
        <w:rPr>
          <w:sz w:val="24"/>
          <w:szCs w:val="24"/>
          <w:lang w:val="lt-LT"/>
        </w:rPr>
      </w:pPr>
      <w:r w:rsidRPr="00585FA5">
        <w:rPr>
          <w:sz w:val="24"/>
          <w:szCs w:val="24"/>
          <w:lang w:val="lt-LT"/>
        </w:rPr>
        <w:lastRenderedPageBreak/>
        <w:t>4 priedas</w:t>
      </w:r>
    </w:p>
    <w:p w14:paraId="7234EF8A" w14:textId="77777777" w:rsidR="003150D3" w:rsidRPr="00585FA5" w:rsidRDefault="003150D3" w:rsidP="003150D3">
      <w:pPr>
        <w:jc w:val="center"/>
        <w:rPr>
          <w:sz w:val="24"/>
          <w:szCs w:val="24"/>
          <w:lang w:val="lt-LT"/>
        </w:rPr>
      </w:pPr>
    </w:p>
    <w:p w14:paraId="73D66A7B" w14:textId="77777777" w:rsidR="003150D3" w:rsidRPr="00585FA5" w:rsidRDefault="003150D3" w:rsidP="003150D3">
      <w:pPr>
        <w:jc w:val="center"/>
        <w:rPr>
          <w:b/>
          <w:sz w:val="24"/>
          <w:szCs w:val="24"/>
          <w:lang w:val="lt-LT"/>
        </w:rPr>
      </w:pPr>
      <w:r w:rsidRPr="00585FA5">
        <w:rPr>
          <w:b/>
          <w:sz w:val="24"/>
          <w:szCs w:val="24"/>
          <w:lang w:val="lt-LT"/>
        </w:rPr>
        <w:t>PASIŪLYMŲ</w:t>
      </w:r>
      <w:r w:rsidR="00E015E0" w:rsidRPr="00585FA5">
        <w:rPr>
          <w:b/>
          <w:sz w:val="24"/>
          <w:szCs w:val="24"/>
          <w:lang w:val="lt-LT"/>
        </w:rPr>
        <w:t xml:space="preserve"> IR REZULTATŲ</w:t>
      </w:r>
      <w:r w:rsidRPr="00585FA5">
        <w:rPr>
          <w:b/>
          <w:sz w:val="24"/>
          <w:szCs w:val="24"/>
          <w:lang w:val="lt-LT"/>
        </w:rPr>
        <w:t xml:space="preserve"> VERTINIMO TVARKA</w:t>
      </w:r>
    </w:p>
    <w:p w14:paraId="03BFD983" w14:textId="77777777" w:rsidR="003150D3" w:rsidRPr="00585FA5" w:rsidRDefault="003150D3" w:rsidP="003150D3">
      <w:pPr>
        <w:jc w:val="center"/>
        <w:rPr>
          <w:sz w:val="24"/>
          <w:szCs w:val="24"/>
          <w:highlight w:val="yellow"/>
          <w:lang w:val="lt-LT"/>
        </w:rPr>
      </w:pPr>
    </w:p>
    <w:p w14:paraId="72082E8F" w14:textId="77777777" w:rsidR="00585FA5" w:rsidRPr="00585FA5" w:rsidRDefault="00585FA5" w:rsidP="00583A01">
      <w:pPr>
        <w:numPr>
          <w:ilvl w:val="0"/>
          <w:numId w:val="8"/>
        </w:numPr>
        <w:spacing w:after="200" w:line="276" w:lineRule="auto"/>
        <w:jc w:val="center"/>
        <w:rPr>
          <w:b/>
          <w:sz w:val="24"/>
          <w:szCs w:val="24"/>
          <w:lang w:val="lt-LT"/>
        </w:rPr>
      </w:pPr>
      <w:r w:rsidRPr="00585FA5">
        <w:rPr>
          <w:b/>
          <w:sz w:val="24"/>
          <w:szCs w:val="24"/>
          <w:lang w:val="lt-LT"/>
        </w:rPr>
        <w:t>BENDROJI INFORMACIJA DĖL PASIŪLYMŲ VERTINIMO TVARKOS</w:t>
      </w:r>
    </w:p>
    <w:tbl>
      <w:tblPr>
        <w:tblW w:w="9931" w:type="dxa"/>
        <w:tblLook w:val="04A0" w:firstRow="1" w:lastRow="0" w:firstColumn="1" w:lastColumn="0" w:noHBand="0" w:noVBand="1"/>
      </w:tblPr>
      <w:tblGrid>
        <w:gridCol w:w="9854"/>
        <w:gridCol w:w="77"/>
      </w:tblGrid>
      <w:tr w:rsidR="00585FA5" w:rsidRPr="00585FA5" w14:paraId="757BF2CF" w14:textId="77777777" w:rsidTr="002B6FF0">
        <w:tc>
          <w:tcPr>
            <w:tcW w:w="9931" w:type="dxa"/>
            <w:gridSpan w:val="2"/>
            <w:shd w:val="clear" w:color="auto" w:fill="auto"/>
          </w:tcPr>
          <w:p w14:paraId="3EEF1817" w14:textId="77777777" w:rsidR="00585FA5" w:rsidRPr="00585FA5" w:rsidRDefault="00585FA5" w:rsidP="00585FA5">
            <w:pPr>
              <w:spacing w:after="200" w:line="276" w:lineRule="auto"/>
              <w:jc w:val="both"/>
              <w:rPr>
                <w:sz w:val="24"/>
                <w:szCs w:val="24"/>
                <w:lang w:val="lt-LT"/>
              </w:rPr>
            </w:pPr>
            <w:r w:rsidRPr="00585FA5">
              <w:rPr>
                <w:sz w:val="24"/>
                <w:szCs w:val="24"/>
                <w:lang w:val="lt-LT"/>
              </w:rPr>
              <w:t xml:space="preserve">1. </w:t>
            </w:r>
            <w:proofErr w:type="spellStart"/>
            <w:r w:rsidRPr="00585FA5">
              <w:rPr>
                <w:sz w:val="24"/>
                <w:szCs w:val="24"/>
                <w:lang w:val="lt-LT"/>
              </w:rPr>
              <w:t>Ikiprekybiniam</w:t>
            </w:r>
            <w:proofErr w:type="spellEnd"/>
            <w:r w:rsidRPr="00585FA5">
              <w:rPr>
                <w:sz w:val="24"/>
                <w:szCs w:val="24"/>
                <w:lang w:val="lt-LT"/>
              </w:rPr>
              <w:t xml:space="preserve"> pirkimui pateiktus pasiūlymus nagrinėja ir vertina </w:t>
            </w:r>
            <w:proofErr w:type="spellStart"/>
            <w:r w:rsidRPr="00585FA5">
              <w:rPr>
                <w:sz w:val="24"/>
                <w:szCs w:val="24"/>
                <w:lang w:val="lt-LT"/>
              </w:rPr>
              <w:t>ikiprekybinio</w:t>
            </w:r>
            <w:proofErr w:type="spellEnd"/>
            <w:r w:rsidRPr="00585FA5">
              <w:rPr>
                <w:sz w:val="24"/>
                <w:szCs w:val="24"/>
                <w:lang w:val="lt-LT"/>
              </w:rPr>
              <w:t xml:space="preserve"> pirkimo komisija ir/ar pasitelkti ekspertai. </w:t>
            </w:r>
          </w:p>
        </w:tc>
      </w:tr>
      <w:tr w:rsidR="00585FA5" w:rsidRPr="00585FA5" w14:paraId="1A4D7FB2" w14:textId="77777777" w:rsidTr="002B6FF0">
        <w:tc>
          <w:tcPr>
            <w:tcW w:w="9931" w:type="dxa"/>
            <w:gridSpan w:val="2"/>
            <w:shd w:val="clear" w:color="auto" w:fill="auto"/>
          </w:tcPr>
          <w:p w14:paraId="2F1EE1D7" w14:textId="77777777" w:rsidR="00585FA5" w:rsidRPr="00585FA5" w:rsidRDefault="00585FA5" w:rsidP="00585FA5">
            <w:pPr>
              <w:spacing w:after="200" w:line="276" w:lineRule="auto"/>
              <w:jc w:val="both"/>
              <w:rPr>
                <w:sz w:val="24"/>
                <w:szCs w:val="24"/>
                <w:lang w:val="lt-LT"/>
              </w:rPr>
            </w:pPr>
            <w:r w:rsidRPr="00585FA5">
              <w:rPr>
                <w:sz w:val="24"/>
                <w:szCs w:val="24"/>
                <w:lang w:val="lt-LT"/>
              </w:rPr>
              <w:t>2. Pasiūlymas vertinamas dviem etapais:</w:t>
            </w:r>
          </w:p>
          <w:p w14:paraId="4ECACBA6" w14:textId="77777777" w:rsidR="00585FA5" w:rsidRPr="00585FA5" w:rsidRDefault="00585FA5" w:rsidP="00583A01">
            <w:pPr>
              <w:numPr>
                <w:ilvl w:val="1"/>
                <w:numId w:val="7"/>
              </w:numPr>
              <w:spacing w:after="200" w:line="276" w:lineRule="auto"/>
              <w:jc w:val="both"/>
              <w:rPr>
                <w:sz w:val="24"/>
                <w:szCs w:val="24"/>
                <w:lang w:val="lt-LT"/>
              </w:rPr>
            </w:pPr>
            <w:r w:rsidRPr="00585FA5">
              <w:rPr>
                <w:sz w:val="24"/>
                <w:szCs w:val="24"/>
                <w:lang w:val="lt-LT"/>
              </w:rPr>
              <w:t>Administracinis vertinimas – tikrinama pateiktų dokumentų ir dalyvių kvalifikacijos atitiktis formaliesiems pirkimo sąlygų reikalavimams.</w:t>
            </w:r>
          </w:p>
          <w:p w14:paraId="54F37146" w14:textId="77777777" w:rsidR="00585FA5" w:rsidRPr="00585FA5" w:rsidRDefault="00585FA5" w:rsidP="00583A01">
            <w:pPr>
              <w:numPr>
                <w:ilvl w:val="1"/>
                <w:numId w:val="7"/>
              </w:numPr>
              <w:spacing w:after="200" w:line="276" w:lineRule="auto"/>
              <w:jc w:val="both"/>
              <w:rPr>
                <w:sz w:val="24"/>
                <w:szCs w:val="24"/>
                <w:lang w:val="lt-LT"/>
              </w:rPr>
            </w:pPr>
            <w:r w:rsidRPr="00585FA5">
              <w:rPr>
                <w:sz w:val="24"/>
                <w:szCs w:val="24"/>
                <w:lang w:val="lt-LT"/>
              </w:rPr>
              <w:t>Kokybės vertinimas – vertinama techninė pasiūlymo dalis, suteikiant balus pagal Vertinimo kriterijus.</w:t>
            </w:r>
          </w:p>
        </w:tc>
      </w:tr>
      <w:tr w:rsidR="00585FA5" w:rsidRPr="00585FA5" w14:paraId="59EED73B" w14:textId="77777777" w:rsidTr="002B6FF0">
        <w:tc>
          <w:tcPr>
            <w:tcW w:w="9931" w:type="dxa"/>
            <w:gridSpan w:val="2"/>
            <w:shd w:val="clear" w:color="auto" w:fill="auto"/>
          </w:tcPr>
          <w:p w14:paraId="2A288D68" w14:textId="77777777" w:rsidR="00585FA5" w:rsidRPr="00585FA5" w:rsidRDefault="00585FA5" w:rsidP="00585FA5">
            <w:pPr>
              <w:spacing w:after="200" w:line="276" w:lineRule="auto"/>
              <w:jc w:val="both"/>
              <w:rPr>
                <w:sz w:val="24"/>
                <w:szCs w:val="24"/>
                <w:lang w:val="lt-LT"/>
              </w:rPr>
            </w:pPr>
            <w:r w:rsidRPr="00585FA5">
              <w:rPr>
                <w:sz w:val="24"/>
                <w:szCs w:val="24"/>
                <w:lang w:val="lt-LT"/>
              </w:rPr>
              <w:t>3. Kokybės vertinimas atliekamas pagal III dalyje įtvirtintus vertinimo kriterijus.</w:t>
            </w:r>
          </w:p>
          <w:p w14:paraId="70C59C08" w14:textId="77777777" w:rsidR="00585FA5" w:rsidRPr="00585FA5" w:rsidRDefault="00585FA5" w:rsidP="00585FA5">
            <w:pPr>
              <w:spacing w:after="200" w:line="276" w:lineRule="auto"/>
              <w:jc w:val="both"/>
              <w:rPr>
                <w:sz w:val="24"/>
                <w:szCs w:val="24"/>
                <w:lang w:val="lt-LT"/>
              </w:rPr>
            </w:pPr>
            <w:r w:rsidRPr="00585FA5">
              <w:rPr>
                <w:sz w:val="24"/>
                <w:szCs w:val="24"/>
                <w:lang w:val="lt-LT"/>
              </w:rPr>
              <w:t>4. Remdamasi vertinimais, Pirkimo komisija sudaro vertinimų eilę ir priima sprendimą dėl dalyvių dalyvavimo kitame pirkimo etape.</w:t>
            </w:r>
          </w:p>
          <w:p w14:paraId="67FFC329" w14:textId="77777777" w:rsidR="00585FA5" w:rsidRPr="00585FA5" w:rsidRDefault="00585FA5" w:rsidP="00585FA5">
            <w:pPr>
              <w:spacing w:after="200" w:line="276" w:lineRule="auto"/>
              <w:jc w:val="both"/>
              <w:rPr>
                <w:sz w:val="24"/>
                <w:szCs w:val="24"/>
                <w:lang w:val="lt-LT"/>
              </w:rPr>
            </w:pPr>
            <w:r w:rsidRPr="00585FA5">
              <w:rPr>
                <w:sz w:val="24"/>
                <w:szCs w:val="24"/>
                <w:lang w:val="lt-LT"/>
              </w:rPr>
              <w:t xml:space="preserve">5. Laimėtojais, įgyvendinsiančiais I </w:t>
            </w:r>
            <w:proofErr w:type="spellStart"/>
            <w:r w:rsidRPr="00585FA5">
              <w:rPr>
                <w:sz w:val="24"/>
                <w:szCs w:val="24"/>
                <w:lang w:val="lt-LT"/>
              </w:rPr>
              <w:t>ikiprekybinio</w:t>
            </w:r>
            <w:proofErr w:type="spellEnd"/>
            <w:r w:rsidRPr="00585FA5">
              <w:rPr>
                <w:sz w:val="24"/>
                <w:szCs w:val="24"/>
                <w:lang w:val="lt-LT"/>
              </w:rPr>
              <w:t xml:space="preserve"> pirkimo etapą, pripažįstami dalyviai, kurių pasiūlymai pagal nustatytą vertinimų eilę patenka į šiuose </w:t>
            </w:r>
            <w:proofErr w:type="spellStart"/>
            <w:r w:rsidRPr="00585FA5">
              <w:rPr>
                <w:sz w:val="24"/>
                <w:szCs w:val="24"/>
                <w:lang w:val="lt-LT"/>
              </w:rPr>
              <w:t>ikiprekybinio</w:t>
            </w:r>
            <w:proofErr w:type="spellEnd"/>
            <w:r w:rsidRPr="00585FA5">
              <w:rPr>
                <w:sz w:val="24"/>
                <w:szCs w:val="24"/>
                <w:lang w:val="lt-LT"/>
              </w:rPr>
              <w:t xml:space="preserve"> pirkimo dokumentuose nustatytą maksimalų finansuojamų dalyvių skaičių. Didžiausias galimas laimėtojų skaičius I etapui: 4 laimėtojai.</w:t>
            </w:r>
          </w:p>
        </w:tc>
      </w:tr>
      <w:tr w:rsidR="00585FA5" w:rsidRPr="00585FA5" w14:paraId="06EA6F4D" w14:textId="77777777" w:rsidTr="002B6FF0">
        <w:trPr>
          <w:gridAfter w:val="1"/>
          <w:wAfter w:w="77" w:type="dxa"/>
        </w:trPr>
        <w:tc>
          <w:tcPr>
            <w:tcW w:w="9854" w:type="dxa"/>
            <w:shd w:val="clear" w:color="auto" w:fill="auto"/>
          </w:tcPr>
          <w:p w14:paraId="3AC3DC62" w14:textId="77777777" w:rsidR="00585FA5" w:rsidRPr="00585FA5" w:rsidRDefault="00585FA5" w:rsidP="00585FA5">
            <w:pPr>
              <w:spacing w:after="200" w:line="276" w:lineRule="auto"/>
              <w:rPr>
                <w:sz w:val="24"/>
                <w:szCs w:val="24"/>
                <w:lang w:val="lt-LT"/>
              </w:rPr>
            </w:pPr>
          </w:p>
        </w:tc>
      </w:tr>
    </w:tbl>
    <w:p w14:paraId="6ABC8C53" w14:textId="77777777" w:rsidR="00585FA5" w:rsidRPr="00585FA5" w:rsidRDefault="00585FA5" w:rsidP="00583A01">
      <w:pPr>
        <w:numPr>
          <w:ilvl w:val="0"/>
          <w:numId w:val="8"/>
        </w:numPr>
        <w:spacing w:after="200" w:line="276" w:lineRule="auto"/>
        <w:jc w:val="center"/>
        <w:rPr>
          <w:b/>
          <w:sz w:val="24"/>
          <w:szCs w:val="24"/>
          <w:lang w:val="lt-LT"/>
        </w:rPr>
      </w:pPr>
      <w:r w:rsidRPr="00585FA5">
        <w:rPr>
          <w:b/>
          <w:sz w:val="24"/>
          <w:szCs w:val="24"/>
          <w:lang w:val="lt-LT"/>
        </w:rPr>
        <w:t>BENDROJI INFORMACIJA DĖL IKIPREKYBINIO PIRKIMO ETAPŲ REZULTATŲ VERTINIMO TVARKOS</w:t>
      </w:r>
    </w:p>
    <w:p w14:paraId="5E604490" w14:textId="77777777" w:rsidR="00585FA5" w:rsidRPr="00585FA5" w:rsidRDefault="00585FA5" w:rsidP="00585FA5">
      <w:pPr>
        <w:spacing w:after="200" w:line="276" w:lineRule="auto"/>
        <w:rPr>
          <w:b/>
          <w:sz w:val="24"/>
          <w:szCs w:val="24"/>
          <w:lang w:val="lt-LT"/>
        </w:rPr>
      </w:pPr>
    </w:p>
    <w:p w14:paraId="2E331E2F" w14:textId="77777777" w:rsidR="00585FA5" w:rsidRPr="00585FA5" w:rsidRDefault="00585FA5" w:rsidP="00585FA5">
      <w:pPr>
        <w:spacing w:after="200" w:line="276" w:lineRule="auto"/>
        <w:rPr>
          <w:sz w:val="24"/>
          <w:szCs w:val="24"/>
          <w:lang w:val="lt-LT"/>
        </w:rPr>
      </w:pPr>
      <w:r>
        <w:rPr>
          <w:sz w:val="24"/>
          <w:szCs w:val="24"/>
          <w:lang w:val="lt-LT"/>
        </w:rPr>
        <w:t xml:space="preserve">1. </w:t>
      </w:r>
      <w:r w:rsidRPr="00585FA5">
        <w:rPr>
          <w:sz w:val="24"/>
          <w:szCs w:val="24"/>
          <w:lang w:val="lt-LT"/>
        </w:rPr>
        <w:t xml:space="preserve">Atitinkamo </w:t>
      </w:r>
      <w:proofErr w:type="spellStart"/>
      <w:r w:rsidRPr="00585FA5">
        <w:rPr>
          <w:sz w:val="24"/>
          <w:szCs w:val="24"/>
          <w:lang w:val="lt-LT"/>
        </w:rPr>
        <w:t>ikiprekybinio</w:t>
      </w:r>
      <w:proofErr w:type="spellEnd"/>
      <w:r w:rsidRPr="00585FA5">
        <w:rPr>
          <w:sz w:val="24"/>
          <w:szCs w:val="24"/>
          <w:lang w:val="lt-LT"/>
        </w:rPr>
        <w:t xml:space="preserve"> pirkimo etapo rezultatus nagrinėja ir vertina </w:t>
      </w:r>
      <w:proofErr w:type="spellStart"/>
      <w:r w:rsidRPr="00585FA5">
        <w:rPr>
          <w:sz w:val="24"/>
          <w:szCs w:val="24"/>
          <w:lang w:val="lt-LT"/>
        </w:rPr>
        <w:t>ikiprekybinio</w:t>
      </w:r>
      <w:proofErr w:type="spellEnd"/>
      <w:r w:rsidRPr="00585FA5">
        <w:rPr>
          <w:sz w:val="24"/>
          <w:szCs w:val="24"/>
          <w:lang w:val="lt-LT"/>
        </w:rPr>
        <w:t xml:space="preserve"> pirkimo komisija ir/ar pasitelkti ekspertai.</w:t>
      </w:r>
    </w:p>
    <w:p w14:paraId="7A19AAB1" w14:textId="77777777" w:rsidR="00585FA5" w:rsidRPr="00585FA5" w:rsidRDefault="00585FA5" w:rsidP="00585FA5">
      <w:pPr>
        <w:spacing w:after="200" w:line="276" w:lineRule="auto"/>
        <w:rPr>
          <w:sz w:val="24"/>
          <w:szCs w:val="24"/>
          <w:lang w:val="lt-LT"/>
        </w:rPr>
      </w:pPr>
      <w:r>
        <w:rPr>
          <w:sz w:val="24"/>
          <w:szCs w:val="24"/>
          <w:lang w:val="lt-LT"/>
        </w:rPr>
        <w:t xml:space="preserve">2. </w:t>
      </w:r>
      <w:proofErr w:type="spellStart"/>
      <w:r w:rsidRPr="00585FA5">
        <w:rPr>
          <w:sz w:val="24"/>
          <w:szCs w:val="24"/>
          <w:lang w:val="lt-LT"/>
        </w:rPr>
        <w:t>Ikiprekybinio</w:t>
      </w:r>
      <w:proofErr w:type="spellEnd"/>
      <w:r w:rsidRPr="00585FA5">
        <w:rPr>
          <w:sz w:val="24"/>
          <w:szCs w:val="24"/>
          <w:lang w:val="lt-LT"/>
        </w:rPr>
        <w:t xml:space="preserve"> pirkimo rezultatų vertinimas atliekamas pagal IV dalyje įtvirtintus vertinimo kriterijus.</w:t>
      </w:r>
    </w:p>
    <w:p w14:paraId="45B63C4A" w14:textId="77777777" w:rsidR="00585FA5" w:rsidRPr="00585FA5" w:rsidRDefault="00585FA5" w:rsidP="00585FA5">
      <w:pPr>
        <w:spacing w:after="200" w:line="276" w:lineRule="auto"/>
        <w:rPr>
          <w:sz w:val="24"/>
          <w:szCs w:val="24"/>
          <w:lang w:val="lt-LT"/>
        </w:rPr>
      </w:pPr>
      <w:r>
        <w:rPr>
          <w:sz w:val="24"/>
          <w:szCs w:val="24"/>
          <w:lang w:val="lt-LT"/>
        </w:rPr>
        <w:t xml:space="preserve">3. </w:t>
      </w:r>
      <w:r w:rsidRPr="00585FA5">
        <w:rPr>
          <w:sz w:val="24"/>
          <w:szCs w:val="24"/>
          <w:lang w:val="lt-LT"/>
        </w:rPr>
        <w:t xml:space="preserve">Perkančioji organizacija turi teisę dalyvius pakviesti pristatyti rezultatus </w:t>
      </w:r>
      <w:proofErr w:type="spellStart"/>
      <w:r w:rsidRPr="00585FA5">
        <w:rPr>
          <w:sz w:val="24"/>
          <w:szCs w:val="24"/>
          <w:lang w:val="lt-LT"/>
        </w:rPr>
        <w:t>ikiprekybinio</w:t>
      </w:r>
      <w:proofErr w:type="spellEnd"/>
      <w:r w:rsidRPr="00585FA5">
        <w:rPr>
          <w:sz w:val="24"/>
          <w:szCs w:val="24"/>
          <w:lang w:val="lt-LT"/>
        </w:rPr>
        <w:t xml:space="preserve"> pirkimo komisijos posėdyje.</w:t>
      </w:r>
    </w:p>
    <w:p w14:paraId="7B33C39D" w14:textId="77777777" w:rsidR="00585FA5" w:rsidRPr="00585FA5" w:rsidRDefault="00585FA5" w:rsidP="00585FA5">
      <w:pPr>
        <w:spacing w:after="200" w:line="276" w:lineRule="auto"/>
        <w:rPr>
          <w:sz w:val="24"/>
          <w:szCs w:val="24"/>
          <w:lang w:val="lt-LT"/>
        </w:rPr>
      </w:pPr>
      <w:r>
        <w:rPr>
          <w:sz w:val="24"/>
          <w:szCs w:val="24"/>
          <w:lang w:val="lt-LT"/>
        </w:rPr>
        <w:t xml:space="preserve">4. </w:t>
      </w:r>
      <w:r w:rsidRPr="00585FA5">
        <w:rPr>
          <w:sz w:val="24"/>
          <w:szCs w:val="24"/>
          <w:lang w:val="lt-LT"/>
        </w:rPr>
        <w:t xml:space="preserve">Remdamasi vertinimais, </w:t>
      </w:r>
      <w:proofErr w:type="spellStart"/>
      <w:r w:rsidRPr="00585FA5">
        <w:rPr>
          <w:sz w:val="24"/>
          <w:szCs w:val="24"/>
          <w:lang w:val="lt-LT"/>
        </w:rPr>
        <w:t>ikiprekybinio</w:t>
      </w:r>
      <w:proofErr w:type="spellEnd"/>
      <w:r w:rsidRPr="00585FA5">
        <w:rPr>
          <w:sz w:val="24"/>
          <w:szCs w:val="24"/>
          <w:lang w:val="lt-LT"/>
        </w:rPr>
        <w:t xml:space="preserve"> pirkimo komisija sudaro vertinimų eilę ir priima sprendimą dėl dalyvių dalyvavimo sekančiame </w:t>
      </w:r>
      <w:proofErr w:type="spellStart"/>
      <w:r w:rsidRPr="00585FA5">
        <w:rPr>
          <w:sz w:val="24"/>
          <w:szCs w:val="24"/>
          <w:lang w:val="lt-LT"/>
        </w:rPr>
        <w:t>ikiprekybinio</w:t>
      </w:r>
      <w:proofErr w:type="spellEnd"/>
      <w:r w:rsidRPr="00585FA5">
        <w:rPr>
          <w:sz w:val="24"/>
          <w:szCs w:val="24"/>
          <w:lang w:val="lt-LT"/>
        </w:rPr>
        <w:t xml:space="preserve"> pirkimo etape. Į sekantį etapą patenka atitinkamai daugiausiai balų surinkę(s) dalyviai (</w:t>
      </w:r>
      <w:proofErr w:type="spellStart"/>
      <w:r w:rsidRPr="00585FA5">
        <w:rPr>
          <w:sz w:val="24"/>
          <w:szCs w:val="24"/>
          <w:lang w:val="lt-LT"/>
        </w:rPr>
        <w:t>is</w:t>
      </w:r>
      <w:proofErr w:type="spellEnd"/>
      <w:r w:rsidRPr="00585FA5">
        <w:rPr>
          <w:sz w:val="24"/>
          <w:szCs w:val="24"/>
          <w:lang w:val="lt-LT"/>
        </w:rPr>
        <w:t>).</w:t>
      </w:r>
    </w:p>
    <w:p w14:paraId="0BE44AFC" w14:textId="77777777" w:rsidR="00585FA5" w:rsidRDefault="00585FA5" w:rsidP="00585FA5">
      <w:pPr>
        <w:spacing w:after="200" w:line="276" w:lineRule="auto"/>
        <w:rPr>
          <w:sz w:val="24"/>
          <w:szCs w:val="24"/>
          <w:lang w:val="lt-LT"/>
        </w:rPr>
      </w:pPr>
    </w:p>
    <w:p w14:paraId="501D5D38" w14:textId="77777777" w:rsidR="00585FA5" w:rsidRDefault="00585FA5" w:rsidP="00585FA5">
      <w:pPr>
        <w:spacing w:after="200" w:line="276" w:lineRule="auto"/>
        <w:rPr>
          <w:sz w:val="24"/>
          <w:szCs w:val="24"/>
          <w:lang w:val="lt-LT"/>
        </w:rPr>
      </w:pPr>
    </w:p>
    <w:p w14:paraId="118E059D" w14:textId="77777777" w:rsidR="00585FA5" w:rsidRPr="00585FA5" w:rsidRDefault="00585FA5" w:rsidP="00585FA5">
      <w:pPr>
        <w:spacing w:after="200" w:line="276" w:lineRule="auto"/>
        <w:rPr>
          <w:sz w:val="24"/>
          <w:szCs w:val="24"/>
          <w:lang w:val="lt-LT"/>
        </w:rPr>
      </w:pPr>
    </w:p>
    <w:p w14:paraId="107A0A77" w14:textId="77777777" w:rsidR="00585FA5" w:rsidRPr="00585FA5" w:rsidRDefault="00585FA5" w:rsidP="00583A01">
      <w:pPr>
        <w:numPr>
          <w:ilvl w:val="0"/>
          <w:numId w:val="8"/>
        </w:numPr>
        <w:spacing w:after="200" w:line="276" w:lineRule="auto"/>
        <w:jc w:val="center"/>
        <w:rPr>
          <w:b/>
          <w:sz w:val="24"/>
          <w:szCs w:val="24"/>
          <w:lang w:val="lt-LT"/>
        </w:rPr>
      </w:pPr>
      <w:r w:rsidRPr="00585FA5">
        <w:rPr>
          <w:b/>
          <w:sz w:val="24"/>
          <w:szCs w:val="24"/>
          <w:lang w:val="lt-LT"/>
        </w:rPr>
        <w:t>VERTINIMO KRITERIJAI</w:t>
      </w:r>
    </w:p>
    <w:p w14:paraId="34F03413" w14:textId="77777777" w:rsidR="00585FA5" w:rsidRPr="00585FA5" w:rsidRDefault="00585FA5" w:rsidP="00585FA5">
      <w:pPr>
        <w:spacing w:after="200" w:line="276" w:lineRule="auto"/>
        <w:rPr>
          <w:b/>
          <w:sz w:val="24"/>
          <w:szCs w:val="24"/>
          <w:lang w:val="lt-LT"/>
        </w:rPr>
      </w:pPr>
    </w:p>
    <w:tbl>
      <w:tblPr>
        <w:tblStyle w:val="TableGrid"/>
        <w:tblW w:w="9639" w:type="dxa"/>
        <w:jc w:val="center"/>
        <w:tblLayout w:type="fixed"/>
        <w:tblLook w:val="04A0" w:firstRow="1" w:lastRow="0" w:firstColumn="1" w:lastColumn="0" w:noHBand="0" w:noVBand="1"/>
      </w:tblPr>
      <w:tblGrid>
        <w:gridCol w:w="5989"/>
        <w:gridCol w:w="3650"/>
      </w:tblGrid>
      <w:tr w:rsidR="00585FA5" w:rsidRPr="00585FA5" w14:paraId="4BADA2A1" w14:textId="77777777" w:rsidTr="002B6FF0">
        <w:trPr>
          <w:jc w:val="center"/>
        </w:trPr>
        <w:tc>
          <w:tcPr>
            <w:tcW w:w="5989" w:type="dxa"/>
            <w:tcMar>
              <w:left w:w="28" w:type="dxa"/>
              <w:right w:w="28" w:type="dxa"/>
            </w:tcMar>
          </w:tcPr>
          <w:p w14:paraId="7E0A8342" w14:textId="77777777" w:rsidR="00585FA5" w:rsidRPr="00585FA5" w:rsidRDefault="00585FA5" w:rsidP="00585FA5">
            <w:pPr>
              <w:spacing w:after="200" w:line="276" w:lineRule="auto"/>
              <w:rPr>
                <w:b/>
                <w:sz w:val="24"/>
                <w:szCs w:val="24"/>
                <w:lang w:val="lt-LT"/>
              </w:rPr>
            </w:pPr>
            <w:r w:rsidRPr="00585FA5">
              <w:rPr>
                <w:b/>
                <w:sz w:val="24"/>
                <w:szCs w:val="24"/>
                <w:lang w:val="lt-LT"/>
              </w:rPr>
              <w:t>Pasiūlymų vertinimo kriterijai</w:t>
            </w:r>
          </w:p>
        </w:tc>
        <w:tc>
          <w:tcPr>
            <w:tcW w:w="3650" w:type="dxa"/>
            <w:tcMar>
              <w:left w:w="28" w:type="dxa"/>
              <w:right w:w="28" w:type="dxa"/>
            </w:tcMar>
            <w:vAlign w:val="center"/>
          </w:tcPr>
          <w:p w14:paraId="745A6A51" w14:textId="77777777" w:rsidR="00585FA5" w:rsidRPr="00585FA5" w:rsidRDefault="00585FA5" w:rsidP="00585FA5">
            <w:pPr>
              <w:spacing w:after="200" w:line="276" w:lineRule="auto"/>
              <w:rPr>
                <w:b/>
                <w:sz w:val="24"/>
                <w:szCs w:val="24"/>
                <w:lang w:val="lt-LT"/>
              </w:rPr>
            </w:pPr>
            <w:r w:rsidRPr="00585FA5">
              <w:rPr>
                <w:b/>
                <w:sz w:val="24"/>
                <w:szCs w:val="24"/>
                <w:lang w:val="lt-LT"/>
              </w:rPr>
              <w:t>Maksimalus balas</w:t>
            </w:r>
          </w:p>
        </w:tc>
      </w:tr>
      <w:tr w:rsidR="00585FA5" w:rsidRPr="00585FA5" w14:paraId="74042186" w14:textId="77777777" w:rsidTr="002B6FF0">
        <w:trPr>
          <w:jc w:val="center"/>
        </w:trPr>
        <w:tc>
          <w:tcPr>
            <w:tcW w:w="5989" w:type="dxa"/>
            <w:tcMar>
              <w:left w:w="28" w:type="dxa"/>
              <w:right w:w="28" w:type="dxa"/>
            </w:tcMar>
          </w:tcPr>
          <w:p w14:paraId="5F44E868" w14:textId="77777777" w:rsidR="00585FA5" w:rsidRPr="00585FA5" w:rsidRDefault="00585FA5" w:rsidP="00585FA5">
            <w:pPr>
              <w:spacing w:after="200" w:line="276" w:lineRule="auto"/>
              <w:rPr>
                <w:sz w:val="24"/>
                <w:szCs w:val="24"/>
                <w:lang w:val="en-US"/>
              </w:rPr>
            </w:pPr>
            <w:r w:rsidRPr="00585FA5">
              <w:rPr>
                <w:sz w:val="24"/>
                <w:szCs w:val="24"/>
                <w:lang w:val="lt-LT"/>
              </w:rPr>
              <w:t>1. Techninės galimybės (</w:t>
            </w:r>
            <w:r w:rsidRPr="00585FA5">
              <w:rPr>
                <w:i/>
                <w:sz w:val="24"/>
                <w:szCs w:val="24"/>
                <w:lang w:val="lt-LT"/>
              </w:rPr>
              <w:t>T</w:t>
            </w:r>
            <w:r w:rsidRPr="00585FA5">
              <w:rPr>
                <w:sz w:val="24"/>
                <w:szCs w:val="24"/>
                <w:lang w:val="en-US"/>
              </w:rPr>
              <w:t>1)</w:t>
            </w:r>
          </w:p>
        </w:tc>
        <w:tc>
          <w:tcPr>
            <w:tcW w:w="3650" w:type="dxa"/>
            <w:tcMar>
              <w:left w:w="28" w:type="dxa"/>
              <w:right w:w="28" w:type="dxa"/>
            </w:tcMar>
          </w:tcPr>
          <w:p w14:paraId="7194C987" w14:textId="77777777" w:rsidR="00585FA5" w:rsidRPr="00585FA5" w:rsidRDefault="00585FA5" w:rsidP="00585FA5">
            <w:pPr>
              <w:spacing w:after="200" w:line="276" w:lineRule="auto"/>
              <w:rPr>
                <w:sz w:val="24"/>
                <w:szCs w:val="24"/>
                <w:lang w:val="lt-LT"/>
              </w:rPr>
            </w:pPr>
            <w:r w:rsidRPr="00585FA5">
              <w:rPr>
                <w:sz w:val="24"/>
                <w:szCs w:val="24"/>
                <w:lang w:val="lt-LT"/>
              </w:rPr>
              <w:t>20</w:t>
            </w:r>
          </w:p>
        </w:tc>
      </w:tr>
      <w:tr w:rsidR="00585FA5" w:rsidRPr="00585FA5" w14:paraId="7A718B74" w14:textId="77777777" w:rsidTr="002B6FF0">
        <w:trPr>
          <w:jc w:val="center"/>
        </w:trPr>
        <w:tc>
          <w:tcPr>
            <w:tcW w:w="5989" w:type="dxa"/>
            <w:tcMar>
              <w:left w:w="28" w:type="dxa"/>
              <w:right w:w="28" w:type="dxa"/>
            </w:tcMar>
          </w:tcPr>
          <w:p w14:paraId="5D86F7A8" w14:textId="77777777" w:rsidR="00585FA5" w:rsidRPr="00585FA5" w:rsidRDefault="00585FA5" w:rsidP="00585FA5">
            <w:pPr>
              <w:spacing w:after="200" w:line="276" w:lineRule="auto"/>
              <w:rPr>
                <w:sz w:val="24"/>
                <w:szCs w:val="24"/>
                <w:lang w:val="lt-LT"/>
              </w:rPr>
            </w:pPr>
            <w:r w:rsidRPr="00585FA5">
              <w:rPr>
                <w:sz w:val="24"/>
                <w:szCs w:val="24"/>
                <w:lang w:val="lt-LT"/>
              </w:rPr>
              <w:t>2. Kokybė (</w:t>
            </w:r>
            <w:r w:rsidRPr="00585FA5">
              <w:rPr>
                <w:i/>
                <w:sz w:val="24"/>
                <w:szCs w:val="24"/>
                <w:lang w:val="lt-LT"/>
              </w:rPr>
              <w:t>T</w:t>
            </w:r>
            <w:r w:rsidRPr="00585FA5">
              <w:rPr>
                <w:sz w:val="24"/>
                <w:szCs w:val="24"/>
                <w:lang w:val="lt-LT"/>
              </w:rPr>
              <w:t>2)</w:t>
            </w:r>
          </w:p>
        </w:tc>
        <w:tc>
          <w:tcPr>
            <w:tcW w:w="3650" w:type="dxa"/>
            <w:tcMar>
              <w:left w:w="28" w:type="dxa"/>
              <w:right w:w="28" w:type="dxa"/>
            </w:tcMar>
          </w:tcPr>
          <w:p w14:paraId="1DD7CA1D" w14:textId="77777777" w:rsidR="00585FA5" w:rsidRPr="00585FA5" w:rsidRDefault="00585FA5" w:rsidP="00585FA5">
            <w:pPr>
              <w:spacing w:after="200" w:line="276" w:lineRule="auto"/>
              <w:rPr>
                <w:sz w:val="24"/>
                <w:szCs w:val="24"/>
                <w:lang w:val="lt-LT"/>
              </w:rPr>
            </w:pPr>
          </w:p>
        </w:tc>
      </w:tr>
      <w:tr w:rsidR="00585FA5" w:rsidRPr="00585FA5" w14:paraId="38F9B94B" w14:textId="77777777" w:rsidTr="002B6FF0">
        <w:trPr>
          <w:jc w:val="center"/>
        </w:trPr>
        <w:tc>
          <w:tcPr>
            <w:tcW w:w="5989" w:type="dxa"/>
            <w:tcMar>
              <w:left w:w="28" w:type="dxa"/>
              <w:right w:w="28" w:type="dxa"/>
            </w:tcMar>
          </w:tcPr>
          <w:p w14:paraId="70FFE7EF" w14:textId="77777777" w:rsidR="00585FA5" w:rsidRPr="00585FA5" w:rsidRDefault="00585FA5" w:rsidP="00585FA5">
            <w:pPr>
              <w:spacing w:after="200" w:line="276" w:lineRule="auto"/>
              <w:rPr>
                <w:sz w:val="24"/>
                <w:szCs w:val="24"/>
                <w:lang w:val="lt-LT"/>
              </w:rPr>
            </w:pPr>
            <w:r w:rsidRPr="00585FA5">
              <w:rPr>
                <w:sz w:val="24"/>
                <w:szCs w:val="24"/>
                <w:lang w:val="lt-LT"/>
              </w:rPr>
              <w:t>2.1. Valdymo kokybė (</w:t>
            </w:r>
            <w:r w:rsidRPr="00585FA5">
              <w:rPr>
                <w:i/>
                <w:sz w:val="24"/>
                <w:szCs w:val="24"/>
                <w:lang w:val="lt-LT"/>
              </w:rPr>
              <w:t>T</w:t>
            </w:r>
            <w:r w:rsidRPr="00585FA5">
              <w:rPr>
                <w:sz w:val="24"/>
                <w:szCs w:val="24"/>
                <w:lang w:val="lt-LT"/>
              </w:rPr>
              <w:t>2.1)</w:t>
            </w:r>
          </w:p>
        </w:tc>
        <w:tc>
          <w:tcPr>
            <w:tcW w:w="3650" w:type="dxa"/>
            <w:tcMar>
              <w:left w:w="28" w:type="dxa"/>
              <w:right w:w="28" w:type="dxa"/>
            </w:tcMar>
          </w:tcPr>
          <w:p w14:paraId="2471B356"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52A05AD0" w14:textId="77777777" w:rsidTr="002B6FF0">
        <w:trPr>
          <w:jc w:val="center"/>
        </w:trPr>
        <w:tc>
          <w:tcPr>
            <w:tcW w:w="5989" w:type="dxa"/>
            <w:tcMar>
              <w:left w:w="28" w:type="dxa"/>
              <w:right w:w="28" w:type="dxa"/>
            </w:tcMar>
          </w:tcPr>
          <w:p w14:paraId="5F463DEC" w14:textId="77777777" w:rsidR="00585FA5" w:rsidRPr="00585FA5" w:rsidRDefault="00585FA5" w:rsidP="00585FA5">
            <w:pPr>
              <w:spacing w:after="200" w:line="276" w:lineRule="auto"/>
              <w:rPr>
                <w:sz w:val="24"/>
                <w:szCs w:val="24"/>
                <w:lang w:val="lt-LT"/>
              </w:rPr>
            </w:pPr>
            <w:r w:rsidRPr="00585FA5">
              <w:rPr>
                <w:sz w:val="24"/>
                <w:szCs w:val="24"/>
                <w:lang w:val="lt-LT"/>
              </w:rPr>
              <w:t>2.2. Rizikos valdymo kokybė (</w:t>
            </w:r>
            <w:r w:rsidRPr="00585FA5">
              <w:rPr>
                <w:i/>
                <w:sz w:val="24"/>
                <w:szCs w:val="24"/>
                <w:lang w:val="lt-LT"/>
              </w:rPr>
              <w:t>T</w:t>
            </w:r>
            <w:r w:rsidRPr="00585FA5">
              <w:rPr>
                <w:sz w:val="24"/>
                <w:szCs w:val="24"/>
                <w:lang w:val="lt-LT"/>
              </w:rPr>
              <w:t>2.2)</w:t>
            </w:r>
          </w:p>
        </w:tc>
        <w:tc>
          <w:tcPr>
            <w:tcW w:w="3650" w:type="dxa"/>
            <w:tcMar>
              <w:left w:w="28" w:type="dxa"/>
              <w:right w:w="28" w:type="dxa"/>
            </w:tcMar>
          </w:tcPr>
          <w:p w14:paraId="24C2721C" w14:textId="77777777" w:rsidR="00585FA5" w:rsidRPr="00585FA5" w:rsidRDefault="00585FA5" w:rsidP="00585FA5">
            <w:pPr>
              <w:spacing w:after="200" w:line="276" w:lineRule="auto"/>
              <w:rPr>
                <w:sz w:val="24"/>
                <w:szCs w:val="24"/>
                <w:lang w:val="lt-LT"/>
              </w:rPr>
            </w:pPr>
            <w:r w:rsidRPr="00585FA5">
              <w:rPr>
                <w:sz w:val="24"/>
                <w:szCs w:val="24"/>
                <w:lang w:val="lt-LT"/>
              </w:rPr>
              <w:t>5</w:t>
            </w:r>
          </w:p>
        </w:tc>
      </w:tr>
      <w:tr w:rsidR="00585FA5" w:rsidRPr="00585FA5" w14:paraId="0AC52835" w14:textId="77777777" w:rsidTr="002B6FF0">
        <w:trPr>
          <w:jc w:val="center"/>
        </w:trPr>
        <w:tc>
          <w:tcPr>
            <w:tcW w:w="5989" w:type="dxa"/>
            <w:tcMar>
              <w:left w:w="28" w:type="dxa"/>
              <w:right w:w="28" w:type="dxa"/>
            </w:tcMar>
          </w:tcPr>
          <w:p w14:paraId="6CC8B1B4" w14:textId="77777777" w:rsidR="00585FA5" w:rsidRPr="00585FA5" w:rsidRDefault="00585FA5" w:rsidP="00585FA5">
            <w:pPr>
              <w:spacing w:after="200" w:line="276" w:lineRule="auto"/>
              <w:rPr>
                <w:sz w:val="24"/>
                <w:szCs w:val="24"/>
                <w:lang w:val="lt-LT"/>
              </w:rPr>
            </w:pPr>
            <w:r w:rsidRPr="00585FA5">
              <w:rPr>
                <w:sz w:val="24"/>
                <w:szCs w:val="24"/>
                <w:lang w:val="lt-LT"/>
              </w:rPr>
              <w:t xml:space="preserve">3. Dalyvio </w:t>
            </w:r>
            <w:proofErr w:type="spellStart"/>
            <w:r w:rsidRPr="00585FA5">
              <w:rPr>
                <w:sz w:val="24"/>
                <w:szCs w:val="24"/>
                <w:lang w:val="lt-LT"/>
              </w:rPr>
              <w:t>inovatyvumas</w:t>
            </w:r>
            <w:proofErr w:type="spellEnd"/>
            <w:r w:rsidRPr="00585FA5">
              <w:rPr>
                <w:sz w:val="24"/>
                <w:szCs w:val="24"/>
                <w:lang w:val="lt-LT"/>
              </w:rPr>
              <w:t xml:space="preserve"> (</w:t>
            </w:r>
            <w:r w:rsidRPr="00585FA5">
              <w:rPr>
                <w:i/>
                <w:sz w:val="24"/>
                <w:szCs w:val="24"/>
                <w:lang w:val="lt-LT"/>
              </w:rPr>
              <w:t>T</w:t>
            </w:r>
            <w:r w:rsidRPr="00585FA5">
              <w:rPr>
                <w:sz w:val="24"/>
                <w:szCs w:val="24"/>
                <w:lang w:val="lt-LT"/>
              </w:rPr>
              <w:t>3)</w:t>
            </w:r>
          </w:p>
        </w:tc>
        <w:tc>
          <w:tcPr>
            <w:tcW w:w="3650" w:type="dxa"/>
            <w:tcMar>
              <w:left w:w="28" w:type="dxa"/>
              <w:right w:w="28" w:type="dxa"/>
            </w:tcMar>
          </w:tcPr>
          <w:p w14:paraId="6A5645EB" w14:textId="77777777" w:rsidR="00585FA5" w:rsidRPr="00585FA5" w:rsidRDefault="00585FA5" w:rsidP="00585FA5">
            <w:pPr>
              <w:spacing w:after="200" w:line="276" w:lineRule="auto"/>
              <w:rPr>
                <w:sz w:val="24"/>
                <w:szCs w:val="24"/>
                <w:lang w:val="lt-LT"/>
              </w:rPr>
            </w:pPr>
            <w:r w:rsidRPr="00585FA5">
              <w:rPr>
                <w:sz w:val="24"/>
                <w:szCs w:val="24"/>
                <w:lang w:val="lt-LT"/>
              </w:rPr>
              <w:t>15</w:t>
            </w:r>
          </w:p>
        </w:tc>
      </w:tr>
      <w:tr w:rsidR="00585FA5" w:rsidRPr="00585FA5" w14:paraId="511C26E0" w14:textId="77777777" w:rsidTr="002B6FF0">
        <w:trPr>
          <w:jc w:val="center"/>
        </w:trPr>
        <w:tc>
          <w:tcPr>
            <w:tcW w:w="5989" w:type="dxa"/>
            <w:tcMar>
              <w:left w:w="28" w:type="dxa"/>
              <w:right w:w="28" w:type="dxa"/>
            </w:tcMar>
          </w:tcPr>
          <w:p w14:paraId="48A438F1" w14:textId="77777777" w:rsidR="00585FA5" w:rsidRPr="00585FA5" w:rsidRDefault="00585FA5" w:rsidP="00585FA5">
            <w:pPr>
              <w:spacing w:after="200" w:line="276" w:lineRule="auto"/>
              <w:rPr>
                <w:sz w:val="24"/>
                <w:szCs w:val="24"/>
                <w:lang w:val="lt-LT"/>
              </w:rPr>
            </w:pPr>
            <w:r w:rsidRPr="00585FA5">
              <w:rPr>
                <w:sz w:val="24"/>
                <w:szCs w:val="24"/>
                <w:lang w:val="lt-LT"/>
              </w:rPr>
              <w:t>4. MTEP veiklų pagrįstumas (</w:t>
            </w:r>
            <w:r w:rsidRPr="00585FA5">
              <w:rPr>
                <w:i/>
                <w:sz w:val="24"/>
                <w:szCs w:val="24"/>
                <w:lang w:val="lt-LT"/>
              </w:rPr>
              <w:t>T</w:t>
            </w:r>
            <w:r w:rsidRPr="00585FA5">
              <w:rPr>
                <w:sz w:val="24"/>
                <w:szCs w:val="24"/>
                <w:lang w:val="lt-LT"/>
              </w:rPr>
              <w:t>4)</w:t>
            </w:r>
          </w:p>
        </w:tc>
        <w:tc>
          <w:tcPr>
            <w:tcW w:w="3650" w:type="dxa"/>
            <w:tcMar>
              <w:left w:w="28" w:type="dxa"/>
              <w:right w:w="28" w:type="dxa"/>
            </w:tcMar>
          </w:tcPr>
          <w:p w14:paraId="5F295E86" w14:textId="77777777" w:rsidR="00585FA5" w:rsidRPr="00585FA5" w:rsidRDefault="00585FA5" w:rsidP="00585FA5">
            <w:pPr>
              <w:spacing w:after="200" w:line="276" w:lineRule="auto"/>
              <w:rPr>
                <w:sz w:val="24"/>
                <w:szCs w:val="24"/>
                <w:lang w:val="lt-LT"/>
              </w:rPr>
            </w:pPr>
            <w:r w:rsidRPr="00585FA5">
              <w:rPr>
                <w:sz w:val="24"/>
                <w:szCs w:val="24"/>
                <w:lang w:val="lt-LT"/>
              </w:rPr>
              <w:t>1</w:t>
            </w:r>
          </w:p>
        </w:tc>
      </w:tr>
    </w:tbl>
    <w:p w14:paraId="400C444E" w14:textId="77777777" w:rsidR="00585FA5" w:rsidRPr="00585FA5" w:rsidRDefault="00585FA5" w:rsidP="00585FA5">
      <w:pPr>
        <w:spacing w:after="200" w:line="276" w:lineRule="auto"/>
        <w:rPr>
          <w:sz w:val="24"/>
          <w:szCs w:val="24"/>
          <w:lang w:val="lt-LT"/>
        </w:rPr>
      </w:pPr>
    </w:p>
    <w:p w14:paraId="31A53183"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Įvertinimo galutinis balas (</w:t>
      </w:r>
      <w:r w:rsidRPr="00585FA5">
        <w:rPr>
          <w:i/>
          <w:sz w:val="24"/>
          <w:szCs w:val="24"/>
          <w:lang w:val="lt-LT"/>
        </w:rPr>
        <w:t>S</w:t>
      </w:r>
      <w:r w:rsidRPr="00585FA5">
        <w:rPr>
          <w:sz w:val="24"/>
          <w:szCs w:val="24"/>
          <w:lang w:val="lt-LT"/>
        </w:rPr>
        <w:t>) apskaičiuojamas pagal šią formulę:</w:t>
      </w:r>
    </w:p>
    <w:p w14:paraId="29694BE1" w14:textId="77777777" w:rsidR="00585FA5" w:rsidRPr="00585FA5" w:rsidRDefault="00585FA5" w:rsidP="00585FA5">
      <w:pPr>
        <w:spacing w:after="200" w:line="276" w:lineRule="auto"/>
        <w:rPr>
          <w:sz w:val="24"/>
          <w:szCs w:val="24"/>
          <w:lang w:val="lt-LT"/>
        </w:rPr>
      </w:pPr>
      <m:oMathPara>
        <m:oMath>
          <m:r>
            <w:rPr>
              <w:rFonts w:ascii="Cambria Math" w:hAnsi="Cambria Math"/>
              <w:sz w:val="24"/>
              <w:szCs w:val="24"/>
              <w:lang w:val="lt-LT"/>
            </w:rPr>
            <m:t>T2=T2.1+T2.2</m:t>
          </m:r>
        </m:oMath>
      </m:oMathPara>
    </w:p>
    <w:p w14:paraId="4790AFAF" w14:textId="77777777" w:rsidR="00585FA5" w:rsidRPr="00585FA5" w:rsidRDefault="00585FA5" w:rsidP="00585FA5">
      <w:pPr>
        <w:spacing w:after="200" w:line="276" w:lineRule="auto"/>
        <w:rPr>
          <w:sz w:val="24"/>
          <w:szCs w:val="24"/>
          <w:lang w:val="lt-LT"/>
        </w:rPr>
      </w:pPr>
      <m:oMathPara>
        <m:oMath>
          <m:r>
            <w:rPr>
              <w:rFonts w:ascii="Cambria Math" w:hAnsi="Cambria Math"/>
              <w:sz w:val="24"/>
              <w:szCs w:val="24"/>
              <w:lang w:val="lt-LT"/>
            </w:rPr>
            <m:t>S=</m:t>
          </m:r>
          <m:d>
            <m:dPr>
              <m:ctrlPr>
                <w:rPr>
                  <w:rFonts w:ascii="Cambria Math" w:hAnsi="Cambria Math"/>
                  <w:i/>
                  <w:sz w:val="24"/>
                  <w:szCs w:val="24"/>
                  <w:lang w:val="lt-LT"/>
                </w:rPr>
              </m:ctrlPr>
            </m:dPr>
            <m:e>
              <m:r>
                <w:rPr>
                  <w:rFonts w:ascii="Cambria Math" w:hAnsi="Cambria Math"/>
                  <w:sz w:val="24"/>
                  <w:szCs w:val="24"/>
                  <w:lang w:val="lt-LT"/>
                </w:rPr>
                <m:t>T1+T2+T3</m:t>
              </m:r>
            </m:e>
          </m:d>
          <m:r>
            <w:rPr>
              <w:rFonts w:ascii="Cambria Math" w:hAnsi="Cambria Math"/>
              <w:sz w:val="24"/>
              <w:szCs w:val="24"/>
              <w:lang w:val="lt-LT"/>
            </w:rPr>
            <m:t>×T4</m:t>
          </m:r>
        </m:oMath>
      </m:oMathPara>
    </w:p>
    <w:p w14:paraId="14B0A837"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Maksimalus galimas balas: 50</w:t>
      </w:r>
    </w:p>
    <w:p w14:paraId="5831FF13"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Kiekvienas </w:t>
      </w:r>
      <w:proofErr w:type="spellStart"/>
      <w:r w:rsidRPr="00585FA5">
        <w:rPr>
          <w:sz w:val="24"/>
          <w:szCs w:val="24"/>
          <w:lang w:val="lt-LT"/>
        </w:rPr>
        <w:t>ikiprekybinio</w:t>
      </w:r>
      <w:proofErr w:type="spellEnd"/>
      <w:r w:rsidRPr="00585FA5">
        <w:rPr>
          <w:sz w:val="24"/>
          <w:szCs w:val="24"/>
          <w:lang w:val="lt-LT"/>
        </w:rPr>
        <w:t xml:space="preserve"> pirkimo komisijos narys ir (ar) ekspertas, vertindamas atitinkamą kriterijų, suteikia jam vertinimo balą nustatytose ribose. Pagal tokius </w:t>
      </w:r>
      <w:proofErr w:type="spellStart"/>
      <w:r w:rsidRPr="00585FA5">
        <w:rPr>
          <w:sz w:val="24"/>
          <w:szCs w:val="24"/>
          <w:lang w:val="lt-LT"/>
        </w:rPr>
        <w:t>įvertinimus</w:t>
      </w:r>
      <w:proofErr w:type="spellEnd"/>
      <w:r w:rsidRPr="00585FA5">
        <w:rPr>
          <w:sz w:val="24"/>
          <w:szCs w:val="24"/>
          <w:lang w:val="lt-LT"/>
        </w:rPr>
        <w:t xml:space="preserve"> bus apskaičiuotas vertinimo balų vidurkis kiekvienai vertinamo kriterijaus reikšmei.</w:t>
      </w:r>
    </w:p>
    <w:p w14:paraId="1113657B" w14:textId="77777777" w:rsidR="00585FA5" w:rsidRPr="00585FA5" w:rsidRDefault="00585FA5" w:rsidP="00585FA5">
      <w:pPr>
        <w:spacing w:after="200" w:line="276" w:lineRule="auto"/>
        <w:rPr>
          <w:b/>
          <w:bCs/>
          <w:sz w:val="24"/>
          <w:szCs w:val="24"/>
          <w:lang w:val="lt-LT"/>
        </w:rPr>
      </w:pPr>
    </w:p>
    <w:p w14:paraId="3028D08A" w14:textId="77777777" w:rsidR="00585FA5" w:rsidRPr="00585FA5" w:rsidRDefault="00585FA5" w:rsidP="00585FA5">
      <w:pPr>
        <w:spacing w:after="200" w:line="276" w:lineRule="auto"/>
        <w:rPr>
          <w:b/>
          <w:bCs/>
          <w:sz w:val="24"/>
          <w:szCs w:val="24"/>
          <w:lang w:val="lt-LT"/>
        </w:rPr>
      </w:pPr>
      <w:r w:rsidRPr="00585FA5">
        <w:rPr>
          <w:b/>
          <w:bCs/>
          <w:sz w:val="24"/>
          <w:szCs w:val="24"/>
          <w:lang w:val="lt-LT"/>
        </w:rPr>
        <w:t>Pasiūlymų vertinimo kriterijų aprašymas</w:t>
      </w:r>
    </w:p>
    <w:tbl>
      <w:tblPr>
        <w:tblStyle w:val="TableGrid"/>
        <w:tblW w:w="9639" w:type="dxa"/>
        <w:jc w:val="center"/>
        <w:tblLook w:val="04A0" w:firstRow="1" w:lastRow="0" w:firstColumn="1" w:lastColumn="0" w:noHBand="0" w:noVBand="1"/>
      </w:tblPr>
      <w:tblGrid>
        <w:gridCol w:w="2263"/>
        <w:gridCol w:w="7376"/>
      </w:tblGrid>
      <w:tr w:rsidR="00585FA5" w:rsidRPr="00585FA5" w14:paraId="2F4D6C4E" w14:textId="77777777" w:rsidTr="002B6FF0">
        <w:trPr>
          <w:jc w:val="center"/>
        </w:trPr>
        <w:tc>
          <w:tcPr>
            <w:tcW w:w="2263" w:type="dxa"/>
            <w:vAlign w:val="center"/>
          </w:tcPr>
          <w:p w14:paraId="28D50218"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7376" w:type="dxa"/>
            <w:vAlign w:val="center"/>
          </w:tcPr>
          <w:p w14:paraId="0EBE22E5" w14:textId="77777777" w:rsidR="00585FA5" w:rsidRPr="00585FA5" w:rsidRDefault="00585FA5" w:rsidP="00585FA5">
            <w:pPr>
              <w:spacing w:after="200" w:line="276" w:lineRule="auto"/>
              <w:rPr>
                <w:b/>
                <w:sz w:val="24"/>
                <w:szCs w:val="24"/>
                <w:lang w:val="lt-LT"/>
              </w:rPr>
            </w:pPr>
            <w:r w:rsidRPr="00585FA5">
              <w:rPr>
                <w:b/>
                <w:sz w:val="24"/>
                <w:szCs w:val="24"/>
                <w:lang w:val="lt-LT"/>
              </w:rPr>
              <w:t>Kriterijaus paaiškinimas</w:t>
            </w:r>
          </w:p>
        </w:tc>
      </w:tr>
      <w:tr w:rsidR="00585FA5" w:rsidRPr="00585FA5" w14:paraId="17D7B1D9" w14:textId="77777777" w:rsidTr="002B6FF0">
        <w:trPr>
          <w:jc w:val="center"/>
        </w:trPr>
        <w:tc>
          <w:tcPr>
            <w:tcW w:w="2263" w:type="dxa"/>
            <w:vAlign w:val="center"/>
          </w:tcPr>
          <w:p w14:paraId="4840C041" w14:textId="77777777" w:rsidR="00585FA5" w:rsidRPr="00585FA5" w:rsidRDefault="00585FA5" w:rsidP="00585FA5">
            <w:pPr>
              <w:spacing w:after="200" w:line="276" w:lineRule="auto"/>
              <w:rPr>
                <w:sz w:val="24"/>
                <w:szCs w:val="24"/>
                <w:lang w:val="lt-LT"/>
              </w:rPr>
            </w:pPr>
            <w:r w:rsidRPr="00585FA5">
              <w:rPr>
                <w:sz w:val="24"/>
                <w:szCs w:val="24"/>
                <w:lang w:val="lt-LT"/>
              </w:rPr>
              <w:t>1. Techninės galimybės</w:t>
            </w:r>
          </w:p>
        </w:tc>
        <w:tc>
          <w:tcPr>
            <w:tcW w:w="7376" w:type="dxa"/>
          </w:tcPr>
          <w:p w14:paraId="771C683C" w14:textId="79ED7AF0" w:rsidR="00585FA5" w:rsidRPr="00585FA5" w:rsidRDefault="00F07003" w:rsidP="00585FA5">
            <w:pPr>
              <w:spacing w:after="200" w:line="276" w:lineRule="auto"/>
              <w:rPr>
                <w:sz w:val="24"/>
                <w:szCs w:val="24"/>
                <w:lang w:val="lt-LT"/>
              </w:rPr>
            </w:pPr>
            <w:r w:rsidRPr="00F07003">
              <w:rPr>
                <w:sz w:val="24"/>
                <w:szCs w:val="24"/>
                <w:lang w:val="lt-LT"/>
              </w:rPr>
              <w:t xml:space="preserve">Vertinama pasiūlymo formoje parengto koncepcijos ir techninių galimybių aprašymo atitiktis techninės </w:t>
            </w:r>
            <w:proofErr w:type="spellStart"/>
            <w:r w:rsidRPr="00F07003">
              <w:rPr>
                <w:sz w:val="24"/>
                <w:szCs w:val="24"/>
                <w:lang w:val="lt-LT"/>
              </w:rPr>
              <w:t>ikiprekybinio</w:t>
            </w:r>
            <w:proofErr w:type="spellEnd"/>
            <w:r w:rsidRPr="00F07003">
              <w:rPr>
                <w:sz w:val="24"/>
                <w:szCs w:val="24"/>
                <w:lang w:val="lt-LT"/>
              </w:rPr>
              <w:t xml:space="preserve"> pirkimo specifikacijos reikalavimams ir </w:t>
            </w:r>
            <w:proofErr w:type="spellStart"/>
            <w:r w:rsidRPr="00F07003">
              <w:rPr>
                <w:sz w:val="24"/>
                <w:szCs w:val="24"/>
                <w:lang w:val="lt-LT"/>
              </w:rPr>
              <w:t>ikiprekybinio</w:t>
            </w:r>
            <w:proofErr w:type="spellEnd"/>
            <w:r w:rsidRPr="00F07003">
              <w:rPr>
                <w:sz w:val="24"/>
                <w:szCs w:val="24"/>
                <w:lang w:val="lt-LT"/>
              </w:rPr>
              <w:t xml:space="preserve"> pirkimo tikslų išpildymas</w:t>
            </w:r>
            <w:r w:rsidR="00585FA5" w:rsidRPr="00585FA5">
              <w:rPr>
                <w:sz w:val="24"/>
                <w:szCs w:val="24"/>
                <w:lang w:val="lt-LT"/>
              </w:rPr>
              <w:t>.</w:t>
            </w:r>
          </w:p>
        </w:tc>
      </w:tr>
      <w:tr w:rsidR="00585FA5" w:rsidRPr="00585FA5" w14:paraId="7353A3E8" w14:textId="77777777" w:rsidTr="002B6FF0">
        <w:trPr>
          <w:jc w:val="center"/>
        </w:trPr>
        <w:tc>
          <w:tcPr>
            <w:tcW w:w="2263" w:type="dxa"/>
            <w:vAlign w:val="center"/>
          </w:tcPr>
          <w:p w14:paraId="48CE829C" w14:textId="77777777" w:rsidR="00585FA5" w:rsidRPr="00585FA5" w:rsidRDefault="00585FA5" w:rsidP="00585FA5">
            <w:pPr>
              <w:spacing w:after="200" w:line="276" w:lineRule="auto"/>
              <w:rPr>
                <w:sz w:val="24"/>
                <w:szCs w:val="24"/>
                <w:lang w:val="lt-LT"/>
              </w:rPr>
            </w:pPr>
            <w:r w:rsidRPr="00585FA5">
              <w:rPr>
                <w:sz w:val="24"/>
                <w:szCs w:val="24"/>
                <w:lang w:val="lt-LT"/>
              </w:rPr>
              <w:t>2. Kokybė</w:t>
            </w:r>
          </w:p>
        </w:tc>
        <w:tc>
          <w:tcPr>
            <w:tcW w:w="7376" w:type="dxa"/>
          </w:tcPr>
          <w:p w14:paraId="35757E07" w14:textId="77777777" w:rsidR="00585FA5" w:rsidRPr="00585FA5" w:rsidRDefault="00585FA5" w:rsidP="00585FA5">
            <w:pPr>
              <w:spacing w:after="200" w:line="276" w:lineRule="auto"/>
              <w:rPr>
                <w:sz w:val="24"/>
                <w:szCs w:val="24"/>
                <w:lang w:val="lt-LT"/>
              </w:rPr>
            </w:pPr>
            <w:r w:rsidRPr="00585FA5">
              <w:rPr>
                <w:sz w:val="24"/>
                <w:szCs w:val="24"/>
                <w:lang w:val="lt-LT"/>
              </w:rPr>
              <w:t>Vertinami du aspektai:</w:t>
            </w:r>
          </w:p>
          <w:p w14:paraId="7770A6D6" w14:textId="77777777" w:rsidR="00585FA5" w:rsidRPr="00585FA5" w:rsidRDefault="00585FA5" w:rsidP="00583A01">
            <w:pPr>
              <w:numPr>
                <w:ilvl w:val="1"/>
                <w:numId w:val="9"/>
              </w:numPr>
              <w:spacing w:after="200" w:line="276" w:lineRule="auto"/>
              <w:rPr>
                <w:sz w:val="24"/>
                <w:szCs w:val="24"/>
                <w:lang w:val="lt-LT"/>
              </w:rPr>
            </w:pPr>
            <w:r w:rsidRPr="00585FA5">
              <w:rPr>
                <w:sz w:val="24"/>
                <w:szCs w:val="24"/>
                <w:lang w:val="lt-LT"/>
              </w:rPr>
              <w:t xml:space="preserve">Valdymo kokybė – sprendimo įgyvendinimo valdymas, įvertinant veiklų atlikimo kalendorinį planą, projekto pokyčių valdymą, žmogiškuosius ir materialinius išteklius, įskaitant techninius </w:t>
            </w:r>
            <w:proofErr w:type="spellStart"/>
            <w:r w:rsidRPr="00585FA5">
              <w:rPr>
                <w:sz w:val="24"/>
                <w:szCs w:val="24"/>
                <w:lang w:val="lt-LT"/>
              </w:rPr>
              <w:t>pajėgumus</w:t>
            </w:r>
            <w:proofErr w:type="spellEnd"/>
            <w:r w:rsidRPr="00585FA5">
              <w:rPr>
                <w:sz w:val="24"/>
                <w:szCs w:val="24"/>
                <w:lang w:val="lt-LT"/>
              </w:rPr>
              <w:t>.</w:t>
            </w:r>
          </w:p>
          <w:p w14:paraId="37BD46D8" w14:textId="77777777" w:rsidR="00585FA5" w:rsidRPr="00585FA5" w:rsidRDefault="00585FA5" w:rsidP="00583A01">
            <w:pPr>
              <w:numPr>
                <w:ilvl w:val="1"/>
                <w:numId w:val="9"/>
              </w:numPr>
              <w:spacing w:after="200" w:line="276" w:lineRule="auto"/>
              <w:rPr>
                <w:sz w:val="24"/>
                <w:szCs w:val="24"/>
                <w:lang w:val="lt-LT"/>
              </w:rPr>
            </w:pPr>
            <w:r w:rsidRPr="00585FA5">
              <w:rPr>
                <w:sz w:val="24"/>
                <w:szCs w:val="24"/>
                <w:lang w:val="lt-LT"/>
              </w:rPr>
              <w:t>Rizikos valdymo kokybė – rizikų identifikavimas ir valdymas. Nurodomos esminės identifikuotos rizikos (techninės, komercinės ar kt.) ir kaip efektyviai jos bus valdomos.</w:t>
            </w:r>
          </w:p>
        </w:tc>
      </w:tr>
      <w:tr w:rsidR="00585FA5" w:rsidRPr="00585FA5" w14:paraId="4E55EC65" w14:textId="77777777" w:rsidTr="002B6FF0">
        <w:trPr>
          <w:jc w:val="center"/>
        </w:trPr>
        <w:tc>
          <w:tcPr>
            <w:tcW w:w="2263" w:type="dxa"/>
            <w:vAlign w:val="center"/>
          </w:tcPr>
          <w:p w14:paraId="6AC3FA82" w14:textId="77777777" w:rsidR="00585FA5" w:rsidRPr="00585FA5" w:rsidRDefault="00585FA5" w:rsidP="00585FA5">
            <w:pPr>
              <w:spacing w:after="200" w:line="276" w:lineRule="auto"/>
              <w:rPr>
                <w:sz w:val="24"/>
                <w:szCs w:val="24"/>
                <w:lang w:val="lt-LT"/>
              </w:rPr>
            </w:pPr>
            <w:r w:rsidRPr="00585FA5">
              <w:rPr>
                <w:sz w:val="24"/>
                <w:szCs w:val="24"/>
                <w:lang w:val="lt-LT"/>
              </w:rPr>
              <w:lastRenderedPageBreak/>
              <w:t xml:space="preserve">3. Dalyvio </w:t>
            </w:r>
            <w:proofErr w:type="spellStart"/>
            <w:r w:rsidRPr="00585FA5">
              <w:rPr>
                <w:sz w:val="24"/>
                <w:szCs w:val="24"/>
                <w:lang w:val="lt-LT"/>
              </w:rPr>
              <w:t>inovatyvumas</w:t>
            </w:r>
            <w:proofErr w:type="spellEnd"/>
          </w:p>
        </w:tc>
        <w:tc>
          <w:tcPr>
            <w:tcW w:w="7376" w:type="dxa"/>
          </w:tcPr>
          <w:p w14:paraId="7B6E378C" w14:textId="77777777" w:rsidR="00585FA5" w:rsidRPr="00585FA5" w:rsidRDefault="00585FA5" w:rsidP="00585FA5">
            <w:pPr>
              <w:spacing w:after="200" w:line="276" w:lineRule="auto"/>
              <w:rPr>
                <w:sz w:val="24"/>
                <w:szCs w:val="24"/>
                <w:lang w:val="lt-LT"/>
              </w:rPr>
            </w:pPr>
            <w:r w:rsidRPr="00585FA5">
              <w:rPr>
                <w:sz w:val="24"/>
                <w:szCs w:val="24"/>
                <w:lang w:val="lt-LT"/>
              </w:rPr>
              <w:t xml:space="preserve">Vertinama dalyvio patirtis panašiuose projektuose, </w:t>
            </w:r>
            <w:proofErr w:type="spellStart"/>
            <w:r w:rsidRPr="00585FA5">
              <w:rPr>
                <w:sz w:val="24"/>
                <w:szCs w:val="24"/>
                <w:lang w:val="lt-LT"/>
              </w:rPr>
              <w:t>inovatyvaus</w:t>
            </w:r>
            <w:proofErr w:type="spellEnd"/>
            <w:r w:rsidRPr="00585FA5">
              <w:rPr>
                <w:sz w:val="24"/>
                <w:szCs w:val="24"/>
                <w:lang w:val="lt-LT"/>
              </w:rPr>
              <w:t xml:space="preserve"> produkto, medžiagos, metodo ar technologijos kūrimo patirtis, pateikimas į rinką.</w:t>
            </w:r>
          </w:p>
        </w:tc>
      </w:tr>
      <w:tr w:rsidR="00585FA5" w:rsidRPr="00585FA5" w14:paraId="485FF389" w14:textId="77777777" w:rsidTr="002B6FF0">
        <w:trPr>
          <w:jc w:val="center"/>
        </w:trPr>
        <w:tc>
          <w:tcPr>
            <w:tcW w:w="2263" w:type="dxa"/>
            <w:vAlign w:val="center"/>
          </w:tcPr>
          <w:p w14:paraId="515AC651" w14:textId="77777777" w:rsidR="00585FA5" w:rsidRPr="00585FA5" w:rsidRDefault="00585FA5" w:rsidP="00585FA5">
            <w:pPr>
              <w:spacing w:after="200" w:line="276" w:lineRule="auto"/>
              <w:rPr>
                <w:sz w:val="24"/>
                <w:szCs w:val="24"/>
                <w:lang w:val="lt-LT"/>
              </w:rPr>
            </w:pPr>
            <w:r w:rsidRPr="00585FA5">
              <w:rPr>
                <w:sz w:val="24"/>
                <w:szCs w:val="24"/>
                <w:lang w:val="lt-LT"/>
              </w:rPr>
              <w:t>4. MTEP veiklų pagrįstumas</w:t>
            </w:r>
          </w:p>
        </w:tc>
        <w:tc>
          <w:tcPr>
            <w:tcW w:w="7376" w:type="dxa"/>
          </w:tcPr>
          <w:p w14:paraId="2276F349" w14:textId="77777777" w:rsidR="00585FA5" w:rsidRPr="00585FA5" w:rsidRDefault="00585FA5" w:rsidP="00585FA5">
            <w:pPr>
              <w:spacing w:after="200" w:line="276" w:lineRule="auto"/>
              <w:rPr>
                <w:sz w:val="24"/>
                <w:szCs w:val="24"/>
                <w:lang w:val="lt-LT"/>
              </w:rPr>
            </w:pPr>
            <w:r w:rsidRPr="00585FA5">
              <w:rPr>
                <w:sz w:val="24"/>
                <w:szCs w:val="24"/>
                <w:lang w:val="lt-LT"/>
              </w:rPr>
              <w:t>Vertinamos pasiūlymo formoje parengtame koncepcijos aprašyme pateiktų veiklų atitikimas MTEP.</w:t>
            </w:r>
          </w:p>
        </w:tc>
      </w:tr>
    </w:tbl>
    <w:p w14:paraId="240EBB91" w14:textId="77777777" w:rsidR="00585FA5" w:rsidRPr="00585FA5" w:rsidRDefault="00585FA5" w:rsidP="00585FA5">
      <w:pPr>
        <w:spacing w:after="200" w:line="276" w:lineRule="auto"/>
        <w:rPr>
          <w:sz w:val="24"/>
          <w:szCs w:val="24"/>
          <w:lang w:val="lt-LT"/>
        </w:rPr>
      </w:pPr>
    </w:p>
    <w:p w14:paraId="643E799F" w14:textId="77777777" w:rsidR="00585FA5" w:rsidRPr="00585FA5" w:rsidRDefault="00585FA5" w:rsidP="00585FA5">
      <w:pPr>
        <w:spacing w:after="200" w:line="276" w:lineRule="auto"/>
        <w:rPr>
          <w:sz w:val="24"/>
          <w:szCs w:val="24"/>
          <w:lang w:val="lt-LT"/>
        </w:rPr>
      </w:pPr>
      <w:r w:rsidRPr="00585FA5">
        <w:rPr>
          <w:b/>
          <w:sz w:val="24"/>
          <w:szCs w:val="24"/>
          <w:lang w:val="lt-LT"/>
        </w:rPr>
        <w:t>Pasiūlymų vertinimo kriterijų balų reikšmės</w:t>
      </w:r>
    </w:p>
    <w:p w14:paraId="4BCCC1B2"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Visi kriterijai yra kokybiniai. Siekiant palengvinti vertinimą ir suvienodinti galimas balų interpretacijas, </w:t>
      </w:r>
      <w:proofErr w:type="spellStart"/>
      <w:r w:rsidRPr="00585FA5">
        <w:rPr>
          <w:sz w:val="24"/>
          <w:szCs w:val="24"/>
          <w:lang w:val="lt-LT"/>
        </w:rPr>
        <w:t>ikiprekybinio</w:t>
      </w:r>
      <w:proofErr w:type="spellEnd"/>
      <w:r w:rsidRPr="00585FA5">
        <w:rPr>
          <w:sz w:val="24"/>
          <w:szCs w:val="24"/>
          <w:lang w:val="lt-LT"/>
        </w:rPr>
        <w:t xml:space="preserve"> pirkimo komisijos nariai ir (ar) ekspertai išanalizavę pasiūlymus suteikia atitinkamų kriterijaus reikšmių balus: </w:t>
      </w:r>
    </w:p>
    <w:p w14:paraId="092FA9F3" w14:textId="77777777" w:rsidR="00585FA5" w:rsidRPr="00585FA5" w:rsidRDefault="00585FA5" w:rsidP="00585FA5">
      <w:pPr>
        <w:spacing w:after="200" w:line="276" w:lineRule="auto"/>
        <w:rPr>
          <w:sz w:val="24"/>
          <w:szCs w:val="24"/>
          <w:lang w:val="lt-LT"/>
        </w:rPr>
      </w:pPr>
    </w:p>
    <w:tbl>
      <w:tblPr>
        <w:tblStyle w:val="TableGrid"/>
        <w:tblW w:w="9639" w:type="dxa"/>
        <w:jc w:val="center"/>
        <w:tblLook w:val="04A0" w:firstRow="1" w:lastRow="0" w:firstColumn="1" w:lastColumn="0" w:noHBand="0" w:noVBand="1"/>
      </w:tblPr>
      <w:tblGrid>
        <w:gridCol w:w="2263"/>
        <w:gridCol w:w="1470"/>
        <w:gridCol w:w="5906"/>
      </w:tblGrid>
      <w:tr w:rsidR="00585FA5" w:rsidRPr="00585FA5" w14:paraId="26CE268F" w14:textId="77777777" w:rsidTr="002B6FF0">
        <w:trPr>
          <w:jc w:val="center"/>
        </w:trPr>
        <w:tc>
          <w:tcPr>
            <w:tcW w:w="2263" w:type="dxa"/>
            <w:vMerge w:val="restart"/>
            <w:vAlign w:val="center"/>
          </w:tcPr>
          <w:p w14:paraId="0497926B"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7376" w:type="dxa"/>
            <w:gridSpan w:val="2"/>
          </w:tcPr>
          <w:p w14:paraId="45D8BCC2" w14:textId="77777777" w:rsidR="00585FA5" w:rsidRPr="00585FA5" w:rsidRDefault="00585FA5" w:rsidP="00585FA5">
            <w:pPr>
              <w:spacing w:after="200" w:line="276" w:lineRule="auto"/>
              <w:rPr>
                <w:b/>
                <w:sz w:val="24"/>
                <w:szCs w:val="24"/>
                <w:lang w:val="lt-LT"/>
              </w:rPr>
            </w:pPr>
            <w:r w:rsidRPr="00585FA5">
              <w:rPr>
                <w:b/>
                <w:sz w:val="24"/>
                <w:szCs w:val="24"/>
                <w:lang w:val="lt-LT"/>
              </w:rPr>
              <w:t>Balų reikšmės</w:t>
            </w:r>
          </w:p>
        </w:tc>
      </w:tr>
      <w:tr w:rsidR="00585FA5" w:rsidRPr="00585FA5" w14:paraId="6F117D5F" w14:textId="77777777" w:rsidTr="002B6FF0">
        <w:trPr>
          <w:jc w:val="center"/>
        </w:trPr>
        <w:tc>
          <w:tcPr>
            <w:tcW w:w="2263" w:type="dxa"/>
            <w:vMerge/>
          </w:tcPr>
          <w:p w14:paraId="4DAA0BBF" w14:textId="77777777" w:rsidR="00585FA5" w:rsidRPr="00585FA5" w:rsidRDefault="00585FA5" w:rsidP="00585FA5">
            <w:pPr>
              <w:spacing w:after="200" w:line="276" w:lineRule="auto"/>
              <w:rPr>
                <w:sz w:val="24"/>
                <w:szCs w:val="24"/>
                <w:lang w:val="lt-LT"/>
              </w:rPr>
            </w:pPr>
          </w:p>
        </w:tc>
        <w:tc>
          <w:tcPr>
            <w:tcW w:w="1470" w:type="dxa"/>
          </w:tcPr>
          <w:p w14:paraId="0F918963" w14:textId="77777777" w:rsidR="00585FA5" w:rsidRPr="00585FA5" w:rsidRDefault="00585FA5" w:rsidP="00585FA5">
            <w:pPr>
              <w:spacing w:after="200" w:line="276" w:lineRule="auto"/>
              <w:rPr>
                <w:b/>
                <w:sz w:val="24"/>
                <w:szCs w:val="24"/>
                <w:lang w:val="lt-LT"/>
              </w:rPr>
            </w:pPr>
            <w:r w:rsidRPr="00585FA5">
              <w:rPr>
                <w:b/>
                <w:sz w:val="24"/>
                <w:szCs w:val="24"/>
                <w:lang w:val="lt-LT"/>
              </w:rPr>
              <w:t>Maksimalus galimas surinkti balas: 50</w:t>
            </w:r>
          </w:p>
        </w:tc>
        <w:tc>
          <w:tcPr>
            <w:tcW w:w="5906" w:type="dxa"/>
            <w:vAlign w:val="center"/>
          </w:tcPr>
          <w:p w14:paraId="5D505D20" w14:textId="77777777" w:rsidR="00585FA5" w:rsidRPr="00585FA5" w:rsidRDefault="00585FA5" w:rsidP="00585FA5">
            <w:pPr>
              <w:spacing w:after="200" w:line="276" w:lineRule="auto"/>
              <w:rPr>
                <w:b/>
                <w:sz w:val="24"/>
                <w:szCs w:val="24"/>
                <w:lang w:val="lt-LT"/>
              </w:rPr>
            </w:pPr>
            <w:r w:rsidRPr="00585FA5">
              <w:rPr>
                <w:b/>
                <w:sz w:val="24"/>
                <w:szCs w:val="24"/>
                <w:lang w:val="lt-LT"/>
              </w:rPr>
              <w:t>Balo paaiškinimas</w:t>
            </w:r>
          </w:p>
        </w:tc>
      </w:tr>
      <w:tr w:rsidR="00585FA5" w:rsidRPr="00585FA5" w14:paraId="438AA4C6" w14:textId="77777777" w:rsidTr="002B6FF0">
        <w:trPr>
          <w:jc w:val="center"/>
        </w:trPr>
        <w:tc>
          <w:tcPr>
            <w:tcW w:w="2263" w:type="dxa"/>
            <w:vMerge w:val="restart"/>
            <w:vAlign w:val="center"/>
          </w:tcPr>
          <w:p w14:paraId="0D03A32B" w14:textId="77777777" w:rsidR="00585FA5" w:rsidRPr="00585FA5" w:rsidRDefault="00585FA5" w:rsidP="00583A01">
            <w:pPr>
              <w:numPr>
                <w:ilvl w:val="0"/>
                <w:numId w:val="11"/>
              </w:numPr>
              <w:spacing w:after="200" w:line="276" w:lineRule="auto"/>
              <w:rPr>
                <w:b/>
                <w:sz w:val="24"/>
                <w:szCs w:val="24"/>
                <w:lang w:val="lt-LT"/>
              </w:rPr>
            </w:pPr>
            <w:r w:rsidRPr="00585FA5">
              <w:rPr>
                <w:b/>
                <w:sz w:val="24"/>
                <w:szCs w:val="24"/>
                <w:lang w:val="lt-LT"/>
              </w:rPr>
              <w:t>Techninės galimybės</w:t>
            </w:r>
          </w:p>
          <w:p w14:paraId="5F97739F" w14:textId="77777777" w:rsidR="00585FA5" w:rsidRPr="00585FA5" w:rsidRDefault="00585FA5" w:rsidP="00585FA5">
            <w:pPr>
              <w:spacing w:after="200" w:line="276" w:lineRule="auto"/>
              <w:rPr>
                <w:sz w:val="24"/>
                <w:szCs w:val="24"/>
                <w:lang w:val="lt-LT"/>
              </w:rPr>
            </w:pPr>
          </w:p>
          <w:p w14:paraId="503B9425"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15 – didžiausia reikšmė)</w:t>
            </w:r>
          </w:p>
          <w:p w14:paraId="18AF332C" w14:textId="77777777" w:rsidR="00585FA5" w:rsidRPr="00585FA5" w:rsidRDefault="00585FA5" w:rsidP="00585FA5">
            <w:pPr>
              <w:spacing w:after="200" w:line="276" w:lineRule="auto"/>
              <w:rPr>
                <w:sz w:val="24"/>
                <w:szCs w:val="24"/>
                <w:lang w:val="lt-LT"/>
              </w:rPr>
            </w:pPr>
          </w:p>
        </w:tc>
        <w:tc>
          <w:tcPr>
            <w:tcW w:w="1470" w:type="dxa"/>
            <w:vAlign w:val="center"/>
          </w:tcPr>
          <w:p w14:paraId="144AEFC3"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19DCB7FA" w14:textId="77777777" w:rsidR="00585FA5" w:rsidRPr="00585FA5" w:rsidRDefault="00585FA5" w:rsidP="00585FA5">
            <w:pPr>
              <w:spacing w:after="200" w:line="276" w:lineRule="auto"/>
              <w:rPr>
                <w:sz w:val="24"/>
                <w:szCs w:val="24"/>
                <w:lang w:val="lt-LT"/>
              </w:rPr>
            </w:pPr>
            <w:r w:rsidRPr="00585FA5">
              <w:rPr>
                <w:sz w:val="24"/>
                <w:szCs w:val="24"/>
                <w:lang w:val="lt-LT"/>
              </w:rPr>
              <w:t>Nėra pateikta informacija.</w:t>
            </w:r>
          </w:p>
        </w:tc>
      </w:tr>
      <w:tr w:rsidR="00585FA5" w:rsidRPr="00585FA5" w14:paraId="4E20F229" w14:textId="77777777" w:rsidTr="002B6FF0">
        <w:trPr>
          <w:jc w:val="center"/>
        </w:trPr>
        <w:tc>
          <w:tcPr>
            <w:tcW w:w="2263" w:type="dxa"/>
            <w:vMerge/>
          </w:tcPr>
          <w:p w14:paraId="38E00730" w14:textId="77777777" w:rsidR="00585FA5" w:rsidRPr="00585FA5" w:rsidRDefault="00585FA5" w:rsidP="00585FA5">
            <w:pPr>
              <w:spacing w:after="200" w:line="276" w:lineRule="auto"/>
              <w:rPr>
                <w:sz w:val="24"/>
                <w:szCs w:val="24"/>
                <w:lang w:val="lt-LT"/>
              </w:rPr>
            </w:pPr>
          </w:p>
        </w:tc>
        <w:tc>
          <w:tcPr>
            <w:tcW w:w="1470" w:type="dxa"/>
            <w:vAlign w:val="center"/>
          </w:tcPr>
          <w:p w14:paraId="05808C51" w14:textId="77777777" w:rsidR="00585FA5" w:rsidRPr="00585FA5" w:rsidRDefault="00585FA5" w:rsidP="00585FA5">
            <w:pPr>
              <w:spacing w:after="200" w:line="276" w:lineRule="auto"/>
              <w:rPr>
                <w:sz w:val="24"/>
                <w:szCs w:val="24"/>
                <w:lang w:val="lt-LT"/>
              </w:rPr>
            </w:pPr>
            <w:r w:rsidRPr="00585FA5">
              <w:rPr>
                <w:sz w:val="24"/>
                <w:szCs w:val="24"/>
                <w:lang w:val="lt-LT"/>
              </w:rPr>
              <w:t>3</w:t>
            </w:r>
          </w:p>
        </w:tc>
        <w:tc>
          <w:tcPr>
            <w:tcW w:w="5906" w:type="dxa"/>
          </w:tcPr>
          <w:p w14:paraId="2F93A4AB"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aprašytos netinkamai.</w:t>
            </w:r>
          </w:p>
        </w:tc>
      </w:tr>
      <w:tr w:rsidR="00585FA5" w:rsidRPr="00585FA5" w14:paraId="649690B6" w14:textId="77777777" w:rsidTr="002B6FF0">
        <w:trPr>
          <w:jc w:val="center"/>
        </w:trPr>
        <w:tc>
          <w:tcPr>
            <w:tcW w:w="2263" w:type="dxa"/>
            <w:vMerge/>
          </w:tcPr>
          <w:p w14:paraId="60F6F804" w14:textId="77777777" w:rsidR="00585FA5" w:rsidRPr="00585FA5" w:rsidRDefault="00585FA5" w:rsidP="00585FA5">
            <w:pPr>
              <w:spacing w:after="200" w:line="276" w:lineRule="auto"/>
              <w:rPr>
                <w:sz w:val="24"/>
                <w:szCs w:val="24"/>
                <w:lang w:val="lt-LT"/>
              </w:rPr>
            </w:pPr>
          </w:p>
        </w:tc>
        <w:tc>
          <w:tcPr>
            <w:tcW w:w="1470" w:type="dxa"/>
            <w:vAlign w:val="center"/>
          </w:tcPr>
          <w:p w14:paraId="7D95AB95" w14:textId="77777777" w:rsidR="00585FA5" w:rsidRPr="00585FA5" w:rsidRDefault="00585FA5" w:rsidP="00585FA5">
            <w:pPr>
              <w:spacing w:after="200" w:line="276" w:lineRule="auto"/>
              <w:rPr>
                <w:sz w:val="24"/>
                <w:szCs w:val="24"/>
                <w:lang w:val="lt-LT"/>
              </w:rPr>
            </w:pPr>
            <w:r w:rsidRPr="00585FA5">
              <w:rPr>
                <w:sz w:val="24"/>
                <w:szCs w:val="24"/>
                <w:lang w:val="lt-LT"/>
              </w:rPr>
              <w:t>6</w:t>
            </w:r>
          </w:p>
        </w:tc>
        <w:tc>
          <w:tcPr>
            <w:tcW w:w="5906" w:type="dxa"/>
          </w:tcPr>
          <w:p w14:paraId="71E4762D" w14:textId="77777777" w:rsidR="00585FA5" w:rsidRPr="00585FA5" w:rsidRDefault="00585FA5" w:rsidP="00585FA5">
            <w:pPr>
              <w:spacing w:after="200" w:line="276" w:lineRule="auto"/>
              <w:rPr>
                <w:sz w:val="24"/>
                <w:szCs w:val="24"/>
                <w:lang w:val="lt-LT"/>
              </w:rPr>
            </w:pPr>
            <w:r w:rsidRPr="00585FA5">
              <w:rPr>
                <w:sz w:val="24"/>
                <w:szCs w:val="24"/>
                <w:lang w:val="lt-LT"/>
              </w:rPr>
              <w:t>Aprašytos techninės galimybės nesisieja su siūlomu sprendimu.</w:t>
            </w:r>
          </w:p>
        </w:tc>
      </w:tr>
      <w:tr w:rsidR="00585FA5" w:rsidRPr="00585FA5" w14:paraId="546E3CB6" w14:textId="77777777" w:rsidTr="002B6FF0">
        <w:trPr>
          <w:jc w:val="center"/>
        </w:trPr>
        <w:tc>
          <w:tcPr>
            <w:tcW w:w="2263" w:type="dxa"/>
            <w:vMerge/>
          </w:tcPr>
          <w:p w14:paraId="7F3A7366" w14:textId="77777777" w:rsidR="00585FA5" w:rsidRPr="00585FA5" w:rsidRDefault="00585FA5" w:rsidP="00585FA5">
            <w:pPr>
              <w:spacing w:after="200" w:line="276" w:lineRule="auto"/>
              <w:rPr>
                <w:sz w:val="24"/>
                <w:szCs w:val="24"/>
                <w:lang w:val="lt-LT"/>
              </w:rPr>
            </w:pPr>
          </w:p>
        </w:tc>
        <w:tc>
          <w:tcPr>
            <w:tcW w:w="1470" w:type="dxa"/>
            <w:vAlign w:val="center"/>
          </w:tcPr>
          <w:p w14:paraId="006A15BB" w14:textId="77777777" w:rsidR="00585FA5" w:rsidRPr="00585FA5" w:rsidRDefault="00585FA5" w:rsidP="00585FA5">
            <w:pPr>
              <w:spacing w:after="200" w:line="276" w:lineRule="auto"/>
              <w:rPr>
                <w:sz w:val="24"/>
                <w:szCs w:val="24"/>
                <w:lang w:val="lt-LT"/>
              </w:rPr>
            </w:pPr>
            <w:r w:rsidRPr="00585FA5">
              <w:rPr>
                <w:sz w:val="24"/>
                <w:szCs w:val="24"/>
                <w:lang w:val="lt-LT"/>
              </w:rPr>
              <w:t>10</w:t>
            </w:r>
          </w:p>
        </w:tc>
        <w:tc>
          <w:tcPr>
            <w:tcW w:w="5906" w:type="dxa"/>
          </w:tcPr>
          <w:p w14:paraId="00D05C36"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yra aprašytos, tačiau kyla abejonių dėl tinkamumo problemos sprendimui.</w:t>
            </w:r>
          </w:p>
        </w:tc>
      </w:tr>
      <w:tr w:rsidR="00585FA5" w:rsidRPr="00585FA5" w14:paraId="398D599A" w14:textId="77777777" w:rsidTr="002B6FF0">
        <w:trPr>
          <w:jc w:val="center"/>
        </w:trPr>
        <w:tc>
          <w:tcPr>
            <w:tcW w:w="2263" w:type="dxa"/>
            <w:vMerge/>
          </w:tcPr>
          <w:p w14:paraId="241C0731" w14:textId="77777777" w:rsidR="00585FA5" w:rsidRPr="00585FA5" w:rsidRDefault="00585FA5" w:rsidP="00585FA5">
            <w:pPr>
              <w:spacing w:after="200" w:line="276" w:lineRule="auto"/>
              <w:rPr>
                <w:sz w:val="24"/>
                <w:szCs w:val="24"/>
                <w:lang w:val="lt-LT"/>
              </w:rPr>
            </w:pPr>
          </w:p>
        </w:tc>
        <w:tc>
          <w:tcPr>
            <w:tcW w:w="1470" w:type="dxa"/>
            <w:vAlign w:val="center"/>
          </w:tcPr>
          <w:p w14:paraId="624CB1B3" w14:textId="77777777" w:rsidR="00585FA5" w:rsidRPr="00585FA5" w:rsidRDefault="00585FA5" w:rsidP="00585FA5">
            <w:pPr>
              <w:spacing w:after="200" w:line="276" w:lineRule="auto"/>
              <w:rPr>
                <w:sz w:val="24"/>
                <w:szCs w:val="24"/>
                <w:lang w:val="lt-LT"/>
              </w:rPr>
            </w:pPr>
            <w:r w:rsidRPr="00585FA5">
              <w:rPr>
                <w:sz w:val="24"/>
                <w:szCs w:val="24"/>
                <w:lang w:val="lt-LT"/>
              </w:rPr>
              <w:t>15</w:t>
            </w:r>
          </w:p>
        </w:tc>
        <w:tc>
          <w:tcPr>
            <w:tcW w:w="5906" w:type="dxa"/>
          </w:tcPr>
          <w:p w14:paraId="334A0422"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yra aprašytos ir yra tinkamos problemos išsprendimui.</w:t>
            </w:r>
          </w:p>
        </w:tc>
      </w:tr>
      <w:tr w:rsidR="00585FA5" w:rsidRPr="00585FA5" w14:paraId="1DF7FD95" w14:textId="77777777" w:rsidTr="002B6FF0">
        <w:trPr>
          <w:trHeight w:val="60"/>
          <w:jc w:val="center"/>
        </w:trPr>
        <w:tc>
          <w:tcPr>
            <w:tcW w:w="2263" w:type="dxa"/>
            <w:vMerge/>
          </w:tcPr>
          <w:p w14:paraId="7EB34D32" w14:textId="77777777" w:rsidR="00585FA5" w:rsidRPr="00585FA5" w:rsidRDefault="00585FA5" w:rsidP="00585FA5">
            <w:pPr>
              <w:spacing w:after="200" w:line="276" w:lineRule="auto"/>
              <w:rPr>
                <w:sz w:val="24"/>
                <w:szCs w:val="24"/>
                <w:lang w:val="lt-LT"/>
              </w:rPr>
            </w:pPr>
          </w:p>
        </w:tc>
        <w:tc>
          <w:tcPr>
            <w:tcW w:w="1470" w:type="dxa"/>
            <w:vAlign w:val="center"/>
          </w:tcPr>
          <w:p w14:paraId="3FA578B7" w14:textId="77777777" w:rsidR="00585FA5" w:rsidRPr="00585FA5" w:rsidRDefault="00585FA5" w:rsidP="00585FA5">
            <w:pPr>
              <w:spacing w:after="200" w:line="276" w:lineRule="auto"/>
              <w:rPr>
                <w:sz w:val="24"/>
                <w:szCs w:val="24"/>
                <w:lang w:val="lt-LT"/>
              </w:rPr>
            </w:pPr>
            <w:r w:rsidRPr="00585FA5">
              <w:rPr>
                <w:sz w:val="24"/>
                <w:szCs w:val="24"/>
                <w:lang w:val="lt-LT"/>
              </w:rPr>
              <w:t>20</w:t>
            </w:r>
          </w:p>
        </w:tc>
        <w:tc>
          <w:tcPr>
            <w:tcW w:w="5906" w:type="dxa"/>
          </w:tcPr>
          <w:p w14:paraId="4A14E091" w14:textId="77777777" w:rsidR="00585FA5" w:rsidRPr="00585FA5" w:rsidRDefault="00585FA5" w:rsidP="00585FA5">
            <w:pPr>
              <w:spacing w:after="200" w:line="276" w:lineRule="auto"/>
              <w:rPr>
                <w:sz w:val="24"/>
                <w:szCs w:val="24"/>
                <w:lang w:val="lt-LT"/>
              </w:rPr>
            </w:pPr>
            <w:r w:rsidRPr="00585FA5">
              <w:rPr>
                <w:sz w:val="24"/>
                <w:szCs w:val="24"/>
                <w:lang w:val="lt-LT"/>
              </w:rPr>
              <w:t>Techninės galimybės yra labai gerai aprašytos ir nekelia abejonių dėl tinkamumo problemos išsprendimui.</w:t>
            </w:r>
          </w:p>
        </w:tc>
      </w:tr>
      <w:tr w:rsidR="00585FA5" w:rsidRPr="00585FA5" w14:paraId="6AEA0AB6" w14:textId="77777777" w:rsidTr="002B6FF0">
        <w:trPr>
          <w:jc w:val="center"/>
        </w:trPr>
        <w:tc>
          <w:tcPr>
            <w:tcW w:w="2263" w:type="dxa"/>
          </w:tcPr>
          <w:p w14:paraId="4DC80DFA" w14:textId="77777777" w:rsidR="00585FA5" w:rsidRPr="00585FA5" w:rsidRDefault="00585FA5" w:rsidP="00585FA5">
            <w:pPr>
              <w:spacing w:after="200" w:line="276" w:lineRule="auto"/>
              <w:rPr>
                <w:b/>
                <w:sz w:val="24"/>
                <w:szCs w:val="24"/>
                <w:lang w:val="lt-LT"/>
              </w:rPr>
            </w:pPr>
            <w:r w:rsidRPr="00585FA5">
              <w:rPr>
                <w:b/>
                <w:sz w:val="24"/>
                <w:szCs w:val="24"/>
                <w:lang w:val="lt-LT"/>
              </w:rPr>
              <w:t>2. Kokybė:</w:t>
            </w:r>
          </w:p>
        </w:tc>
        <w:tc>
          <w:tcPr>
            <w:tcW w:w="7376" w:type="dxa"/>
            <w:gridSpan w:val="2"/>
          </w:tcPr>
          <w:p w14:paraId="0ECD094A" w14:textId="77777777" w:rsidR="00585FA5" w:rsidRPr="00585FA5" w:rsidRDefault="00585FA5" w:rsidP="00585FA5">
            <w:pPr>
              <w:spacing w:after="200" w:line="276" w:lineRule="auto"/>
              <w:rPr>
                <w:sz w:val="24"/>
                <w:szCs w:val="24"/>
                <w:lang w:val="lt-LT"/>
              </w:rPr>
            </w:pPr>
          </w:p>
        </w:tc>
      </w:tr>
      <w:tr w:rsidR="00585FA5" w:rsidRPr="00585FA5" w14:paraId="44F19E86" w14:textId="77777777" w:rsidTr="002B6FF0">
        <w:trPr>
          <w:jc w:val="center"/>
        </w:trPr>
        <w:tc>
          <w:tcPr>
            <w:tcW w:w="2263" w:type="dxa"/>
            <w:vMerge w:val="restart"/>
            <w:vAlign w:val="center"/>
          </w:tcPr>
          <w:p w14:paraId="2FA9D61D" w14:textId="0E090C46" w:rsidR="00585FA5" w:rsidRPr="00F07003" w:rsidRDefault="00585FA5" w:rsidP="00F07003">
            <w:pPr>
              <w:pStyle w:val="ListParagraph"/>
              <w:numPr>
                <w:ilvl w:val="1"/>
                <w:numId w:val="22"/>
              </w:numPr>
              <w:spacing w:after="200" w:line="276" w:lineRule="auto"/>
              <w:ind w:left="313"/>
              <w:rPr>
                <w:b/>
                <w:sz w:val="24"/>
                <w:szCs w:val="24"/>
                <w:lang w:val="lt-LT"/>
              </w:rPr>
            </w:pPr>
            <w:r w:rsidRPr="00F07003">
              <w:rPr>
                <w:b/>
                <w:sz w:val="24"/>
                <w:szCs w:val="24"/>
                <w:lang w:val="lt-LT"/>
              </w:rPr>
              <w:t>Valdymo kokybė</w:t>
            </w:r>
          </w:p>
          <w:p w14:paraId="2187E2E4"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10 – didžiausia reikšmė)</w:t>
            </w:r>
          </w:p>
          <w:p w14:paraId="7517FBD3" w14:textId="77777777" w:rsidR="00585FA5" w:rsidRPr="00585FA5" w:rsidRDefault="00585FA5" w:rsidP="00585FA5">
            <w:pPr>
              <w:spacing w:after="200" w:line="276" w:lineRule="auto"/>
              <w:rPr>
                <w:sz w:val="24"/>
                <w:szCs w:val="24"/>
                <w:lang w:val="lt-LT"/>
              </w:rPr>
            </w:pPr>
          </w:p>
        </w:tc>
        <w:tc>
          <w:tcPr>
            <w:tcW w:w="1470" w:type="dxa"/>
            <w:vAlign w:val="center"/>
          </w:tcPr>
          <w:p w14:paraId="3424B3EE"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7F17890C" w14:textId="77777777" w:rsidR="00585FA5" w:rsidRPr="00585FA5" w:rsidRDefault="00585FA5" w:rsidP="00585FA5">
            <w:pPr>
              <w:spacing w:after="200" w:line="276" w:lineRule="auto"/>
              <w:rPr>
                <w:sz w:val="24"/>
                <w:szCs w:val="24"/>
                <w:lang w:val="lt-LT"/>
              </w:rPr>
            </w:pPr>
            <w:r w:rsidRPr="00585FA5">
              <w:rPr>
                <w:sz w:val="24"/>
                <w:szCs w:val="24"/>
                <w:lang w:val="lt-LT"/>
              </w:rPr>
              <w:t>Pasiūlyme nepateiktas siūlomo sprendimo vystymo planas.</w:t>
            </w:r>
          </w:p>
        </w:tc>
      </w:tr>
      <w:tr w:rsidR="00585FA5" w:rsidRPr="00585FA5" w14:paraId="0FCEA01A" w14:textId="77777777" w:rsidTr="002B6FF0">
        <w:trPr>
          <w:jc w:val="center"/>
        </w:trPr>
        <w:tc>
          <w:tcPr>
            <w:tcW w:w="2263" w:type="dxa"/>
            <w:vMerge/>
          </w:tcPr>
          <w:p w14:paraId="045B5C9D" w14:textId="77777777" w:rsidR="00585FA5" w:rsidRPr="00585FA5" w:rsidRDefault="00585FA5" w:rsidP="00585FA5">
            <w:pPr>
              <w:spacing w:after="200" w:line="276" w:lineRule="auto"/>
              <w:rPr>
                <w:sz w:val="24"/>
                <w:szCs w:val="24"/>
                <w:lang w:val="lt-LT"/>
              </w:rPr>
            </w:pPr>
          </w:p>
        </w:tc>
        <w:tc>
          <w:tcPr>
            <w:tcW w:w="1470" w:type="dxa"/>
            <w:vAlign w:val="center"/>
          </w:tcPr>
          <w:p w14:paraId="3FFCB605" w14:textId="77777777" w:rsidR="00585FA5" w:rsidRPr="00585FA5" w:rsidRDefault="00585FA5" w:rsidP="00585FA5">
            <w:pPr>
              <w:spacing w:after="200" w:line="276" w:lineRule="auto"/>
              <w:rPr>
                <w:sz w:val="24"/>
                <w:szCs w:val="24"/>
                <w:lang w:val="lt-LT"/>
              </w:rPr>
            </w:pPr>
            <w:r w:rsidRPr="00585FA5">
              <w:rPr>
                <w:sz w:val="24"/>
                <w:szCs w:val="24"/>
                <w:lang w:val="lt-LT"/>
              </w:rPr>
              <w:t>2</w:t>
            </w:r>
          </w:p>
        </w:tc>
        <w:tc>
          <w:tcPr>
            <w:tcW w:w="5906" w:type="dxa"/>
          </w:tcPr>
          <w:p w14:paraId="5CDFC67D" w14:textId="77777777" w:rsidR="00585FA5" w:rsidRPr="00585FA5" w:rsidRDefault="00585FA5" w:rsidP="00585FA5">
            <w:pPr>
              <w:spacing w:after="200" w:line="276" w:lineRule="auto"/>
              <w:rPr>
                <w:sz w:val="24"/>
                <w:szCs w:val="24"/>
                <w:lang w:val="lt-LT"/>
              </w:rPr>
            </w:pPr>
            <w:r w:rsidRPr="00585FA5">
              <w:rPr>
                <w:sz w:val="24"/>
                <w:szCs w:val="24"/>
                <w:lang w:val="lt-LT"/>
              </w:rPr>
              <w:t>Pasiūlyme glaustai aprašomas siūlomo sprendimo vystymo planas.</w:t>
            </w:r>
          </w:p>
        </w:tc>
      </w:tr>
      <w:tr w:rsidR="00585FA5" w:rsidRPr="00585FA5" w14:paraId="1EA01B03" w14:textId="77777777" w:rsidTr="002B6FF0">
        <w:trPr>
          <w:jc w:val="center"/>
        </w:trPr>
        <w:tc>
          <w:tcPr>
            <w:tcW w:w="2263" w:type="dxa"/>
            <w:vMerge/>
          </w:tcPr>
          <w:p w14:paraId="04E0AE23" w14:textId="77777777" w:rsidR="00585FA5" w:rsidRPr="00585FA5" w:rsidRDefault="00585FA5" w:rsidP="00585FA5">
            <w:pPr>
              <w:spacing w:after="200" w:line="276" w:lineRule="auto"/>
              <w:rPr>
                <w:sz w:val="24"/>
                <w:szCs w:val="24"/>
                <w:lang w:val="lt-LT"/>
              </w:rPr>
            </w:pPr>
          </w:p>
        </w:tc>
        <w:tc>
          <w:tcPr>
            <w:tcW w:w="1470" w:type="dxa"/>
            <w:vAlign w:val="center"/>
          </w:tcPr>
          <w:p w14:paraId="3A851A08" w14:textId="77777777" w:rsidR="00585FA5" w:rsidRPr="00585FA5" w:rsidRDefault="00585FA5" w:rsidP="00585FA5">
            <w:pPr>
              <w:spacing w:after="200" w:line="276" w:lineRule="auto"/>
              <w:rPr>
                <w:sz w:val="24"/>
                <w:szCs w:val="24"/>
                <w:lang w:val="lt-LT"/>
              </w:rPr>
            </w:pPr>
            <w:r w:rsidRPr="00585FA5">
              <w:rPr>
                <w:sz w:val="24"/>
                <w:szCs w:val="24"/>
                <w:lang w:val="lt-LT"/>
              </w:rPr>
              <w:t>4</w:t>
            </w:r>
          </w:p>
        </w:tc>
        <w:tc>
          <w:tcPr>
            <w:tcW w:w="5906" w:type="dxa"/>
          </w:tcPr>
          <w:p w14:paraId="1F4469EB" w14:textId="77777777" w:rsidR="00585FA5" w:rsidRPr="00585FA5" w:rsidRDefault="00585FA5" w:rsidP="00585FA5">
            <w:pPr>
              <w:spacing w:after="200" w:line="276" w:lineRule="auto"/>
              <w:rPr>
                <w:sz w:val="24"/>
                <w:szCs w:val="24"/>
                <w:lang w:val="lt-LT"/>
              </w:rPr>
            </w:pPr>
            <w:r w:rsidRPr="00585FA5">
              <w:rPr>
                <w:sz w:val="24"/>
                <w:szCs w:val="24"/>
                <w:lang w:val="lt-LT"/>
              </w:rPr>
              <w:t>Pasiūlyme aprašomas nepakankamai pagrįstas siūlomo sprendimo vystymo planas.</w:t>
            </w:r>
          </w:p>
        </w:tc>
      </w:tr>
      <w:tr w:rsidR="00585FA5" w:rsidRPr="00585FA5" w14:paraId="22A4A795" w14:textId="77777777" w:rsidTr="002B6FF0">
        <w:trPr>
          <w:jc w:val="center"/>
        </w:trPr>
        <w:tc>
          <w:tcPr>
            <w:tcW w:w="2263" w:type="dxa"/>
            <w:vMerge/>
          </w:tcPr>
          <w:p w14:paraId="7F39163B" w14:textId="77777777" w:rsidR="00585FA5" w:rsidRPr="00585FA5" w:rsidRDefault="00585FA5" w:rsidP="00585FA5">
            <w:pPr>
              <w:spacing w:after="200" w:line="276" w:lineRule="auto"/>
              <w:rPr>
                <w:sz w:val="24"/>
                <w:szCs w:val="24"/>
                <w:lang w:val="lt-LT"/>
              </w:rPr>
            </w:pPr>
          </w:p>
        </w:tc>
        <w:tc>
          <w:tcPr>
            <w:tcW w:w="1470" w:type="dxa"/>
            <w:vAlign w:val="center"/>
          </w:tcPr>
          <w:p w14:paraId="4C16D4F6" w14:textId="77777777" w:rsidR="00585FA5" w:rsidRPr="00585FA5" w:rsidRDefault="00585FA5" w:rsidP="00585FA5">
            <w:pPr>
              <w:spacing w:after="200" w:line="276" w:lineRule="auto"/>
              <w:rPr>
                <w:sz w:val="24"/>
                <w:szCs w:val="24"/>
                <w:lang w:val="lt-LT"/>
              </w:rPr>
            </w:pPr>
            <w:r w:rsidRPr="00585FA5">
              <w:rPr>
                <w:sz w:val="24"/>
                <w:szCs w:val="24"/>
                <w:lang w:val="lt-LT"/>
              </w:rPr>
              <w:t>6</w:t>
            </w:r>
          </w:p>
        </w:tc>
        <w:tc>
          <w:tcPr>
            <w:tcW w:w="5906" w:type="dxa"/>
          </w:tcPr>
          <w:p w14:paraId="22F4C134" w14:textId="77777777" w:rsidR="00585FA5" w:rsidRPr="00585FA5" w:rsidRDefault="00585FA5" w:rsidP="00585FA5">
            <w:pPr>
              <w:spacing w:after="200" w:line="276" w:lineRule="auto"/>
              <w:rPr>
                <w:sz w:val="24"/>
                <w:szCs w:val="24"/>
                <w:lang w:val="lt-LT"/>
              </w:rPr>
            </w:pPr>
            <w:r w:rsidRPr="00585FA5">
              <w:rPr>
                <w:sz w:val="24"/>
                <w:szCs w:val="24"/>
                <w:lang w:val="lt-LT"/>
              </w:rPr>
              <w:t>Pasiūlyme pateiktas nepakankamai aiškus sprendimo vystymo planas.</w:t>
            </w:r>
          </w:p>
        </w:tc>
      </w:tr>
      <w:tr w:rsidR="00585FA5" w:rsidRPr="00585FA5" w14:paraId="46631996" w14:textId="77777777" w:rsidTr="002B6FF0">
        <w:trPr>
          <w:jc w:val="center"/>
        </w:trPr>
        <w:tc>
          <w:tcPr>
            <w:tcW w:w="2263" w:type="dxa"/>
            <w:vMerge/>
          </w:tcPr>
          <w:p w14:paraId="21BDC1BE" w14:textId="77777777" w:rsidR="00585FA5" w:rsidRPr="00585FA5" w:rsidRDefault="00585FA5" w:rsidP="00585FA5">
            <w:pPr>
              <w:spacing w:after="200" w:line="276" w:lineRule="auto"/>
              <w:rPr>
                <w:sz w:val="24"/>
                <w:szCs w:val="24"/>
                <w:lang w:val="lt-LT"/>
              </w:rPr>
            </w:pPr>
          </w:p>
        </w:tc>
        <w:tc>
          <w:tcPr>
            <w:tcW w:w="1470" w:type="dxa"/>
            <w:vAlign w:val="center"/>
          </w:tcPr>
          <w:p w14:paraId="07BE5BDC" w14:textId="77777777" w:rsidR="00585FA5" w:rsidRPr="00585FA5" w:rsidRDefault="00585FA5" w:rsidP="00585FA5">
            <w:pPr>
              <w:spacing w:after="200" w:line="276" w:lineRule="auto"/>
              <w:rPr>
                <w:sz w:val="24"/>
                <w:szCs w:val="24"/>
                <w:lang w:val="lt-LT"/>
              </w:rPr>
            </w:pPr>
            <w:r w:rsidRPr="00585FA5">
              <w:rPr>
                <w:sz w:val="24"/>
                <w:szCs w:val="24"/>
                <w:lang w:val="lt-LT"/>
              </w:rPr>
              <w:t>8</w:t>
            </w:r>
          </w:p>
        </w:tc>
        <w:tc>
          <w:tcPr>
            <w:tcW w:w="5906" w:type="dxa"/>
          </w:tcPr>
          <w:p w14:paraId="2CD6C57D" w14:textId="77777777" w:rsidR="00585FA5" w:rsidRPr="00585FA5" w:rsidRDefault="00585FA5" w:rsidP="00585FA5">
            <w:pPr>
              <w:spacing w:after="200" w:line="276" w:lineRule="auto"/>
              <w:rPr>
                <w:sz w:val="24"/>
                <w:szCs w:val="24"/>
                <w:lang w:val="lt-LT"/>
              </w:rPr>
            </w:pPr>
            <w:r w:rsidRPr="00585FA5">
              <w:rPr>
                <w:sz w:val="24"/>
                <w:szCs w:val="24"/>
                <w:lang w:val="lt-LT"/>
              </w:rPr>
              <w:t>Pasiūlyme pateiktas pakankamai aiškus sprendimo vystymo planas.</w:t>
            </w:r>
          </w:p>
        </w:tc>
      </w:tr>
      <w:tr w:rsidR="00585FA5" w:rsidRPr="00585FA5" w14:paraId="037C1B97" w14:textId="77777777" w:rsidTr="002B6FF0">
        <w:trPr>
          <w:jc w:val="center"/>
        </w:trPr>
        <w:tc>
          <w:tcPr>
            <w:tcW w:w="2263" w:type="dxa"/>
            <w:vMerge/>
          </w:tcPr>
          <w:p w14:paraId="62D96CC7" w14:textId="77777777" w:rsidR="00585FA5" w:rsidRPr="00585FA5" w:rsidRDefault="00585FA5" w:rsidP="00585FA5">
            <w:pPr>
              <w:spacing w:after="200" w:line="276" w:lineRule="auto"/>
              <w:rPr>
                <w:sz w:val="24"/>
                <w:szCs w:val="24"/>
                <w:lang w:val="lt-LT"/>
              </w:rPr>
            </w:pPr>
          </w:p>
        </w:tc>
        <w:tc>
          <w:tcPr>
            <w:tcW w:w="1470" w:type="dxa"/>
            <w:vAlign w:val="center"/>
          </w:tcPr>
          <w:p w14:paraId="4A2EED9A" w14:textId="77777777" w:rsidR="00585FA5" w:rsidRPr="00585FA5" w:rsidRDefault="00585FA5" w:rsidP="00585FA5">
            <w:pPr>
              <w:spacing w:after="200" w:line="276" w:lineRule="auto"/>
              <w:rPr>
                <w:sz w:val="24"/>
                <w:szCs w:val="24"/>
                <w:lang w:val="lt-LT"/>
              </w:rPr>
            </w:pPr>
            <w:r w:rsidRPr="00585FA5">
              <w:rPr>
                <w:sz w:val="24"/>
                <w:szCs w:val="24"/>
                <w:lang w:val="lt-LT"/>
              </w:rPr>
              <w:t>10</w:t>
            </w:r>
          </w:p>
        </w:tc>
        <w:tc>
          <w:tcPr>
            <w:tcW w:w="5906" w:type="dxa"/>
          </w:tcPr>
          <w:p w14:paraId="055E0896" w14:textId="77777777" w:rsidR="00585FA5" w:rsidRPr="00585FA5" w:rsidRDefault="00585FA5" w:rsidP="00585FA5">
            <w:pPr>
              <w:spacing w:after="200" w:line="276" w:lineRule="auto"/>
              <w:rPr>
                <w:sz w:val="24"/>
                <w:szCs w:val="24"/>
                <w:lang w:val="lt-LT"/>
              </w:rPr>
            </w:pPr>
            <w:r w:rsidRPr="00585FA5">
              <w:rPr>
                <w:sz w:val="24"/>
                <w:szCs w:val="24"/>
                <w:lang w:val="lt-LT"/>
              </w:rPr>
              <w:t>Pasiūlyme pateiktas labai aiškus ir pagrįstas sprendimo vystymo planas.</w:t>
            </w:r>
          </w:p>
        </w:tc>
      </w:tr>
      <w:tr w:rsidR="00585FA5" w:rsidRPr="00585FA5" w14:paraId="1F7D2BFC" w14:textId="77777777" w:rsidTr="002B6FF0">
        <w:trPr>
          <w:jc w:val="center"/>
        </w:trPr>
        <w:tc>
          <w:tcPr>
            <w:tcW w:w="2263" w:type="dxa"/>
            <w:vMerge w:val="restart"/>
            <w:vAlign w:val="center"/>
          </w:tcPr>
          <w:p w14:paraId="4B3B3311" w14:textId="77777777" w:rsidR="00585FA5" w:rsidRPr="00585FA5" w:rsidRDefault="00585FA5" w:rsidP="00585FA5">
            <w:pPr>
              <w:spacing w:after="200" w:line="276" w:lineRule="auto"/>
              <w:rPr>
                <w:b/>
                <w:sz w:val="24"/>
                <w:szCs w:val="24"/>
                <w:lang w:val="lt-LT"/>
              </w:rPr>
            </w:pPr>
            <w:r w:rsidRPr="00585FA5">
              <w:rPr>
                <w:b/>
                <w:sz w:val="24"/>
                <w:szCs w:val="24"/>
                <w:lang w:val="lt-LT"/>
              </w:rPr>
              <w:t>2.2. Rizikos valdymo kokybė</w:t>
            </w:r>
          </w:p>
          <w:p w14:paraId="3922EA65" w14:textId="77777777" w:rsidR="00585FA5" w:rsidRPr="00585FA5" w:rsidRDefault="00585FA5" w:rsidP="00585FA5">
            <w:pPr>
              <w:spacing w:after="200" w:line="276" w:lineRule="auto"/>
              <w:rPr>
                <w:b/>
                <w:sz w:val="24"/>
                <w:szCs w:val="24"/>
                <w:lang w:val="lt-LT"/>
              </w:rPr>
            </w:pPr>
          </w:p>
          <w:p w14:paraId="0B86E8A8"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10 – didžiausia reikšmė)</w:t>
            </w:r>
          </w:p>
          <w:p w14:paraId="51981ED7" w14:textId="77777777" w:rsidR="00585FA5" w:rsidRPr="00585FA5" w:rsidRDefault="00585FA5" w:rsidP="00585FA5">
            <w:pPr>
              <w:spacing w:after="200" w:line="276" w:lineRule="auto"/>
              <w:rPr>
                <w:b/>
                <w:sz w:val="24"/>
                <w:szCs w:val="24"/>
                <w:lang w:val="lt-LT"/>
              </w:rPr>
            </w:pPr>
          </w:p>
        </w:tc>
        <w:tc>
          <w:tcPr>
            <w:tcW w:w="1470" w:type="dxa"/>
            <w:vAlign w:val="center"/>
          </w:tcPr>
          <w:p w14:paraId="53E40595"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6DB6F90C" w14:textId="77777777" w:rsidR="00585FA5" w:rsidRPr="00585FA5" w:rsidRDefault="00585FA5" w:rsidP="00585FA5">
            <w:pPr>
              <w:spacing w:after="200" w:line="276" w:lineRule="auto"/>
              <w:rPr>
                <w:sz w:val="24"/>
                <w:szCs w:val="24"/>
                <w:lang w:val="lt-LT"/>
              </w:rPr>
            </w:pPr>
            <w:r w:rsidRPr="00585FA5">
              <w:rPr>
                <w:sz w:val="24"/>
                <w:szCs w:val="24"/>
                <w:lang w:val="lt-LT"/>
              </w:rPr>
              <w:t>Pasiūlyme neįvardintos rizikos ar jų valdymas.</w:t>
            </w:r>
          </w:p>
        </w:tc>
      </w:tr>
      <w:tr w:rsidR="00585FA5" w:rsidRPr="00585FA5" w14:paraId="4351CB31" w14:textId="77777777" w:rsidTr="002B6FF0">
        <w:trPr>
          <w:jc w:val="center"/>
        </w:trPr>
        <w:tc>
          <w:tcPr>
            <w:tcW w:w="2263" w:type="dxa"/>
            <w:vMerge/>
          </w:tcPr>
          <w:p w14:paraId="200D284F" w14:textId="77777777" w:rsidR="00585FA5" w:rsidRPr="00585FA5" w:rsidRDefault="00585FA5" w:rsidP="00585FA5">
            <w:pPr>
              <w:spacing w:after="200" w:line="276" w:lineRule="auto"/>
              <w:rPr>
                <w:sz w:val="24"/>
                <w:szCs w:val="24"/>
                <w:lang w:val="lt-LT"/>
              </w:rPr>
            </w:pPr>
          </w:p>
        </w:tc>
        <w:tc>
          <w:tcPr>
            <w:tcW w:w="1470" w:type="dxa"/>
            <w:vAlign w:val="center"/>
          </w:tcPr>
          <w:p w14:paraId="33D0164C" w14:textId="77777777" w:rsidR="00585FA5" w:rsidRPr="00585FA5" w:rsidRDefault="00585FA5" w:rsidP="00585FA5">
            <w:pPr>
              <w:spacing w:after="200" w:line="276" w:lineRule="auto"/>
              <w:rPr>
                <w:sz w:val="24"/>
                <w:szCs w:val="24"/>
                <w:lang w:val="lt-LT"/>
              </w:rPr>
            </w:pPr>
            <w:r w:rsidRPr="00585FA5">
              <w:rPr>
                <w:sz w:val="24"/>
                <w:szCs w:val="24"/>
                <w:lang w:val="lt-LT"/>
              </w:rPr>
              <w:t>1</w:t>
            </w:r>
          </w:p>
        </w:tc>
        <w:tc>
          <w:tcPr>
            <w:tcW w:w="5906" w:type="dxa"/>
          </w:tcPr>
          <w:p w14:paraId="50F432E8" w14:textId="77777777" w:rsidR="00585FA5" w:rsidRPr="00585FA5" w:rsidRDefault="00585FA5" w:rsidP="00585FA5">
            <w:pPr>
              <w:spacing w:after="200" w:line="276" w:lineRule="auto"/>
              <w:rPr>
                <w:sz w:val="24"/>
                <w:szCs w:val="24"/>
                <w:lang w:val="lt-LT"/>
              </w:rPr>
            </w:pPr>
            <w:r w:rsidRPr="00585FA5">
              <w:rPr>
                <w:sz w:val="24"/>
                <w:szCs w:val="24"/>
                <w:lang w:val="lt-LT"/>
              </w:rPr>
              <w:t>Pasiūlyme rizikos identifikuotos netinkamai.</w:t>
            </w:r>
          </w:p>
        </w:tc>
      </w:tr>
      <w:tr w:rsidR="00585FA5" w:rsidRPr="00585FA5" w14:paraId="08BFA724" w14:textId="77777777" w:rsidTr="002B6FF0">
        <w:trPr>
          <w:jc w:val="center"/>
        </w:trPr>
        <w:tc>
          <w:tcPr>
            <w:tcW w:w="2263" w:type="dxa"/>
            <w:vMerge/>
          </w:tcPr>
          <w:p w14:paraId="33ECF9A2" w14:textId="77777777" w:rsidR="00585FA5" w:rsidRPr="00585FA5" w:rsidRDefault="00585FA5" w:rsidP="00585FA5">
            <w:pPr>
              <w:spacing w:after="200" w:line="276" w:lineRule="auto"/>
              <w:rPr>
                <w:sz w:val="24"/>
                <w:szCs w:val="24"/>
                <w:lang w:val="lt-LT"/>
              </w:rPr>
            </w:pPr>
          </w:p>
        </w:tc>
        <w:tc>
          <w:tcPr>
            <w:tcW w:w="1470" w:type="dxa"/>
            <w:vAlign w:val="center"/>
          </w:tcPr>
          <w:p w14:paraId="253185BC" w14:textId="77777777" w:rsidR="00585FA5" w:rsidRPr="00585FA5" w:rsidRDefault="00585FA5" w:rsidP="00585FA5">
            <w:pPr>
              <w:spacing w:after="200" w:line="276" w:lineRule="auto"/>
              <w:rPr>
                <w:sz w:val="24"/>
                <w:szCs w:val="24"/>
                <w:lang w:val="lt-LT"/>
              </w:rPr>
            </w:pPr>
            <w:r w:rsidRPr="00585FA5">
              <w:rPr>
                <w:sz w:val="24"/>
                <w:szCs w:val="24"/>
                <w:lang w:val="lt-LT"/>
              </w:rPr>
              <w:t>2</w:t>
            </w:r>
          </w:p>
        </w:tc>
        <w:tc>
          <w:tcPr>
            <w:tcW w:w="5906" w:type="dxa"/>
          </w:tcPr>
          <w:p w14:paraId="77E43484"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įvardijamos, tačiau netinkamai įvertintas jos dydis ir neaptartos jų valdymo priemonės.</w:t>
            </w:r>
          </w:p>
        </w:tc>
      </w:tr>
      <w:tr w:rsidR="00585FA5" w:rsidRPr="00585FA5" w14:paraId="7FFB95A1" w14:textId="77777777" w:rsidTr="002B6FF0">
        <w:trPr>
          <w:jc w:val="center"/>
        </w:trPr>
        <w:tc>
          <w:tcPr>
            <w:tcW w:w="2263" w:type="dxa"/>
            <w:vMerge/>
          </w:tcPr>
          <w:p w14:paraId="3B7BB4DE" w14:textId="77777777" w:rsidR="00585FA5" w:rsidRPr="00585FA5" w:rsidRDefault="00585FA5" w:rsidP="00585FA5">
            <w:pPr>
              <w:spacing w:after="200" w:line="276" w:lineRule="auto"/>
              <w:rPr>
                <w:sz w:val="24"/>
                <w:szCs w:val="24"/>
                <w:lang w:val="lt-LT"/>
              </w:rPr>
            </w:pPr>
          </w:p>
        </w:tc>
        <w:tc>
          <w:tcPr>
            <w:tcW w:w="1470" w:type="dxa"/>
            <w:vAlign w:val="center"/>
          </w:tcPr>
          <w:p w14:paraId="13D6899C" w14:textId="77777777" w:rsidR="00585FA5" w:rsidRPr="00585FA5" w:rsidRDefault="00585FA5" w:rsidP="00585FA5">
            <w:pPr>
              <w:spacing w:after="200" w:line="276" w:lineRule="auto"/>
              <w:rPr>
                <w:sz w:val="24"/>
                <w:szCs w:val="24"/>
                <w:lang w:val="lt-LT"/>
              </w:rPr>
            </w:pPr>
            <w:r w:rsidRPr="00585FA5">
              <w:rPr>
                <w:sz w:val="24"/>
                <w:szCs w:val="24"/>
                <w:lang w:val="lt-LT"/>
              </w:rPr>
              <w:t>3</w:t>
            </w:r>
          </w:p>
        </w:tc>
        <w:tc>
          <w:tcPr>
            <w:tcW w:w="5906" w:type="dxa"/>
          </w:tcPr>
          <w:p w14:paraId="2869DACC"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tinkamai identifikuotos ir įvertintas jų dydis,  tačiau numatytos jų valdymo priemonės yra nepakankamos.</w:t>
            </w:r>
          </w:p>
        </w:tc>
      </w:tr>
      <w:tr w:rsidR="00585FA5" w:rsidRPr="00585FA5" w14:paraId="67B8EEE3" w14:textId="77777777" w:rsidTr="002B6FF0">
        <w:trPr>
          <w:jc w:val="center"/>
        </w:trPr>
        <w:tc>
          <w:tcPr>
            <w:tcW w:w="2263" w:type="dxa"/>
            <w:vMerge/>
          </w:tcPr>
          <w:p w14:paraId="71A8334D" w14:textId="77777777" w:rsidR="00585FA5" w:rsidRPr="00585FA5" w:rsidRDefault="00585FA5" w:rsidP="00585FA5">
            <w:pPr>
              <w:spacing w:after="200" w:line="276" w:lineRule="auto"/>
              <w:rPr>
                <w:sz w:val="24"/>
                <w:szCs w:val="24"/>
                <w:lang w:val="lt-LT"/>
              </w:rPr>
            </w:pPr>
          </w:p>
        </w:tc>
        <w:tc>
          <w:tcPr>
            <w:tcW w:w="1470" w:type="dxa"/>
            <w:vAlign w:val="center"/>
          </w:tcPr>
          <w:p w14:paraId="5CC50DE0" w14:textId="77777777" w:rsidR="00585FA5" w:rsidRPr="00585FA5" w:rsidRDefault="00585FA5" w:rsidP="00585FA5">
            <w:pPr>
              <w:spacing w:after="200" w:line="276" w:lineRule="auto"/>
              <w:rPr>
                <w:sz w:val="24"/>
                <w:szCs w:val="24"/>
                <w:lang w:val="lt-LT"/>
              </w:rPr>
            </w:pPr>
            <w:r w:rsidRPr="00585FA5">
              <w:rPr>
                <w:sz w:val="24"/>
                <w:szCs w:val="24"/>
                <w:lang w:val="lt-LT"/>
              </w:rPr>
              <w:t>4</w:t>
            </w:r>
          </w:p>
        </w:tc>
        <w:tc>
          <w:tcPr>
            <w:tcW w:w="5906" w:type="dxa"/>
          </w:tcPr>
          <w:p w14:paraId="0EB242CA"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tinkamai identifikuotos ir įvertintas jų dydis,  tinkamai numatytos jų valdymo priemonės, tačiau nepateiktas rizikos valdymo planas.</w:t>
            </w:r>
          </w:p>
        </w:tc>
      </w:tr>
      <w:tr w:rsidR="00585FA5" w:rsidRPr="00585FA5" w14:paraId="423C81D3" w14:textId="77777777" w:rsidTr="002B6FF0">
        <w:trPr>
          <w:jc w:val="center"/>
        </w:trPr>
        <w:tc>
          <w:tcPr>
            <w:tcW w:w="2263" w:type="dxa"/>
            <w:vMerge/>
          </w:tcPr>
          <w:p w14:paraId="3CB15A73" w14:textId="77777777" w:rsidR="00585FA5" w:rsidRPr="00585FA5" w:rsidRDefault="00585FA5" w:rsidP="00585FA5">
            <w:pPr>
              <w:spacing w:after="200" w:line="276" w:lineRule="auto"/>
              <w:rPr>
                <w:sz w:val="24"/>
                <w:szCs w:val="24"/>
                <w:lang w:val="lt-LT"/>
              </w:rPr>
            </w:pPr>
          </w:p>
        </w:tc>
        <w:tc>
          <w:tcPr>
            <w:tcW w:w="1470" w:type="dxa"/>
            <w:vAlign w:val="center"/>
          </w:tcPr>
          <w:p w14:paraId="7AE7BB66" w14:textId="77777777" w:rsidR="00585FA5" w:rsidRPr="00585FA5" w:rsidRDefault="00585FA5" w:rsidP="00585FA5">
            <w:pPr>
              <w:spacing w:after="200" w:line="276" w:lineRule="auto"/>
              <w:rPr>
                <w:sz w:val="24"/>
                <w:szCs w:val="24"/>
                <w:lang w:val="lt-LT"/>
              </w:rPr>
            </w:pPr>
            <w:r w:rsidRPr="00585FA5">
              <w:rPr>
                <w:sz w:val="24"/>
                <w:szCs w:val="24"/>
                <w:lang w:val="lt-LT"/>
              </w:rPr>
              <w:t>5</w:t>
            </w:r>
          </w:p>
        </w:tc>
        <w:tc>
          <w:tcPr>
            <w:tcW w:w="5906" w:type="dxa"/>
          </w:tcPr>
          <w:p w14:paraId="270D3F27" w14:textId="77777777" w:rsidR="00585FA5" w:rsidRPr="00585FA5" w:rsidRDefault="00585FA5" w:rsidP="00585FA5">
            <w:pPr>
              <w:spacing w:after="200" w:line="276" w:lineRule="auto"/>
              <w:rPr>
                <w:sz w:val="24"/>
                <w:szCs w:val="24"/>
                <w:lang w:val="lt-LT"/>
              </w:rPr>
            </w:pPr>
            <w:r w:rsidRPr="00585FA5">
              <w:rPr>
                <w:sz w:val="24"/>
                <w:szCs w:val="24"/>
                <w:lang w:val="lt-LT"/>
              </w:rPr>
              <w:t>Pasiūlyme rizikos yra tinkamai identifikuotos ir įvertintas jų dydis,  tinkamai numatytos jų valdymo priemonės ir pateiktas aiškus rizikos valdymo planas.</w:t>
            </w:r>
          </w:p>
        </w:tc>
      </w:tr>
      <w:tr w:rsidR="00585FA5" w:rsidRPr="00585FA5" w14:paraId="74C0C7FC" w14:textId="77777777" w:rsidTr="002B6FF0">
        <w:trPr>
          <w:jc w:val="center"/>
        </w:trPr>
        <w:tc>
          <w:tcPr>
            <w:tcW w:w="2263" w:type="dxa"/>
            <w:vMerge w:val="restart"/>
            <w:vAlign w:val="center"/>
          </w:tcPr>
          <w:p w14:paraId="264D6082" w14:textId="25C7DC31" w:rsidR="00585FA5" w:rsidRPr="00F07003" w:rsidRDefault="00585FA5" w:rsidP="00F07003">
            <w:pPr>
              <w:pStyle w:val="ListParagraph"/>
              <w:numPr>
                <w:ilvl w:val="0"/>
                <w:numId w:val="22"/>
              </w:numPr>
              <w:spacing w:after="200" w:line="276" w:lineRule="auto"/>
              <w:rPr>
                <w:b/>
                <w:sz w:val="24"/>
                <w:szCs w:val="24"/>
                <w:lang w:val="lt-LT"/>
              </w:rPr>
            </w:pPr>
            <w:r w:rsidRPr="00F07003">
              <w:rPr>
                <w:b/>
                <w:sz w:val="24"/>
                <w:szCs w:val="24"/>
                <w:lang w:val="lt-LT"/>
              </w:rPr>
              <w:t xml:space="preserve">Dalyvio </w:t>
            </w:r>
            <w:proofErr w:type="spellStart"/>
            <w:r w:rsidRPr="00F07003">
              <w:rPr>
                <w:b/>
                <w:sz w:val="24"/>
                <w:szCs w:val="24"/>
                <w:lang w:val="lt-LT"/>
              </w:rPr>
              <w:t>inovatyvumas</w:t>
            </w:r>
            <w:proofErr w:type="spellEnd"/>
          </w:p>
          <w:p w14:paraId="017C2170" w14:textId="77777777" w:rsidR="00585FA5" w:rsidRPr="00585FA5" w:rsidRDefault="00585FA5" w:rsidP="00585FA5">
            <w:pPr>
              <w:spacing w:after="200" w:line="276" w:lineRule="auto"/>
              <w:rPr>
                <w:b/>
                <w:sz w:val="24"/>
                <w:szCs w:val="24"/>
                <w:lang w:val="lt-LT"/>
              </w:rPr>
            </w:pPr>
          </w:p>
          <w:p w14:paraId="121B80BC"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15 – didžiausia reikšmė)</w:t>
            </w:r>
          </w:p>
          <w:p w14:paraId="442664DE" w14:textId="77777777" w:rsidR="00585FA5" w:rsidRPr="00585FA5" w:rsidRDefault="00585FA5" w:rsidP="00585FA5">
            <w:pPr>
              <w:spacing w:after="200" w:line="276" w:lineRule="auto"/>
              <w:rPr>
                <w:b/>
                <w:sz w:val="24"/>
                <w:szCs w:val="24"/>
                <w:lang w:val="lt-LT"/>
              </w:rPr>
            </w:pPr>
          </w:p>
          <w:p w14:paraId="0FF88350" w14:textId="77777777" w:rsidR="00585FA5" w:rsidRPr="00585FA5" w:rsidRDefault="00585FA5" w:rsidP="00585FA5">
            <w:pPr>
              <w:spacing w:after="200" w:line="276" w:lineRule="auto"/>
              <w:rPr>
                <w:sz w:val="24"/>
                <w:szCs w:val="24"/>
                <w:lang w:val="lt-LT"/>
              </w:rPr>
            </w:pPr>
          </w:p>
          <w:p w14:paraId="4BD24A03" w14:textId="77777777" w:rsidR="00585FA5" w:rsidRPr="00585FA5" w:rsidRDefault="00585FA5" w:rsidP="00585FA5">
            <w:pPr>
              <w:spacing w:after="200" w:line="276" w:lineRule="auto"/>
              <w:rPr>
                <w:sz w:val="24"/>
                <w:szCs w:val="24"/>
                <w:lang w:val="lt-LT"/>
              </w:rPr>
            </w:pPr>
          </w:p>
        </w:tc>
        <w:tc>
          <w:tcPr>
            <w:tcW w:w="1470" w:type="dxa"/>
            <w:vAlign w:val="center"/>
          </w:tcPr>
          <w:p w14:paraId="5D6E2689" w14:textId="77777777" w:rsidR="00585FA5" w:rsidRPr="00585FA5" w:rsidRDefault="00585FA5" w:rsidP="00585FA5">
            <w:pPr>
              <w:spacing w:after="200" w:line="276" w:lineRule="auto"/>
              <w:rPr>
                <w:sz w:val="24"/>
                <w:szCs w:val="24"/>
                <w:lang w:val="lt-LT"/>
              </w:rPr>
            </w:pPr>
            <w:r w:rsidRPr="00585FA5">
              <w:rPr>
                <w:sz w:val="24"/>
                <w:szCs w:val="24"/>
                <w:lang w:val="lt-LT"/>
              </w:rPr>
              <w:t>0</w:t>
            </w:r>
          </w:p>
        </w:tc>
        <w:tc>
          <w:tcPr>
            <w:tcW w:w="5906" w:type="dxa"/>
          </w:tcPr>
          <w:p w14:paraId="65C9409E"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Dalyvis nėra vykdęs mokslinės ir/arba eksperimentinės veiklos susijusios su vizualinių duomenų apdorojimu, kuriant </w:t>
            </w:r>
            <w:proofErr w:type="spellStart"/>
            <w:r w:rsidRPr="00585FA5">
              <w:rPr>
                <w:sz w:val="24"/>
                <w:szCs w:val="24"/>
                <w:lang w:val="lt-LT"/>
              </w:rPr>
              <w:t>inovatyvų</w:t>
            </w:r>
            <w:proofErr w:type="spellEnd"/>
            <w:r w:rsidRPr="00585FA5">
              <w:rPr>
                <w:sz w:val="24"/>
                <w:szCs w:val="24"/>
                <w:lang w:val="lt-LT"/>
              </w:rPr>
              <w:t xml:space="preserve"> produktą, medžiagą, metodą ar technologiją.</w:t>
            </w:r>
          </w:p>
        </w:tc>
      </w:tr>
      <w:tr w:rsidR="00585FA5" w:rsidRPr="00585FA5" w14:paraId="0248EC58" w14:textId="77777777" w:rsidTr="002B6FF0">
        <w:trPr>
          <w:jc w:val="center"/>
        </w:trPr>
        <w:tc>
          <w:tcPr>
            <w:tcW w:w="2263" w:type="dxa"/>
            <w:vMerge/>
          </w:tcPr>
          <w:p w14:paraId="22C4FF8A" w14:textId="77777777" w:rsidR="00585FA5" w:rsidRPr="00585FA5" w:rsidRDefault="00585FA5" w:rsidP="00585FA5">
            <w:pPr>
              <w:spacing w:after="200" w:line="276" w:lineRule="auto"/>
              <w:rPr>
                <w:sz w:val="24"/>
                <w:szCs w:val="24"/>
                <w:lang w:val="lt-LT"/>
              </w:rPr>
            </w:pPr>
          </w:p>
        </w:tc>
        <w:tc>
          <w:tcPr>
            <w:tcW w:w="1470" w:type="dxa"/>
            <w:vAlign w:val="center"/>
          </w:tcPr>
          <w:p w14:paraId="7A8C27AC" w14:textId="77777777" w:rsidR="00585FA5" w:rsidRPr="00585FA5" w:rsidRDefault="00585FA5" w:rsidP="00585FA5">
            <w:pPr>
              <w:spacing w:after="200" w:line="276" w:lineRule="auto"/>
              <w:rPr>
                <w:sz w:val="24"/>
                <w:szCs w:val="24"/>
                <w:lang w:val="lt-LT"/>
              </w:rPr>
            </w:pPr>
            <w:r w:rsidRPr="00585FA5">
              <w:rPr>
                <w:sz w:val="24"/>
                <w:szCs w:val="24"/>
                <w:lang w:val="lt-LT"/>
              </w:rPr>
              <w:t>3</w:t>
            </w:r>
          </w:p>
        </w:tc>
        <w:tc>
          <w:tcPr>
            <w:tcW w:w="5906" w:type="dxa"/>
          </w:tcPr>
          <w:p w14:paraId="6DDAE9D1"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Dalyvio vykdytoje mokslinėje ir/arbe eksperimentinėje veikloje susijusioje su vizualinių duomenų apdorojimu yra </w:t>
            </w:r>
            <w:proofErr w:type="spellStart"/>
            <w:r w:rsidRPr="00585FA5">
              <w:rPr>
                <w:sz w:val="24"/>
                <w:szCs w:val="24"/>
                <w:lang w:val="lt-LT"/>
              </w:rPr>
              <w:t>inovatyvaus</w:t>
            </w:r>
            <w:proofErr w:type="spellEnd"/>
            <w:r w:rsidRPr="00585FA5">
              <w:rPr>
                <w:sz w:val="24"/>
                <w:szCs w:val="24"/>
                <w:lang w:val="lt-LT"/>
              </w:rPr>
              <w:t xml:space="preserve"> produkto, medžiagos, metodo ar technologijos kūrimo užuomazgų.</w:t>
            </w:r>
          </w:p>
        </w:tc>
      </w:tr>
      <w:tr w:rsidR="00585FA5" w:rsidRPr="00585FA5" w14:paraId="3239FB01" w14:textId="77777777" w:rsidTr="002B6FF0">
        <w:trPr>
          <w:jc w:val="center"/>
        </w:trPr>
        <w:tc>
          <w:tcPr>
            <w:tcW w:w="2263" w:type="dxa"/>
            <w:vMerge/>
          </w:tcPr>
          <w:p w14:paraId="429F915C" w14:textId="77777777" w:rsidR="00585FA5" w:rsidRPr="00585FA5" w:rsidRDefault="00585FA5" w:rsidP="00585FA5">
            <w:pPr>
              <w:spacing w:after="200" w:line="276" w:lineRule="auto"/>
              <w:rPr>
                <w:sz w:val="24"/>
                <w:szCs w:val="24"/>
                <w:lang w:val="lt-LT"/>
              </w:rPr>
            </w:pPr>
          </w:p>
        </w:tc>
        <w:tc>
          <w:tcPr>
            <w:tcW w:w="1470" w:type="dxa"/>
            <w:vAlign w:val="center"/>
          </w:tcPr>
          <w:p w14:paraId="7E984266" w14:textId="77777777" w:rsidR="00585FA5" w:rsidRPr="00585FA5" w:rsidRDefault="00585FA5" w:rsidP="00585FA5">
            <w:pPr>
              <w:spacing w:after="200" w:line="276" w:lineRule="auto"/>
              <w:rPr>
                <w:sz w:val="24"/>
                <w:szCs w:val="24"/>
                <w:lang w:val="lt-LT"/>
              </w:rPr>
            </w:pPr>
            <w:r w:rsidRPr="00585FA5">
              <w:rPr>
                <w:sz w:val="24"/>
                <w:szCs w:val="24"/>
                <w:lang w:val="lt-LT"/>
              </w:rPr>
              <w:t>9</w:t>
            </w:r>
          </w:p>
        </w:tc>
        <w:tc>
          <w:tcPr>
            <w:tcW w:w="5906" w:type="dxa"/>
          </w:tcPr>
          <w:p w14:paraId="32383AF1"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Dalyvis aktyviai vykdęs mokslinę ir/arba eksperimentinę veiklą susijusią su vizualinių duomenų apdorojimu kuriant </w:t>
            </w:r>
            <w:proofErr w:type="spellStart"/>
            <w:r w:rsidRPr="00585FA5">
              <w:rPr>
                <w:sz w:val="24"/>
                <w:szCs w:val="24"/>
                <w:lang w:val="lt-LT"/>
              </w:rPr>
              <w:t>inovatyvų</w:t>
            </w:r>
            <w:proofErr w:type="spellEnd"/>
            <w:r w:rsidRPr="00585FA5">
              <w:rPr>
                <w:sz w:val="24"/>
                <w:szCs w:val="24"/>
                <w:lang w:val="lt-LT"/>
              </w:rPr>
              <w:t xml:space="preserve"> produktą, medžiagą, metodą ar technologiją, tačiau produkto nepavyko sukurti.</w:t>
            </w:r>
          </w:p>
        </w:tc>
      </w:tr>
      <w:tr w:rsidR="00585FA5" w:rsidRPr="00585FA5" w14:paraId="415E8E5D" w14:textId="77777777" w:rsidTr="002B6FF0">
        <w:trPr>
          <w:jc w:val="center"/>
        </w:trPr>
        <w:tc>
          <w:tcPr>
            <w:tcW w:w="2263" w:type="dxa"/>
            <w:vMerge/>
          </w:tcPr>
          <w:p w14:paraId="755F2BD4" w14:textId="77777777" w:rsidR="00585FA5" w:rsidRPr="00585FA5" w:rsidRDefault="00585FA5" w:rsidP="00585FA5">
            <w:pPr>
              <w:spacing w:after="200" w:line="276" w:lineRule="auto"/>
              <w:rPr>
                <w:sz w:val="24"/>
                <w:szCs w:val="24"/>
                <w:lang w:val="lt-LT"/>
              </w:rPr>
            </w:pPr>
          </w:p>
        </w:tc>
        <w:tc>
          <w:tcPr>
            <w:tcW w:w="1470" w:type="dxa"/>
            <w:vAlign w:val="center"/>
          </w:tcPr>
          <w:p w14:paraId="5F215561" w14:textId="77777777" w:rsidR="00585FA5" w:rsidRPr="00585FA5" w:rsidRDefault="00585FA5" w:rsidP="00585FA5">
            <w:pPr>
              <w:spacing w:after="200" w:line="276" w:lineRule="auto"/>
              <w:rPr>
                <w:sz w:val="24"/>
                <w:szCs w:val="24"/>
                <w:lang w:val="lt-LT"/>
              </w:rPr>
            </w:pPr>
            <w:r w:rsidRPr="00585FA5">
              <w:rPr>
                <w:sz w:val="24"/>
                <w:szCs w:val="24"/>
                <w:lang w:val="lt-LT"/>
              </w:rPr>
              <w:t>12</w:t>
            </w:r>
          </w:p>
        </w:tc>
        <w:tc>
          <w:tcPr>
            <w:tcW w:w="5906" w:type="dxa"/>
          </w:tcPr>
          <w:p w14:paraId="1CD563B3"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Dalyvis yra vykdęs mokslinę ir/arba eksperimentinę veiklą susijusią su vizualinių duomenų apdorojimu, kurdamas  </w:t>
            </w:r>
            <w:proofErr w:type="spellStart"/>
            <w:r w:rsidRPr="00585FA5">
              <w:rPr>
                <w:sz w:val="24"/>
                <w:szCs w:val="24"/>
                <w:lang w:val="lt-LT"/>
              </w:rPr>
              <w:t>inovatyvų</w:t>
            </w:r>
            <w:proofErr w:type="spellEnd"/>
            <w:r w:rsidRPr="00585FA5">
              <w:rPr>
                <w:sz w:val="24"/>
                <w:szCs w:val="24"/>
                <w:lang w:val="lt-LT"/>
              </w:rPr>
              <w:t xml:space="preserve"> produktą, medžiagą, metodą ar technologiją, turi </w:t>
            </w:r>
            <w:proofErr w:type="spellStart"/>
            <w:r w:rsidRPr="00585FA5">
              <w:rPr>
                <w:sz w:val="24"/>
                <w:szCs w:val="24"/>
                <w:lang w:val="lt-LT"/>
              </w:rPr>
              <w:t>inovatyvumą</w:t>
            </w:r>
            <w:proofErr w:type="spellEnd"/>
            <w:r w:rsidRPr="00585FA5">
              <w:rPr>
                <w:sz w:val="24"/>
                <w:szCs w:val="24"/>
                <w:lang w:val="lt-LT"/>
              </w:rPr>
              <w:t xml:space="preserve"> įrodantį dokumentą, tačiau sukurtas produktas, medžiaga, metodas ar technologija nėra pateiktas į rinką.</w:t>
            </w:r>
          </w:p>
        </w:tc>
      </w:tr>
      <w:tr w:rsidR="00585FA5" w:rsidRPr="00585FA5" w14:paraId="5EF4F61D" w14:textId="77777777" w:rsidTr="002B6FF0">
        <w:trPr>
          <w:jc w:val="center"/>
        </w:trPr>
        <w:tc>
          <w:tcPr>
            <w:tcW w:w="2263" w:type="dxa"/>
            <w:vMerge/>
          </w:tcPr>
          <w:p w14:paraId="6388526F" w14:textId="77777777" w:rsidR="00585FA5" w:rsidRPr="00585FA5" w:rsidRDefault="00585FA5" w:rsidP="00585FA5">
            <w:pPr>
              <w:spacing w:after="200" w:line="276" w:lineRule="auto"/>
              <w:rPr>
                <w:sz w:val="24"/>
                <w:szCs w:val="24"/>
                <w:lang w:val="lt-LT"/>
              </w:rPr>
            </w:pPr>
          </w:p>
        </w:tc>
        <w:tc>
          <w:tcPr>
            <w:tcW w:w="1470" w:type="dxa"/>
            <w:vAlign w:val="center"/>
          </w:tcPr>
          <w:p w14:paraId="7FCF658E" w14:textId="77777777" w:rsidR="00585FA5" w:rsidRPr="00585FA5" w:rsidRDefault="00585FA5" w:rsidP="00585FA5">
            <w:pPr>
              <w:spacing w:after="200" w:line="276" w:lineRule="auto"/>
              <w:rPr>
                <w:sz w:val="24"/>
                <w:szCs w:val="24"/>
                <w:lang w:val="lt-LT"/>
              </w:rPr>
            </w:pPr>
            <w:r w:rsidRPr="00585FA5">
              <w:rPr>
                <w:sz w:val="24"/>
                <w:szCs w:val="24"/>
                <w:lang w:val="lt-LT"/>
              </w:rPr>
              <w:t>15</w:t>
            </w:r>
          </w:p>
        </w:tc>
        <w:tc>
          <w:tcPr>
            <w:tcW w:w="5906" w:type="dxa"/>
          </w:tcPr>
          <w:p w14:paraId="5277F4BE"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Dalyvis yra vykdęs mokslinę ir/arba eksperimentinę veiklą susijusią su vizualinių duomenų apdorojimu, kurdamas  </w:t>
            </w:r>
            <w:proofErr w:type="spellStart"/>
            <w:r w:rsidRPr="00585FA5">
              <w:rPr>
                <w:sz w:val="24"/>
                <w:szCs w:val="24"/>
                <w:lang w:val="lt-LT"/>
              </w:rPr>
              <w:t>inovatyvų</w:t>
            </w:r>
            <w:proofErr w:type="spellEnd"/>
            <w:r w:rsidRPr="00585FA5">
              <w:rPr>
                <w:sz w:val="24"/>
                <w:szCs w:val="24"/>
                <w:lang w:val="lt-LT"/>
              </w:rPr>
              <w:t xml:space="preserve"> produktą, medžiagą, metodą ar technologiją, turi </w:t>
            </w:r>
            <w:proofErr w:type="spellStart"/>
            <w:r w:rsidRPr="00585FA5">
              <w:rPr>
                <w:sz w:val="24"/>
                <w:szCs w:val="24"/>
                <w:lang w:val="lt-LT"/>
              </w:rPr>
              <w:t>inovatyvumą</w:t>
            </w:r>
            <w:proofErr w:type="spellEnd"/>
            <w:r w:rsidRPr="00585FA5">
              <w:rPr>
                <w:sz w:val="24"/>
                <w:szCs w:val="24"/>
                <w:lang w:val="lt-LT"/>
              </w:rPr>
              <w:t xml:space="preserve"> įrodantį dokumentą, o sukurtas produktas, medžiaga, metodas ar technologija yra pateiktas į Lietuvos rinką.</w:t>
            </w:r>
          </w:p>
        </w:tc>
      </w:tr>
      <w:tr w:rsidR="00585FA5" w:rsidRPr="00585FA5" w14:paraId="2B0CC69E" w14:textId="77777777" w:rsidTr="002B6FF0">
        <w:trPr>
          <w:jc w:val="center"/>
        </w:trPr>
        <w:tc>
          <w:tcPr>
            <w:tcW w:w="2263" w:type="dxa"/>
            <w:vMerge w:val="restart"/>
          </w:tcPr>
          <w:p w14:paraId="76928F3F" w14:textId="47934A50" w:rsidR="00585FA5" w:rsidRPr="00585FA5" w:rsidRDefault="00F07003" w:rsidP="00F07003">
            <w:pPr>
              <w:spacing w:after="200" w:line="276" w:lineRule="auto"/>
              <w:rPr>
                <w:b/>
                <w:sz w:val="24"/>
                <w:szCs w:val="24"/>
                <w:lang w:val="lt-LT"/>
              </w:rPr>
            </w:pPr>
            <w:r>
              <w:rPr>
                <w:b/>
                <w:sz w:val="24"/>
                <w:szCs w:val="24"/>
                <w:lang w:val="lt-LT"/>
              </w:rPr>
              <w:t>4. M</w:t>
            </w:r>
            <w:r w:rsidR="00585FA5" w:rsidRPr="00585FA5">
              <w:rPr>
                <w:b/>
                <w:sz w:val="24"/>
                <w:szCs w:val="24"/>
                <w:lang w:val="lt-LT"/>
              </w:rPr>
              <w:t>TEP veiklų pagrįstumas</w:t>
            </w:r>
          </w:p>
          <w:p w14:paraId="6F8E667C" w14:textId="77777777" w:rsidR="00585FA5" w:rsidRPr="00585FA5" w:rsidRDefault="00585FA5" w:rsidP="00585FA5">
            <w:pPr>
              <w:spacing w:after="200" w:line="276" w:lineRule="auto"/>
              <w:rPr>
                <w:b/>
                <w:sz w:val="24"/>
                <w:szCs w:val="24"/>
                <w:lang w:val="lt-LT"/>
              </w:rPr>
            </w:pPr>
          </w:p>
          <w:p w14:paraId="44FE93F7" w14:textId="77777777" w:rsidR="00585FA5" w:rsidRPr="00585FA5" w:rsidRDefault="00585FA5" w:rsidP="00585FA5">
            <w:pPr>
              <w:spacing w:after="200" w:line="276" w:lineRule="auto"/>
              <w:rPr>
                <w:sz w:val="24"/>
                <w:szCs w:val="24"/>
                <w:lang w:val="lt-LT"/>
              </w:rPr>
            </w:pPr>
            <w:r w:rsidRPr="00585FA5">
              <w:rPr>
                <w:sz w:val="24"/>
                <w:szCs w:val="24"/>
                <w:lang w:val="lt-LT"/>
              </w:rPr>
              <w:t>(kur 0 – mažiausia reikšmė, 1 – didžiausia reikšmė)</w:t>
            </w:r>
          </w:p>
          <w:p w14:paraId="757F3A60" w14:textId="77777777" w:rsidR="00585FA5" w:rsidRPr="00585FA5" w:rsidRDefault="00585FA5" w:rsidP="00585FA5">
            <w:pPr>
              <w:spacing w:after="200" w:line="276" w:lineRule="auto"/>
              <w:rPr>
                <w:sz w:val="24"/>
                <w:szCs w:val="24"/>
                <w:lang w:val="lt-LT"/>
              </w:rPr>
            </w:pPr>
          </w:p>
        </w:tc>
        <w:tc>
          <w:tcPr>
            <w:tcW w:w="1470" w:type="dxa"/>
            <w:vAlign w:val="center"/>
          </w:tcPr>
          <w:p w14:paraId="2CEF784D" w14:textId="77777777" w:rsidR="00585FA5" w:rsidRPr="00585FA5" w:rsidDel="008E3541" w:rsidRDefault="00585FA5" w:rsidP="00585FA5">
            <w:pPr>
              <w:spacing w:after="200" w:line="276" w:lineRule="auto"/>
              <w:rPr>
                <w:sz w:val="24"/>
                <w:szCs w:val="24"/>
                <w:lang w:val="lt-LT"/>
              </w:rPr>
            </w:pPr>
            <w:r w:rsidRPr="00585FA5">
              <w:rPr>
                <w:sz w:val="24"/>
                <w:szCs w:val="24"/>
                <w:lang w:val="lt-LT"/>
              </w:rPr>
              <w:t>0</w:t>
            </w:r>
          </w:p>
        </w:tc>
        <w:tc>
          <w:tcPr>
            <w:tcW w:w="5906" w:type="dxa"/>
          </w:tcPr>
          <w:p w14:paraId="79E6EC86" w14:textId="77777777" w:rsidR="00585FA5" w:rsidRPr="00585FA5" w:rsidRDefault="00585FA5" w:rsidP="00585FA5">
            <w:pPr>
              <w:spacing w:after="200" w:line="276" w:lineRule="auto"/>
              <w:rPr>
                <w:sz w:val="24"/>
                <w:szCs w:val="24"/>
                <w:lang w:val="lt-LT"/>
              </w:rPr>
            </w:pPr>
            <w:r w:rsidRPr="00585FA5">
              <w:rPr>
                <w:sz w:val="24"/>
                <w:szCs w:val="24"/>
                <w:lang w:val="lt-LT"/>
              </w:rPr>
              <w:t>Pasiūlyme įvardintos veiklos neatitinka MTEP veikloms taikomus kriterijus</w:t>
            </w:r>
          </w:p>
        </w:tc>
      </w:tr>
      <w:tr w:rsidR="00585FA5" w:rsidRPr="00585FA5" w14:paraId="259B2410" w14:textId="77777777" w:rsidTr="002B6FF0">
        <w:trPr>
          <w:jc w:val="center"/>
        </w:trPr>
        <w:tc>
          <w:tcPr>
            <w:tcW w:w="2263" w:type="dxa"/>
            <w:vMerge/>
          </w:tcPr>
          <w:p w14:paraId="242C71A5" w14:textId="77777777" w:rsidR="00585FA5" w:rsidRPr="00585FA5" w:rsidRDefault="00585FA5" w:rsidP="00585FA5">
            <w:pPr>
              <w:spacing w:after="200" w:line="276" w:lineRule="auto"/>
              <w:rPr>
                <w:sz w:val="24"/>
                <w:szCs w:val="24"/>
                <w:lang w:val="lt-LT"/>
              </w:rPr>
            </w:pPr>
          </w:p>
        </w:tc>
        <w:tc>
          <w:tcPr>
            <w:tcW w:w="1470" w:type="dxa"/>
            <w:vAlign w:val="center"/>
          </w:tcPr>
          <w:p w14:paraId="58107D0A" w14:textId="77777777" w:rsidR="00585FA5" w:rsidRPr="00585FA5" w:rsidDel="008E3541" w:rsidRDefault="00585FA5" w:rsidP="00585FA5">
            <w:pPr>
              <w:spacing w:after="200" w:line="276" w:lineRule="auto"/>
              <w:rPr>
                <w:sz w:val="24"/>
                <w:szCs w:val="24"/>
                <w:lang w:val="lt-LT"/>
              </w:rPr>
            </w:pPr>
            <w:r w:rsidRPr="00585FA5">
              <w:rPr>
                <w:sz w:val="24"/>
                <w:szCs w:val="24"/>
                <w:lang w:val="lt-LT"/>
              </w:rPr>
              <w:t>1</w:t>
            </w:r>
          </w:p>
        </w:tc>
        <w:tc>
          <w:tcPr>
            <w:tcW w:w="5906" w:type="dxa"/>
          </w:tcPr>
          <w:p w14:paraId="0B99C805" w14:textId="77777777" w:rsidR="00585FA5" w:rsidRPr="00585FA5" w:rsidRDefault="00585FA5" w:rsidP="00585FA5">
            <w:pPr>
              <w:spacing w:after="200" w:line="276" w:lineRule="auto"/>
              <w:rPr>
                <w:sz w:val="24"/>
                <w:szCs w:val="24"/>
                <w:lang w:val="lt-LT"/>
              </w:rPr>
            </w:pPr>
            <w:r w:rsidRPr="00585FA5">
              <w:rPr>
                <w:sz w:val="24"/>
                <w:szCs w:val="24"/>
                <w:lang w:val="lt-LT"/>
              </w:rPr>
              <w:t>Pasiūlyme įvardintos veiklos atitinka MTEP veikloms taikomus kriterijus</w:t>
            </w:r>
          </w:p>
        </w:tc>
      </w:tr>
    </w:tbl>
    <w:p w14:paraId="4BC32EC9" w14:textId="77777777" w:rsidR="00585FA5" w:rsidRPr="00585FA5" w:rsidRDefault="00585FA5" w:rsidP="00585FA5">
      <w:pPr>
        <w:spacing w:after="200" w:line="276" w:lineRule="auto"/>
        <w:rPr>
          <w:sz w:val="24"/>
          <w:szCs w:val="24"/>
          <w:lang w:val="lt-LT"/>
        </w:rPr>
      </w:pPr>
    </w:p>
    <w:p w14:paraId="19E6BEF9" w14:textId="77777777" w:rsidR="00585FA5" w:rsidRPr="00585FA5" w:rsidRDefault="00585FA5" w:rsidP="00585FA5">
      <w:pPr>
        <w:spacing w:after="200" w:line="276" w:lineRule="auto"/>
        <w:jc w:val="center"/>
        <w:rPr>
          <w:b/>
          <w:sz w:val="24"/>
          <w:szCs w:val="24"/>
          <w:lang w:val="lt-LT"/>
        </w:rPr>
      </w:pPr>
      <w:r w:rsidRPr="00585FA5">
        <w:rPr>
          <w:b/>
          <w:sz w:val="24"/>
          <w:szCs w:val="24"/>
          <w:lang w:val="lt-LT"/>
        </w:rPr>
        <w:t>IV REZULTATŲ VERTINIMAS</w:t>
      </w:r>
    </w:p>
    <w:p w14:paraId="443903CA" w14:textId="77777777" w:rsidR="00585FA5" w:rsidRPr="00585FA5" w:rsidRDefault="00585FA5" w:rsidP="00585FA5">
      <w:pPr>
        <w:spacing w:after="200" w:line="276" w:lineRule="auto"/>
        <w:rPr>
          <w:sz w:val="24"/>
          <w:szCs w:val="24"/>
          <w:lang w:val="lt-LT"/>
        </w:rPr>
      </w:pPr>
      <w:r w:rsidRPr="00585FA5">
        <w:rPr>
          <w:b/>
          <w:sz w:val="24"/>
          <w:szCs w:val="24"/>
          <w:lang w:val="lt-LT"/>
        </w:rPr>
        <w:t>I etapo rezultatų vertinimas</w:t>
      </w:r>
    </w:p>
    <w:p w14:paraId="5A533219"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Po </w:t>
      </w:r>
      <w:proofErr w:type="spellStart"/>
      <w:r w:rsidRPr="00585FA5">
        <w:rPr>
          <w:sz w:val="24"/>
          <w:szCs w:val="24"/>
          <w:lang w:val="lt-LT"/>
        </w:rPr>
        <w:t>ikiprekybinio</w:t>
      </w:r>
      <w:proofErr w:type="spellEnd"/>
      <w:r w:rsidRPr="00585FA5">
        <w:rPr>
          <w:sz w:val="24"/>
          <w:szCs w:val="24"/>
          <w:lang w:val="lt-LT"/>
        </w:rPr>
        <w:t xml:space="preserve"> pirkimo I etapo rezultatų pristatymo atliekamas rezultatų vertinimas. Pirmiausia vertinami pateikti I etapo užbaigimą pagrindžiantys dokumentai, </w:t>
      </w:r>
      <w:proofErr w:type="spellStart"/>
      <w:r w:rsidRPr="00585FA5">
        <w:rPr>
          <w:sz w:val="24"/>
          <w:szCs w:val="24"/>
          <w:lang w:val="lt-LT"/>
        </w:rPr>
        <w:t>t.y</w:t>
      </w:r>
      <w:proofErr w:type="spellEnd"/>
      <w:r w:rsidRPr="00585FA5">
        <w:rPr>
          <w:sz w:val="24"/>
          <w:szCs w:val="24"/>
          <w:lang w:val="lt-LT"/>
        </w:rPr>
        <w:t xml:space="preserve">. </w:t>
      </w:r>
      <w:proofErr w:type="spellStart"/>
      <w:r w:rsidRPr="00585FA5">
        <w:rPr>
          <w:sz w:val="24"/>
          <w:szCs w:val="24"/>
          <w:lang w:val="lt-LT"/>
        </w:rPr>
        <w:t>inovatyviojo</w:t>
      </w:r>
      <w:proofErr w:type="spellEnd"/>
      <w:r w:rsidRPr="00585FA5">
        <w:rPr>
          <w:sz w:val="24"/>
          <w:szCs w:val="24"/>
          <w:lang w:val="lt-LT"/>
        </w:rPr>
        <w:t xml:space="preserve"> produkto koncepcija. Perkančioji organizacija gali taip pat pareikalauti atlikti I etapo metu atliktų veiklų ir pasiektų rezultatų pristatymą. </w:t>
      </w:r>
      <w:proofErr w:type="spellStart"/>
      <w:r w:rsidRPr="00585FA5">
        <w:rPr>
          <w:sz w:val="24"/>
          <w:szCs w:val="24"/>
          <w:lang w:val="lt-LT"/>
        </w:rPr>
        <w:t>Ikiprekybinio</w:t>
      </w:r>
      <w:proofErr w:type="spellEnd"/>
      <w:r w:rsidRPr="00585FA5">
        <w:rPr>
          <w:sz w:val="24"/>
          <w:szCs w:val="24"/>
          <w:lang w:val="lt-LT"/>
        </w:rPr>
        <w:t xml:space="preserve"> pirkimo komisijai nustačius, kad bent du dalyviai iš keturių nepasiekė </w:t>
      </w:r>
      <w:proofErr w:type="spellStart"/>
      <w:r w:rsidRPr="00585FA5">
        <w:rPr>
          <w:sz w:val="24"/>
          <w:szCs w:val="24"/>
          <w:lang w:val="lt-LT"/>
        </w:rPr>
        <w:t>ikiprekybinio</w:t>
      </w:r>
      <w:proofErr w:type="spellEnd"/>
      <w:r w:rsidRPr="00585FA5">
        <w:rPr>
          <w:sz w:val="24"/>
          <w:szCs w:val="24"/>
          <w:lang w:val="lt-LT"/>
        </w:rPr>
        <w:t xml:space="preserve"> pirkimo sutartyje nustatyto rezultato, nutraukiamas </w:t>
      </w:r>
      <w:proofErr w:type="spellStart"/>
      <w:r w:rsidRPr="00585FA5">
        <w:rPr>
          <w:sz w:val="24"/>
          <w:szCs w:val="24"/>
          <w:lang w:val="lt-LT"/>
        </w:rPr>
        <w:t>ikiprekybinis</w:t>
      </w:r>
      <w:proofErr w:type="spellEnd"/>
      <w:r w:rsidRPr="00585FA5">
        <w:rPr>
          <w:sz w:val="24"/>
          <w:szCs w:val="24"/>
          <w:lang w:val="lt-LT"/>
        </w:rPr>
        <w:t xml:space="preserve"> pirkimas.</w:t>
      </w:r>
    </w:p>
    <w:p w14:paraId="44B5E17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lastRenderedPageBreak/>
        <w:t xml:space="preserve">Rezultatų vertinimo procedūros metu vertinami šie </w:t>
      </w:r>
      <w:proofErr w:type="spellStart"/>
      <w:r w:rsidRPr="00585FA5">
        <w:rPr>
          <w:sz w:val="24"/>
          <w:szCs w:val="24"/>
          <w:lang w:val="lt-LT"/>
        </w:rPr>
        <w:t>ikiprekybinio</w:t>
      </w:r>
      <w:proofErr w:type="spellEnd"/>
      <w:r w:rsidRPr="00585FA5">
        <w:rPr>
          <w:sz w:val="24"/>
          <w:szCs w:val="24"/>
          <w:lang w:val="lt-LT"/>
        </w:rPr>
        <w:t xml:space="preserve"> pirkimo I etapo rezultato vertinimo kriterijai: Koncepcijos kokybė ir Projekto valdymas.</w:t>
      </w:r>
    </w:p>
    <w:p w14:paraId="109874A5"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Remdamasi vertinimais, </w:t>
      </w:r>
      <w:proofErr w:type="spellStart"/>
      <w:r w:rsidRPr="00585FA5">
        <w:rPr>
          <w:sz w:val="24"/>
          <w:szCs w:val="24"/>
          <w:lang w:val="lt-LT"/>
        </w:rPr>
        <w:t>ikiprekybinio</w:t>
      </w:r>
      <w:proofErr w:type="spellEnd"/>
      <w:r w:rsidRPr="00585FA5">
        <w:rPr>
          <w:sz w:val="24"/>
          <w:szCs w:val="24"/>
          <w:lang w:val="lt-LT"/>
        </w:rPr>
        <w:t xml:space="preserve"> pirkimo komisija sudaro vertinimų eilę ir priima sprendimą dėl dalyvių dalyvavimo II </w:t>
      </w:r>
      <w:proofErr w:type="spellStart"/>
      <w:r w:rsidRPr="00585FA5">
        <w:rPr>
          <w:sz w:val="24"/>
          <w:szCs w:val="24"/>
          <w:lang w:val="lt-LT"/>
        </w:rPr>
        <w:t>ikiprekybinio</w:t>
      </w:r>
      <w:proofErr w:type="spellEnd"/>
      <w:r w:rsidRPr="00585FA5">
        <w:rPr>
          <w:sz w:val="24"/>
          <w:szCs w:val="24"/>
          <w:lang w:val="lt-LT"/>
        </w:rPr>
        <w:t xml:space="preserve"> pirkimo etape. Didžiausias galimas laimėtojų skaičius II etapui: 3 laimėtojai.</w:t>
      </w:r>
    </w:p>
    <w:p w14:paraId="43BF9790" w14:textId="77777777" w:rsidR="00585FA5" w:rsidRPr="00585FA5" w:rsidRDefault="00585FA5" w:rsidP="00585FA5">
      <w:pPr>
        <w:spacing w:after="200" w:line="276" w:lineRule="auto"/>
        <w:rPr>
          <w:b/>
          <w:sz w:val="24"/>
          <w:szCs w:val="24"/>
          <w:lang w:val="lt-LT"/>
        </w:rPr>
      </w:pPr>
      <w:r w:rsidRPr="00585FA5">
        <w:rPr>
          <w:b/>
          <w:sz w:val="24"/>
          <w:szCs w:val="24"/>
          <w:lang w:val="lt-LT"/>
        </w:rPr>
        <w:t>I etapo rezultatų vertinimo kriterijai</w:t>
      </w:r>
    </w:p>
    <w:tbl>
      <w:tblPr>
        <w:tblStyle w:val="TableGrid"/>
        <w:tblW w:w="9639" w:type="dxa"/>
        <w:jc w:val="center"/>
        <w:tblLayout w:type="fixed"/>
        <w:tblLook w:val="04A0" w:firstRow="1" w:lastRow="0" w:firstColumn="1" w:lastColumn="0" w:noHBand="0" w:noVBand="1"/>
      </w:tblPr>
      <w:tblGrid>
        <w:gridCol w:w="6799"/>
        <w:gridCol w:w="2840"/>
      </w:tblGrid>
      <w:tr w:rsidR="00585FA5" w:rsidRPr="00585FA5" w14:paraId="40295B51" w14:textId="77777777" w:rsidTr="002B6FF0">
        <w:trPr>
          <w:jc w:val="center"/>
        </w:trPr>
        <w:tc>
          <w:tcPr>
            <w:tcW w:w="6799" w:type="dxa"/>
            <w:tcMar>
              <w:left w:w="28" w:type="dxa"/>
              <w:right w:w="28" w:type="dxa"/>
            </w:tcMar>
          </w:tcPr>
          <w:p w14:paraId="28263CF1" w14:textId="77777777" w:rsidR="00585FA5" w:rsidRPr="00585FA5" w:rsidRDefault="00585FA5" w:rsidP="00585FA5">
            <w:pPr>
              <w:spacing w:after="200" w:line="276" w:lineRule="auto"/>
              <w:rPr>
                <w:b/>
                <w:sz w:val="24"/>
                <w:szCs w:val="24"/>
                <w:lang w:val="lt-LT"/>
              </w:rPr>
            </w:pPr>
            <w:r w:rsidRPr="00585FA5">
              <w:rPr>
                <w:b/>
                <w:sz w:val="24"/>
                <w:szCs w:val="24"/>
                <w:lang w:val="lt-LT"/>
              </w:rPr>
              <w:t>I etapo rezultatų vertinimo kriterijai</w:t>
            </w:r>
          </w:p>
        </w:tc>
        <w:tc>
          <w:tcPr>
            <w:tcW w:w="2840" w:type="dxa"/>
            <w:tcMar>
              <w:left w:w="28" w:type="dxa"/>
              <w:right w:w="28" w:type="dxa"/>
            </w:tcMar>
            <w:vAlign w:val="center"/>
          </w:tcPr>
          <w:p w14:paraId="5DFCA3EB"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balas </w:t>
            </w:r>
          </w:p>
        </w:tc>
      </w:tr>
      <w:tr w:rsidR="00585FA5" w:rsidRPr="00585FA5" w14:paraId="2CEBB85D" w14:textId="77777777" w:rsidTr="002B6FF0">
        <w:trPr>
          <w:jc w:val="center"/>
        </w:trPr>
        <w:tc>
          <w:tcPr>
            <w:tcW w:w="6799" w:type="dxa"/>
            <w:tcMar>
              <w:left w:w="28" w:type="dxa"/>
              <w:right w:w="28" w:type="dxa"/>
            </w:tcMar>
          </w:tcPr>
          <w:p w14:paraId="0DA11050" w14:textId="77777777" w:rsidR="00585FA5" w:rsidRPr="00585FA5" w:rsidRDefault="00585FA5" w:rsidP="00585FA5">
            <w:pPr>
              <w:spacing w:after="200" w:line="276" w:lineRule="auto"/>
              <w:rPr>
                <w:sz w:val="24"/>
                <w:szCs w:val="24"/>
                <w:lang w:val="lt-LT"/>
              </w:rPr>
            </w:pPr>
            <w:r w:rsidRPr="00585FA5">
              <w:rPr>
                <w:sz w:val="24"/>
                <w:szCs w:val="24"/>
                <w:lang w:val="lt-LT"/>
              </w:rPr>
              <w:t>1. Koncepcijos kokybė</w:t>
            </w:r>
          </w:p>
        </w:tc>
        <w:tc>
          <w:tcPr>
            <w:tcW w:w="2840" w:type="dxa"/>
            <w:tcMar>
              <w:left w:w="28" w:type="dxa"/>
              <w:right w:w="28" w:type="dxa"/>
            </w:tcMar>
          </w:tcPr>
          <w:p w14:paraId="76FB9763" w14:textId="77777777" w:rsidR="00585FA5" w:rsidRPr="00585FA5" w:rsidRDefault="00585FA5" w:rsidP="00585FA5">
            <w:pPr>
              <w:spacing w:after="200" w:line="276" w:lineRule="auto"/>
              <w:rPr>
                <w:sz w:val="24"/>
                <w:szCs w:val="24"/>
                <w:lang w:val="lt-LT"/>
              </w:rPr>
            </w:pPr>
          </w:p>
        </w:tc>
      </w:tr>
      <w:tr w:rsidR="00585FA5" w:rsidRPr="00585FA5" w14:paraId="0E86C6CD" w14:textId="77777777" w:rsidTr="002B6FF0">
        <w:trPr>
          <w:trHeight w:val="268"/>
          <w:jc w:val="center"/>
        </w:trPr>
        <w:tc>
          <w:tcPr>
            <w:tcW w:w="6799" w:type="dxa"/>
            <w:tcMar>
              <w:left w:w="28" w:type="dxa"/>
              <w:right w:w="28" w:type="dxa"/>
            </w:tcMar>
          </w:tcPr>
          <w:p w14:paraId="6A0C83F3" w14:textId="77777777" w:rsidR="00585FA5" w:rsidRPr="00585FA5" w:rsidRDefault="00585FA5" w:rsidP="00585FA5">
            <w:pPr>
              <w:spacing w:after="200" w:line="276" w:lineRule="auto"/>
              <w:rPr>
                <w:sz w:val="24"/>
                <w:szCs w:val="24"/>
                <w:lang w:val="lt-LT"/>
              </w:rPr>
            </w:pPr>
            <w:r w:rsidRPr="00585FA5">
              <w:rPr>
                <w:sz w:val="24"/>
                <w:szCs w:val="24"/>
                <w:lang w:val="lt-LT"/>
              </w:rPr>
              <w:t>1.1. Pasiūlytos šernų identifikavimo metodikos.</w:t>
            </w:r>
          </w:p>
        </w:tc>
        <w:tc>
          <w:tcPr>
            <w:tcW w:w="2840" w:type="dxa"/>
            <w:tcMar>
              <w:left w:w="28" w:type="dxa"/>
              <w:right w:w="28" w:type="dxa"/>
            </w:tcMar>
          </w:tcPr>
          <w:p w14:paraId="7D2EFC02"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3C960112" w14:textId="77777777" w:rsidTr="002B6FF0">
        <w:trPr>
          <w:trHeight w:val="268"/>
          <w:jc w:val="center"/>
        </w:trPr>
        <w:tc>
          <w:tcPr>
            <w:tcW w:w="6799" w:type="dxa"/>
            <w:tcMar>
              <w:left w:w="28" w:type="dxa"/>
              <w:right w:w="28" w:type="dxa"/>
            </w:tcMar>
          </w:tcPr>
          <w:p w14:paraId="63855381" w14:textId="77777777" w:rsidR="00585FA5" w:rsidRPr="00585FA5" w:rsidRDefault="00585FA5" w:rsidP="00585FA5">
            <w:pPr>
              <w:spacing w:after="200" w:line="276" w:lineRule="auto"/>
              <w:rPr>
                <w:sz w:val="24"/>
                <w:szCs w:val="24"/>
                <w:lang w:val="lt-LT"/>
              </w:rPr>
            </w:pPr>
            <w:r w:rsidRPr="00585FA5">
              <w:rPr>
                <w:sz w:val="24"/>
                <w:szCs w:val="24"/>
                <w:lang w:val="lt-LT"/>
              </w:rPr>
              <w:t>1.2. Pasiūlyti esminiai kuriamos sistemos ir komponentų parametrai</w:t>
            </w:r>
          </w:p>
        </w:tc>
        <w:tc>
          <w:tcPr>
            <w:tcW w:w="2840" w:type="dxa"/>
            <w:tcMar>
              <w:left w:w="28" w:type="dxa"/>
              <w:right w:w="28" w:type="dxa"/>
            </w:tcMar>
          </w:tcPr>
          <w:p w14:paraId="0CE15C13"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71AE3503" w14:textId="77777777" w:rsidTr="002B6FF0">
        <w:trPr>
          <w:trHeight w:val="268"/>
          <w:jc w:val="center"/>
        </w:trPr>
        <w:tc>
          <w:tcPr>
            <w:tcW w:w="6799" w:type="dxa"/>
            <w:tcMar>
              <w:left w:w="28" w:type="dxa"/>
              <w:right w:w="28" w:type="dxa"/>
            </w:tcMar>
          </w:tcPr>
          <w:p w14:paraId="61B3E3E8" w14:textId="77777777" w:rsidR="00585FA5" w:rsidRPr="00585FA5" w:rsidRDefault="00585FA5" w:rsidP="00585FA5">
            <w:pPr>
              <w:spacing w:after="200" w:line="276" w:lineRule="auto"/>
              <w:rPr>
                <w:sz w:val="24"/>
                <w:szCs w:val="24"/>
                <w:lang w:val="lt-LT"/>
              </w:rPr>
            </w:pPr>
            <w:r w:rsidRPr="00585FA5">
              <w:rPr>
                <w:sz w:val="24"/>
                <w:szCs w:val="24"/>
                <w:lang w:val="lt-LT"/>
              </w:rPr>
              <w:t>1.3. Pasiūlyti duomenų analizės algoritmai</w:t>
            </w:r>
          </w:p>
        </w:tc>
        <w:tc>
          <w:tcPr>
            <w:tcW w:w="2840" w:type="dxa"/>
            <w:tcMar>
              <w:left w:w="28" w:type="dxa"/>
              <w:right w:w="28" w:type="dxa"/>
            </w:tcMar>
          </w:tcPr>
          <w:p w14:paraId="4D3B295A"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0C160B82" w14:textId="77777777" w:rsidTr="002B6FF0">
        <w:trPr>
          <w:trHeight w:val="268"/>
          <w:jc w:val="center"/>
        </w:trPr>
        <w:tc>
          <w:tcPr>
            <w:tcW w:w="6799" w:type="dxa"/>
            <w:tcMar>
              <w:left w:w="28" w:type="dxa"/>
              <w:right w:w="28" w:type="dxa"/>
            </w:tcMar>
          </w:tcPr>
          <w:p w14:paraId="4334B3B1" w14:textId="77777777" w:rsidR="00585FA5" w:rsidRPr="00585FA5" w:rsidRDefault="00585FA5" w:rsidP="00585FA5">
            <w:pPr>
              <w:spacing w:after="200" w:line="276" w:lineRule="auto"/>
              <w:rPr>
                <w:sz w:val="24"/>
                <w:szCs w:val="24"/>
                <w:lang w:val="lt-LT"/>
              </w:rPr>
            </w:pPr>
            <w:r w:rsidRPr="00585FA5">
              <w:rPr>
                <w:sz w:val="24"/>
                <w:szCs w:val="24"/>
                <w:lang w:val="lt-LT"/>
              </w:rPr>
              <w:t>1.4. Įrodytas koncepcijos įgyvendinamumas</w:t>
            </w:r>
          </w:p>
        </w:tc>
        <w:tc>
          <w:tcPr>
            <w:tcW w:w="2840" w:type="dxa"/>
            <w:tcMar>
              <w:left w:w="28" w:type="dxa"/>
              <w:right w:w="28" w:type="dxa"/>
            </w:tcMar>
          </w:tcPr>
          <w:p w14:paraId="57DE7407" w14:textId="77777777" w:rsidR="00585FA5" w:rsidRPr="00585FA5" w:rsidRDefault="00585FA5" w:rsidP="00585FA5">
            <w:pPr>
              <w:spacing w:after="200" w:line="276" w:lineRule="auto"/>
              <w:rPr>
                <w:sz w:val="24"/>
                <w:szCs w:val="24"/>
                <w:lang w:val="lt-LT"/>
              </w:rPr>
            </w:pPr>
            <w:r w:rsidRPr="00585FA5">
              <w:rPr>
                <w:sz w:val="24"/>
                <w:szCs w:val="24"/>
                <w:lang w:val="lt-LT"/>
              </w:rPr>
              <w:t>10</w:t>
            </w:r>
          </w:p>
        </w:tc>
      </w:tr>
      <w:tr w:rsidR="00585FA5" w:rsidRPr="00585FA5" w14:paraId="22F6B28F" w14:textId="77777777" w:rsidTr="002B6FF0">
        <w:trPr>
          <w:jc w:val="center"/>
        </w:trPr>
        <w:tc>
          <w:tcPr>
            <w:tcW w:w="6799" w:type="dxa"/>
            <w:tcMar>
              <w:left w:w="28" w:type="dxa"/>
              <w:right w:w="28" w:type="dxa"/>
            </w:tcMar>
          </w:tcPr>
          <w:p w14:paraId="44C44155" w14:textId="77777777" w:rsidR="00585FA5" w:rsidRPr="00585FA5" w:rsidRDefault="00585FA5" w:rsidP="00585FA5">
            <w:pPr>
              <w:spacing w:after="200" w:line="276" w:lineRule="auto"/>
              <w:rPr>
                <w:sz w:val="24"/>
                <w:szCs w:val="24"/>
                <w:lang w:val="lt-LT"/>
              </w:rPr>
            </w:pPr>
            <w:r w:rsidRPr="00585FA5">
              <w:rPr>
                <w:sz w:val="24"/>
                <w:szCs w:val="24"/>
                <w:lang w:val="lt-LT"/>
              </w:rPr>
              <w:t>2. Projekto valdymas</w:t>
            </w:r>
          </w:p>
        </w:tc>
        <w:tc>
          <w:tcPr>
            <w:tcW w:w="2840" w:type="dxa"/>
            <w:tcMar>
              <w:left w:w="28" w:type="dxa"/>
              <w:right w:w="28" w:type="dxa"/>
            </w:tcMar>
          </w:tcPr>
          <w:p w14:paraId="380B422E" w14:textId="77777777" w:rsidR="00585FA5" w:rsidRPr="00585FA5" w:rsidRDefault="00585FA5" w:rsidP="00585FA5">
            <w:pPr>
              <w:spacing w:after="200" w:line="276" w:lineRule="auto"/>
              <w:rPr>
                <w:sz w:val="24"/>
                <w:szCs w:val="24"/>
                <w:lang w:val="lt-LT"/>
              </w:rPr>
            </w:pPr>
            <w:r w:rsidRPr="00585FA5">
              <w:rPr>
                <w:sz w:val="24"/>
                <w:szCs w:val="24"/>
                <w:lang w:val="lt-LT"/>
              </w:rPr>
              <w:t>15</w:t>
            </w:r>
          </w:p>
        </w:tc>
      </w:tr>
      <w:tr w:rsidR="00585FA5" w:rsidRPr="00585FA5" w14:paraId="758AEE34" w14:textId="77777777" w:rsidTr="002B6FF0">
        <w:trPr>
          <w:jc w:val="center"/>
        </w:trPr>
        <w:tc>
          <w:tcPr>
            <w:tcW w:w="6799" w:type="dxa"/>
            <w:tcMar>
              <w:left w:w="28" w:type="dxa"/>
              <w:right w:w="28" w:type="dxa"/>
            </w:tcMar>
          </w:tcPr>
          <w:p w14:paraId="6D2CD53D" w14:textId="77777777" w:rsidR="00585FA5" w:rsidRPr="00585FA5" w:rsidRDefault="00585FA5" w:rsidP="00585FA5">
            <w:pPr>
              <w:spacing w:after="200" w:line="276" w:lineRule="auto"/>
              <w:rPr>
                <w:sz w:val="24"/>
                <w:szCs w:val="24"/>
                <w:lang w:val="lt-LT"/>
              </w:rPr>
            </w:pPr>
            <w:r w:rsidRPr="00585FA5">
              <w:rPr>
                <w:b/>
                <w:sz w:val="24"/>
                <w:szCs w:val="24"/>
                <w:lang w:val="lt-LT"/>
              </w:rPr>
              <w:t>Maksimalus galimas surinkti balas</w:t>
            </w:r>
          </w:p>
        </w:tc>
        <w:tc>
          <w:tcPr>
            <w:tcW w:w="2840" w:type="dxa"/>
            <w:tcMar>
              <w:left w:w="28" w:type="dxa"/>
              <w:right w:w="28" w:type="dxa"/>
            </w:tcMar>
          </w:tcPr>
          <w:p w14:paraId="6BFD7553" w14:textId="77777777" w:rsidR="00585FA5" w:rsidRPr="00585FA5" w:rsidRDefault="00585FA5" w:rsidP="00585FA5">
            <w:pPr>
              <w:spacing w:after="200" w:line="276" w:lineRule="auto"/>
              <w:rPr>
                <w:sz w:val="24"/>
                <w:szCs w:val="24"/>
                <w:lang w:val="lt-LT"/>
              </w:rPr>
            </w:pPr>
            <w:r w:rsidRPr="00585FA5">
              <w:rPr>
                <w:b/>
                <w:sz w:val="24"/>
                <w:szCs w:val="24"/>
                <w:lang w:val="lt-LT"/>
              </w:rPr>
              <w:t>55</w:t>
            </w:r>
          </w:p>
        </w:tc>
      </w:tr>
    </w:tbl>
    <w:p w14:paraId="6DE1473C" w14:textId="77777777" w:rsidR="00585FA5" w:rsidRPr="00585FA5" w:rsidRDefault="00585FA5" w:rsidP="00585FA5">
      <w:pPr>
        <w:spacing w:after="200" w:line="276" w:lineRule="auto"/>
        <w:rPr>
          <w:sz w:val="24"/>
          <w:szCs w:val="24"/>
          <w:lang w:val="lt-LT"/>
        </w:rPr>
      </w:pPr>
    </w:p>
    <w:p w14:paraId="7676BCDC"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Kiekvienas </w:t>
      </w:r>
      <w:proofErr w:type="spellStart"/>
      <w:r w:rsidRPr="00585FA5">
        <w:rPr>
          <w:sz w:val="24"/>
          <w:szCs w:val="24"/>
          <w:lang w:val="lt-LT"/>
        </w:rPr>
        <w:t>ikiprekybinio</w:t>
      </w:r>
      <w:proofErr w:type="spellEnd"/>
      <w:r w:rsidRPr="00585FA5">
        <w:rPr>
          <w:sz w:val="24"/>
          <w:szCs w:val="24"/>
          <w:lang w:val="lt-LT"/>
        </w:rPr>
        <w:t xml:space="preserve"> pirkimo komisijos narys ir (ar) ekspertas, vertindamas atitinkamą kriterijų, suteikia jam vertinimo balą nustatytose ribose. Pagal tokius </w:t>
      </w:r>
      <w:proofErr w:type="spellStart"/>
      <w:r w:rsidRPr="00585FA5">
        <w:rPr>
          <w:sz w:val="24"/>
          <w:szCs w:val="24"/>
          <w:lang w:val="lt-LT"/>
        </w:rPr>
        <w:t>įvertinimus</w:t>
      </w:r>
      <w:proofErr w:type="spellEnd"/>
      <w:r w:rsidRPr="00585FA5">
        <w:rPr>
          <w:sz w:val="24"/>
          <w:szCs w:val="24"/>
          <w:lang w:val="lt-LT"/>
        </w:rPr>
        <w:t xml:space="preserve"> bus apskaičiuotas vertinimo balų vidurkis kiekvienai vertinamo kriterijaus reikšmei.</w:t>
      </w:r>
    </w:p>
    <w:p w14:paraId="44382BB3" w14:textId="77777777" w:rsidR="00585FA5" w:rsidRPr="00585FA5" w:rsidRDefault="00585FA5" w:rsidP="00585FA5">
      <w:pPr>
        <w:spacing w:after="200" w:line="276" w:lineRule="auto"/>
        <w:rPr>
          <w:sz w:val="24"/>
          <w:szCs w:val="24"/>
          <w:lang w:val="lt-LT"/>
        </w:rPr>
      </w:pPr>
    </w:p>
    <w:p w14:paraId="39F13B88" w14:textId="77777777" w:rsidR="00585FA5" w:rsidRPr="00585FA5" w:rsidRDefault="00585FA5" w:rsidP="00585FA5">
      <w:pPr>
        <w:spacing w:after="200" w:line="276" w:lineRule="auto"/>
        <w:rPr>
          <w:b/>
          <w:bCs/>
          <w:sz w:val="24"/>
          <w:szCs w:val="24"/>
          <w:lang w:val="lt-LT"/>
        </w:rPr>
      </w:pPr>
      <w:r w:rsidRPr="009837D6">
        <w:rPr>
          <w:b/>
          <w:bCs/>
          <w:sz w:val="24"/>
          <w:szCs w:val="24"/>
          <w:lang w:val="lt-LT"/>
        </w:rPr>
        <w:t>I etapo rezultatų vertinimo kriterijų aprašymas</w:t>
      </w:r>
    </w:p>
    <w:tbl>
      <w:tblPr>
        <w:tblStyle w:val="TableGrid"/>
        <w:tblW w:w="9639" w:type="dxa"/>
        <w:jc w:val="center"/>
        <w:tblLook w:val="04A0" w:firstRow="1" w:lastRow="0" w:firstColumn="1" w:lastColumn="0" w:noHBand="0" w:noVBand="1"/>
      </w:tblPr>
      <w:tblGrid>
        <w:gridCol w:w="2830"/>
        <w:gridCol w:w="6809"/>
      </w:tblGrid>
      <w:tr w:rsidR="00585FA5" w:rsidRPr="00585FA5" w14:paraId="1C26DACF" w14:textId="77777777" w:rsidTr="002B6FF0">
        <w:trPr>
          <w:jc w:val="center"/>
        </w:trPr>
        <w:tc>
          <w:tcPr>
            <w:tcW w:w="2830" w:type="dxa"/>
            <w:vAlign w:val="center"/>
          </w:tcPr>
          <w:p w14:paraId="7685B183"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809" w:type="dxa"/>
            <w:vAlign w:val="center"/>
          </w:tcPr>
          <w:p w14:paraId="01F7D805" w14:textId="77777777" w:rsidR="00585FA5" w:rsidRPr="00585FA5" w:rsidRDefault="00585FA5" w:rsidP="00585FA5">
            <w:pPr>
              <w:spacing w:after="200" w:line="276" w:lineRule="auto"/>
              <w:rPr>
                <w:b/>
                <w:sz w:val="24"/>
                <w:szCs w:val="24"/>
                <w:lang w:val="lt-LT"/>
              </w:rPr>
            </w:pPr>
            <w:r w:rsidRPr="00585FA5">
              <w:rPr>
                <w:b/>
                <w:sz w:val="24"/>
                <w:szCs w:val="24"/>
                <w:lang w:val="lt-LT"/>
              </w:rPr>
              <w:t>Kriterijaus paaiškinimas</w:t>
            </w:r>
          </w:p>
        </w:tc>
      </w:tr>
      <w:tr w:rsidR="00585FA5" w:rsidRPr="00585FA5" w14:paraId="6B70F7C0" w14:textId="77777777" w:rsidTr="002B6FF0">
        <w:trPr>
          <w:trHeight w:val="263"/>
          <w:jc w:val="center"/>
        </w:trPr>
        <w:tc>
          <w:tcPr>
            <w:tcW w:w="2830" w:type="dxa"/>
            <w:vAlign w:val="center"/>
          </w:tcPr>
          <w:p w14:paraId="19A50A60" w14:textId="77777777" w:rsidR="00585FA5" w:rsidRPr="00585FA5" w:rsidRDefault="00585FA5" w:rsidP="00585FA5">
            <w:pPr>
              <w:spacing w:after="200" w:line="276" w:lineRule="auto"/>
              <w:rPr>
                <w:sz w:val="24"/>
                <w:szCs w:val="24"/>
                <w:lang w:val="lt-LT"/>
              </w:rPr>
            </w:pPr>
            <w:r w:rsidRPr="00585FA5">
              <w:rPr>
                <w:sz w:val="24"/>
                <w:szCs w:val="24"/>
                <w:lang w:val="lt-LT"/>
              </w:rPr>
              <w:t>1. Koncepcijos kokybė</w:t>
            </w:r>
          </w:p>
        </w:tc>
        <w:tc>
          <w:tcPr>
            <w:tcW w:w="6809" w:type="dxa"/>
          </w:tcPr>
          <w:p w14:paraId="6B8BC0D1" w14:textId="77777777" w:rsidR="00585FA5" w:rsidRPr="00585FA5" w:rsidRDefault="00585FA5" w:rsidP="00585FA5">
            <w:pPr>
              <w:spacing w:after="200" w:line="276" w:lineRule="auto"/>
              <w:rPr>
                <w:sz w:val="24"/>
                <w:szCs w:val="24"/>
                <w:lang w:val="lt-LT"/>
              </w:rPr>
            </w:pPr>
            <w:r w:rsidRPr="00585FA5">
              <w:rPr>
                <w:sz w:val="24"/>
                <w:szCs w:val="24"/>
                <w:lang w:val="lt-LT"/>
              </w:rPr>
              <w:t xml:space="preserve">Vertinama I etapo rezultato – sukurtos </w:t>
            </w:r>
            <w:proofErr w:type="spellStart"/>
            <w:r w:rsidRPr="00585FA5">
              <w:rPr>
                <w:sz w:val="24"/>
                <w:szCs w:val="24"/>
                <w:lang w:val="lt-LT"/>
              </w:rPr>
              <w:t>inovatyviojo</w:t>
            </w:r>
            <w:proofErr w:type="spellEnd"/>
            <w:r w:rsidRPr="00585FA5">
              <w:rPr>
                <w:sz w:val="24"/>
                <w:szCs w:val="24"/>
                <w:lang w:val="lt-LT"/>
              </w:rPr>
              <w:t xml:space="preserve"> produkto koncepcijos kokybė:</w:t>
            </w:r>
          </w:p>
        </w:tc>
      </w:tr>
      <w:tr w:rsidR="00585FA5" w:rsidRPr="00585FA5" w14:paraId="281A60A2" w14:textId="77777777" w:rsidTr="002B6FF0">
        <w:trPr>
          <w:trHeight w:val="519"/>
          <w:jc w:val="center"/>
        </w:trPr>
        <w:tc>
          <w:tcPr>
            <w:tcW w:w="2830" w:type="dxa"/>
          </w:tcPr>
          <w:p w14:paraId="67DD7B41" w14:textId="77777777" w:rsidR="00585FA5" w:rsidRPr="00585FA5" w:rsidRDefault="00585FA5" w:rsidP="00585FA5">
            <w:pPr>
              <w:spacing w:after="200" w:line="276" w:lineRule="auto"/>
              <w:rPr>
                <w:sz w:val="24"/>
                <w:szCs w:val="24"/>
                <w:lang w:val="lt-LT"/>
              </w:rPr>
            </w:pPr>
            <w:r w:rsidRPr="00585FA5">
              <w:rPr>
                <w:sz w:val="24"/>
                <w:szCs w:val="24"/>
                <w:lang w:val="lt-LT"/>
              </w:rPr>
              <w:t>1.1. Pasiūlytos šernų identifikavimo ir apskaitos metodikos</w:t>
            </w:r>
          </w:p>
        </w:tc>
        <w:tc>
          <w:tcPr>
            <w:tcW w:w="6809" w:type="dxa"/>
          </w:tcPr>
          <w:p w14:paraId="36CE6C38" w14:textId="77777777" w:rsidR="00585FA5" w:rsidRPr="00585FA5" w:rsidRDefault="00585FA5" w:rsidP="00585FA5">
            <w:pPr>
              <w:spacing w:after="200" w:line="276" w:lineRule="auto"/>
              <w:rPr>
                <w:sz w:val="24"/>
                <w:szCs w:val="24"/>
                <w:lang w:val="lt-LT"/>
              </w:rPr>
            </w:pPr>
            <w:r w:rsidRPr="00585FA5">
              <w:rPr>
                <w:sz w:val="24"/>
                <w:szCs w:val="24"/>
                <w:lang w:val="lt-LT"/>
              </w:rPr>
              <w:t xml:space="preserve">Vertinamos pasiūlytos tikslingos taikyti šernų identifikavimo ir apskaitos metodikos siekiant sukurti geriausiai poreikius atitinkantį produktą, teoriniais tyrimais pagrįstas rekomenduojamų metodų tinkamumas ir pasirinkto sprendimo efektyvumas, parinkto metodo/-ų atitikimas </w:t>
            </w:r>
            <w:proofErr w:type="spellStart"/>
            <w:r w:rsidRPr="00585FA5">
              <w:rPr>
                <w:sz w:val="24"/>
                <w:szCs w:val="24"/>
                <w:lang w:val="lt-LT"/>
              </w:rPr>
              <w:t>ikiprekybinio</w:t>
            </w:r>
            <w:proofErr w:type="spellEnd"/>
            <w:r w:rsidRPr="00585FA5">
              <w:rPr>
                <w:sz w:val="24"/>
                <w:szCs w:val="24"/>
                <w:lang w:val="lt-LT"/>
              </w:rPr>
              <w:t xml:space="preserve"> pirkimo tikslui pasiekti.</w:t>
            </w:r>
          </w:p>
        </w:tc>
      </w:tr>
      <w:tr w:rsidR="00585FA5" w:rsidRPr="00585FA5" w14:paraId="523C8160" w14:textId="77777777" w:rsidTr="002B6FF0">
        <w:trPr>
          <w:trHeight w:val="844"/>
          <w:jc w:val="center"/>
        </w:trPr>
        <w:tc>
          <w:tcPr>
            <w:tcW w:w="2830" w:type="dxa"/>
          </w:tcPr>
          <w:p w14:paraId="16F9FAD9" w14:textId="77777777" w:rsidR="00585FA5" w:rsidRPr="00585FA5" w:rsidRDefault="00585FA5" w:rsidP="00585FA5">
            <w:pPr>
              <w:spacing w:after="200" w:line="276" w:lineRule="auto"/>
              <w:rPr>
                <w:sz w:val="24"/>
                <w:szCs w:val="24"/>
                <w:lang w:val="lt-LT"/>
              </w:rPr>
            </w:pPr>
            <w:r w:rsidRPr="00585FA5">
              <w:rPr>
                <w:sz w:val="24"/>
                <w:szCs w:val="24"/>
                <w:lang w:val="lt-LT"/>
              </w:rPr>
              <w:t>1.2. Pasiūlyti esminiai kuriamos sistemos ir komponentų parametrai</w:t>
            </w:r>
          </w:p>
        </w:tc>
        <w:tc>
          <w:tcPr>
            <w:tcW w:w="6809" w:type="dxa"/>
          </w:tcPr>
          <w:p w14:paraId="0F192210" w14:textId="77777777" w:rsidR="00585FA5" w:rsidRPr="00585FA5" w:rsidRDefault="00585FA5" w:rsidP="00585FA5">
            <w:pPr>
              <w:spacing w:after="200" w:line="276" w:lineRule="auto"/>
              <w:rPr>
                <w:sz w:val="24"/>
                <w:szCs w:val="24"/>
                <w:lang w:val="lt-LT"/>
              </w:rPr>
            </w:pPr>
            <w:r w:rsidRPr="00585FA5">
              <w:rPr>
                <w:sz w:val="24"/>
                <w:szCs w:val="24"/>
                <w:lang w:val="lt-LT"/>
              </w:rPr>
              <w:t>Vertinamas sistemos ir komponentų universalumas, tikslumo metrikos ir operatyvumas.</w:t>
            </w:r>
          </w:p>
        </w:tc>
      </w:tr>
      <w:tr w:rsidR="00585FA5" w:rsidRPr="00585FA5" w14:paraId="1576323E" w14:textId="77777777" w:rsidTr="002B6FF0">
        <w:trPr>
          <w:trHeight w:val="844"/>
          <w:jc w:val="center"/>
        </w:trPr>
        <w:tc>
          <w:tcPr>
            <w:tcW w:w="2830" w:type="dxa"/>
          </w:tcPr>
          <w:p w14:paraId="763C173D" w14:textId="77777777" w:rsidR="00585FA5" w:rsidRPr="00585FA5" w:rsidRDefault="00585FA5" w:rsidP="00585FA5">
            <w:pPr>
              <w:spacing w:after="200" w:line="276" w:lineRule="auto"/>
              <w:rPr>
                <w:sz w:val="24"/>
                <w:szCs w:val="24"/>
                <w:lang w:val="lt-LT"/>
              </w:rPr>
            </w:pPr>
            <w:r w:rsidRPr="00585FA5">
              <w:rPr>
                <w:sz w:val="24"/>
                <w:szCs w:val="24"/>
                <w:lang w:val="lt-LT"/>
              </w:rPr>
              <w:t>1.3. Pasiūlyti duomenų analizės algoritmai</w:t>
            </w:r>
          </w:p>
        </w:tc>
        <w:tc>
          <w:tcPr>
            <w:tcW w:w="6809" w:type="dxa"/>
          </w:tcPr>
          <w:p w14:paraId="7A54776B" w14:textId="77777777" w:rsidR="00585FA5" w:rsidRPr="00585FA5" w:rsidRDefault="00585FA5" w:rsidP="00585FA5">
            <w:pPr>
              <w:spacing w:after="200" w:line="276" w:lineRule="auto"/>
              <w:rPr>
                <w:sz w:val="24"/>
                <w:szCs w:val="24"/>
                <w:lang w:val="lt-LT"/>
              </w:rPr>
            </w:pPr>
            <w:r w:rsidRPr="00585FA5">
              <w:rPr>
                <w:sz w:val="24"/>
                <w:szCs w:val="24"/>
                <w:lang w:val="lt-LT"/>
              </w:rPr>
              <w:t>Vertinama pasiūlytų duomenų analizės klasifikatoriaus algoritmų architektūra, tikslumas, efektyvumas.</w:t>
            </w:r>
          </w:p>
        </w:tc>
      </w:tr>
      <w:tr w:rsidR="00585FA5" w:rsidRPr="00585FA5" w14:paraId="03A8419C" w14:textId="77777777" w:rsidTr="002B6FF0">
        <w:trPr>
          <w:trHeight w:val="310"/>
          <w:jc w:val="center"/>
        </w:trPr>
        <w:tc>
          <w:tcPr>
            <w:tcW w:w="2830" w:type="dxa"/>
          </w:tcPr>
          <w:p w14:paraId="72723D6D" w14:textId="77777777" w:rsidR="00585FA5" w:rsidRPr="00585FA5" w:rsidRDefault="00585FA5" w:rsidP="00585FA5">
            <w:pPr>
              <w:spacing w:after="200" w:line="276" w:lineRule="auto"/>
              <w:rPr>
                <w:sz w:val="24"/>
                <w:szCs w:val="24"/>
                <w:lang w:val="lt-LT"/>
              </w:rPr>
            </w:pPr>
            <w:r w:rsidRPr="00585FA5">
              <w:rPr>
                <w:sz w:val="24"/>
                <w:szCs w:val="24"/>
                <w:lang w:val="lt-LT"/>
              </w:rPr>
              <w:t>1.4. Įrodytas koncepcijos įgyvendinamumas</w:t>
            </w:r>
          </w:p>
        </w:tc>
        <w:tc>
          <w:tcPr>
            <w:tcW w:w="6809" w:type="dxa"/>
          </w:tcPr>
          <w:p w14:paraId="23AB74B0" w14:textId="77777777" w:rsidR="00585FA5" w:rsidRPr="00585FA5" w:rsidRDefault="00585FA5" w:rsidP="00585FA5">
            <w:pPr>
              <w:spacing w:after="200" w:line="276" w:lineRule="auto"/>
              <w:rPr>
                <w:sz w:val="24"/>
                <w:szCs w:val="24"/>
                <w:lang w:val="lt-LT"/>
              </w:rPr>
            </w:pPr>
            <w:r w:rsidRPr="00585FA5">
              <w:rPr>
                <w:sz w:val="24"/>
                <w:szCs w:val="24"/>
                <w:lang w:val="lt-LT"/>
              </w:rPr>
              <w:t>Vertinami aprašyti sistemos veikimo principai, atlikti taikomieji tyrimai, aprašyti komponentų teoriniai parametrai, komponentų tarpusavio sąveika.</w:t>
            </w:r>
          </w:p>
        </w:tc>
      </w:tr>
      <w:tr w:rsidR="00585FA5" w:rsidRPr="00585FA5" w14:paraId="38A9BC3F" w14:textId="77777777" w:rsidTr="002B6FF0">
        <w:trPr>
          <w:trHeight w:val="310"/>
          <w:jc w:val="center"/>
        </w:trPr>
        <w:tc>
          <w:tcPr>
            <w:tcW w:w="2830" w:type="dxa"/>
            <w:vAlign w:val="center"/>
          </w:tcPr>
          <w:p w14:paraId="68E99D97" w14:textId="77777777" w:rsidR="00585FA5" w:rsidRPr="00585FA5" w:rsidRDefault="00585FA5" w:rsidP="00585FA5">
            <w:pPr>
              <w:spacing w:after="200" w:line="276" w:lineRule="auto"/>
              <w:rPr>
                <w:sz w:val="24"/>
                <w:szCs w:val="24"/>
                <w:lang w:val="lt-LT"/>
              </w:rPr>
            </w:pPr>
            <w:r w:rsidRPr="00585FA5">
              <w:rPr>
                <w:sz w:val="24"/>
                <w:szCs w:val="24"/>
                <w:lang w:val="lt-LT"/>
              </w:rPr>
              <w:t>2. Projekto valdymas</w:t>
            </w:r>
          </w:p>
        </w:tc>
        <w:tc>
          <w:tcPr>
            <w:tcW w:w="6809" w:type="dxa"/>
          </w:tcPr>
          <w:p w14:paraId="654F923B" w14:textId="77777777" w:rsidR="00585FA5" w:rsidRPr="00585FA5" w:rsidRDefault="00585FA5" w:rsidP="00585FA5">
            <w:pPr>
              <w:spacing w:after="200" w:line="276" w:lineRule="auto"/>
              <w:rPr>
                <w:sz w:val="24"/>
                <w:szCs w:val="24"/>
                <w:lang w:val="lt-LT"/>
              </w:rPr>
            </w:pPr>
            <w:r w:rsidRPr="00585FA5">
              <w:rPr>
                <w:sz w:val="24"/>
                <w:szCs w:val="24"/>
                <w:lang w:val="lt-LT"/>
              </w:rPr>
              <w:t xml:space="preserve">Vertinama </w:t>
            </w:r>
            <w:proofErr w:type="spellStart"/>
            <w:r w:rsidRPr="00585FA5">
              <w:rPr>
                <w:sz w:val="24"/>
                <w:szCs w:val="24"/>
                <w:lang w:val="lt-LT"/>
              </w:rPr>
              <w:t>ikiprekybinio</w:t>
            </w:r>
            <w:proofErr w:type="spellEnd"/>
            <w:r w:rsidRPr="00585FA5">
              <w:rPr>
                <w:sz w:val="24"/>
                <w:szCs w:val="24"/>
                <w:lang w:val="lt-LT"/>
              </w:rPr>
              <w:t xml:space="preserve"> pirkimo koncepcijoje pateikta informacija apie tolimesnių </w:t>
            </w:r>
            <w:proofErr w:type="spellStart"/>
            <w:r w:rsidRPr="00585FA5">
              <w:rPr>
                <w:sz w:val="24"/>
                <w:szCs w:val="24"/>
                <w:lang w:val="lt-LT"/>
              </w:rPr>
              <w:t>ikiprekybinio</w:t>
            </w:r>
            <w:proofErr w:type="spellEnd"/>
            <w:r w:rsidRPr="00585FA5">
              <w:rPr>
                <w:sz w:val="24"/>
                <w:szCs w:val="24"/>
                <w:lang w:val="lt-LT"/>
              </w:rPr>
              <w:t xml:space="preserve"> pirkimo etapų valdymą, veiklų grafikus, technines dalyvio galimybes, žmogiškuosius ir materialiuosius išteklius, identifikuotas rizikas.</w:t>
            </w:r>
          </w:p>
        </w:tc>
      </w:tr>
    </w:tbl>
    <w:p w14:paraId="62A79C6B" w14:textId="77777777" w:rsidR="00585FA5" w:rsidRPr="00585FA5" w:rsidRDefault="00585FA5" w:rsidP="00585FA5">
      <w:pPr>
        <w:spacing w:after="200" w:line="276" w:lineRule="auto"/>
        <w:rPr>
          <w:sz w:val="24"/>
          <w:szCs w:val="24"/>
          <w:lang w:val="lt-LT"/>
        </w:rPr>
      </w:pPr>
    </w:p>
    <w:p w14:paraId="5328A56A" w14:textId="77777777" w:rsidR="00585FA5" w:rsidRPr="00585FA5" w:rsidRDefault="00585FA5" w:rsidP="00585FA5">
      <w:pPr>
        <w:numPr>
          <w:ilvl w:val="0"/>
          <w:numId w:val="2"/>
        </w:numPr>
        <w:spacing w:after="200" w:line="276" w:lineRule="auto"/>
        <w:rPr>
          <w:b/>
          <w:sz w:val="24"/>
          <w:szCs w:val="24"/>
          <w:lang w:val="lt-LT"/>
        </w:rPr>
      </w:pPr>
      <w:r w:rsidRPr="00585FA5">
        <w:rPr>
          <w:sz w:val="24"/>
          <w:szCs w:val="24"/>
          <w:lang w:val="lt-LT"/>
        </w:rPr>
        <w:t xml:space="preserve">Siekiant palengvinti vertinimą ir suvienodinti galimas balų interpretacijas, </w:t>
      </w:r>
      <w:proofErr w:type="spellStart"/>
      <w:r w:rsidRPr="00585FA5">
        <w:rPr>
          <w:sz w:val="24"/>
          <w:szCs w:val="24"/>
          <w:lang w:val="lt-LT"/>
        </w:rPr>
        <w:t>ikiprekybinio</w:t>
      </w:r>
      <w:proofErr w:type="spellEnd"/>
      <w:r w:rsidRPr="00585FA5">
        <w:rPr>
          <w:sz w:val="24"/>
          <w:szCs w:val="24"/>
          <w:lang w:val="lt-LT"/>
        </w:rPr>
        <w:t xml:space="preserve"> pirkimo komisijos nariai ir (ar) ekspertai išanalizavę pasiūlymus suteikia atitinkamų kriterijaus reikšmių balus:</w:t>
      </w:r>
    </w:p>
    <w:p w14:paraId="595EA69A" w14:textId="77777777" w:rsidR="00585FA5" w:rsidRPr="00585FA5" w:rsidRDefault="00585FA5" w:rsidP="00585FA5">
      <w:pPr>
        <w:spacing w:after="200" w:line="276" w:lineRule="auto"/>
        <w:rPr>
          <w:b/>
          <w:sz w:val="24"/>
          <w:szCs w:val="24"/>
          <w:lang w:val="lt-LT"/>
        </w:rPr>
      </w:pPr>
      <w:r w:rsidRPr="00585FA5">
        <w:rPr>
          <w:b/>
          <w:sz w:val="24"/>
          <w:szCs w:val="24"/>
          <w:lang w:val="lt-LT"/>
        </w:rPr>
        <w:t>I etapo rezultatų vertinimo kriterijų balų reikšmės</w:t>
      </w:r>
    </w:p>
    <w:tbl>
      <w:tblPr>
        <w:tblStyle w:val="TableGrid"/>
        <w:tblW w:w="9639" w:type="dxa"/>
        <w:jc w:val="center"/>
        <w:tblLook w:val="04A0" w:firstRow="1" w:lastRow="0" w:firstColumn="1" w:lastColumn="0" w:noHBand="0" w:noVBand="1"/>
      </w:tblPr>
      <w:tblGrid>
        <w:gridCol w:w="3113"/>
        <w:gridCol w:w="1702"/>
        <w:gridCol w:w="4824"/>
      </w:tblGrid>
      <w:tr w:rsidR="00585FA5" w:rsidRPr="00585FA5" w14:paraId="6FFAF416" w14:textId="77777777" w:rsidTr="002B6FF0">
        <w:trPr>
          <w:jc w:val="center"/>
        </w:trPr>
        <w:tc>
          <w:tcPr>
            <w:tcW w:w="3113" w:type="dxa"/>
            <w:vMerge w:val="restart"/>
            <w:vAlign w:val="center"/>
          </w:tcPr>
          <w:p w14:paraId="1F2A4CA5"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526" w:type="dxa"/>
            <w:gridSpan w:val="2"/>
          </w:tcPr>
          <w:p w14:paraId="34CB2298" w14:textId="77777777" w:rsidR="00585FA5" w:rsidRPr="00585FA5" w:rsidRDefault="00585FA5" w:rsidP="00585FA5">
            <w:pPr>
              <w:spacing w:after="200" w:line="276" w:lineRule="auto"/>
              <w:rPr>
                <w:b/>
                <w:sz w:val="24"/>
                <w:szCs w:val="24"/>
                <w:lang w:val="lt-LT"/>
              </w:rPr>
            </w:pPr>
            <w:r w:rsidRPr="00585FA5">
              <w:rPr>
                <w:b/>
                <w:sz w:val="24"/>
                <w:szCs w:val="24"/>
                <w:lang w:val="lt-LT"/>
              </w:rPr>
              <w:t>Balų reikšmės</w:t>
            </w:r>
          </w:p>
        </w:tc>
      </w:tr>
      <w:tr w:rsidR="00585FA5" w:rsidRPr="00585FA5" w14:paraId="5E767B84" w14:textId="77777777" w:rsidTr="002B6FF0">
        <w:trPr>
          <w:jc w:val="center"/>
        </w:trPr>
        <w:tc>
          <w:tcPr>
            <w:tcW w:w="3113" w:type="dxa"/>
            <w:vMerge/>
          </w:tcPr>
          <w:p w14:paraId="0972EC27" w14:textId="77777777" w:rsidR="00585FA5" w:rsidRPr="00585FA5" w:rsidRDefault="00585FA5" w:rsidP="00585FA5">
            <w:pPr>
              <w:spacing w:after="200" w:line="276" w:lineRule="auto"/>
              <w:rPr>
                <w:sz w:val="24"/>
                <w:szCs w:val="24"/>
                <w:lang w:val="lt-LT"/>
              </w:rPr>
            </w:pPr>
          </w:p>
        </w:tc>
        <w:tc>
          <w:tcPr>
            <w:tcW w:w="1702" w:type="dxa"/>
          </w:tcPr>
          <w:p w14:paraId="18DA46E6"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galimas surinkti balas: </w:t>
            </w:r>
            <w:r w:rsidRPr="00585FA5">
              <w:rPr>
                <w:b/>
                <w:sz w:val="24"/>
                <w:szCs w:val="24"/>
                <w:lang w:val="en-US"/>
              </w:rPr>
              <w:t>40</w:t>
            </w:r>
          </w:p>
        </w:tc>
        <w:tc>
          <w:tcPr>
            <w:tcW w:w="4824" w:type="dxa"/>
            <w:vAlign w:val="center"/>
          </w:tcPr>
          <w:p w14:paraId="08DE97E9" w14:textId="77777777" w:rsidR="00585FA5" w:rsidRPr="00585FA5" w:rsidRDefault="00585FA5" w:rsidP="00585FA5">
            <w:pPr>
              <w:spacing w:after="200" w:line="276" w:lineRule="auto"/>
              <w:rPr>
                <w:b/>
                <w:sz w:val="24"/>
                <w:szCs w:val="24"/>
                <w:lang w:val="lt-LT"/>
              </w:rPr>
            </w:pPr>
            <w:r w:rsidRPr="00585FA5">
              <w:rPr>
                <w:b/>
                <w:sz w:val="24"/>
                <w:szCs w:val="24"/>
                <w:lang w:val="lt-LT"/>
              </w:rPr>
              <w:t>Balo paaiškinimas</w:t>
            </w:r>
          </w:p>
        </w:tc>
      </w:tr>
      <w:tr w:rsidR="00585FA5" w:rsidRPr="00585FA5" w14:paraId="5943ACD1" w14:textId="77777777" w:rsidTr="002B6FF0">
        <w:trPr>
          <w:trHeight w:val="64"/>
          <w:jc w:val="center"/>
        </w:trPr>
        <w:tc>
          <w:tcPr>
            <w:tcW w:w="3113" w:type="dxa"/>
            <w:vAlign w:val="center"/>
          </w:tcPr>
          <w:p w14:paraId="026D67CD" w14:textId="77777777" w:rsidR="00585FA5" w:rsidRPr="00585FA5" w:rsidRDefault="00585FA5" w:rsidP="00585FA5">
            <w:pPr>
              <w:spacing w:after="200" w:line="276" w:lineRule="auto"/>
              <w:rPr>
                <w:sz w:val="24"/>
                <w:szCs w:val="24"/>
                <w:lang w:val="lt-LT"/>
              </w:rPr>
            </w:pPr>
            <w:r w:rsidRPr="00585FA5">
              <w:rPr>
                <w:sz w:val="24"/>
                <w:szCs w:val="24"/>
                <w:lang w:val="lt-LT"/>
              </w:rPr>
              <w:t>1. Koncepcijos kokybė</w:t>
            </w:r>
          </w:p>
        </w:tc>
        <w:tc>
          <w:tcPr>
            <w:tcW w:w="1702" w:type="dxa"/>
            <w:vAlign w:val="center"/>
          </w:tcPr>
          <w:p w14:paraId="3A33C5B7" w14:textId="77777777" w:rsidR="00585FA5" w:rsidRPr="00585FA5" w:rsidRDefault="00585FA5" w:rsidP="00585FA5">
            <w:pPr>
              <w:spacing w:after="200" w:line="276" w:lineRule="auto"/>
              <w:rPr>
                <w:sz w:val="24"/>
                <w:szCs w:val="24"/>
                <w:lang w:val="lt-LT"/>
              </w:rPr>
            </w:pPr>
          </w:p>
        </w:tc>
        <w:tc>
          <w:tcPr>
            <w:tcW w:w="4824" w:type="dxa"/>
          </w:tcPr>
          <w:p w14:paraId="6F34D7B2" w14:textId="77777777" w:rsidR="00585FA5" w:rsidRPr="00585FA5" w:rsidRDefault="00585FA5" w:rsidP="00585FA5">
            <w:pPr>
              <w:spacing w:after="200" w:line="276" w:lineRule="auto"/>
              <w:rPr>
                <w:sz w:val="24"/>
                <w:szCs w:val="24"/>
                <w:lang w:val="lt-LT"/>
              </w:rPr>
            </w:pPr>
          </w:p>
        </w:tc>
      </w:tr>
      <w:tr w:rsidR="00585FA5" w:rsidRPr="00585FA5" w14:paraId="2E9DB924" w14:textId="77777777" w:rsidTr="002B6FF0">
        <w:trPr>
          <w:trHeight w:val="320"/>
          <w:jc w:val="center"/>
        </w:trPr>
        <w:tc>
          <w:tcPr>
            <w:tcW w:w="3113" w:type="dxa"/>
          </w:tcPr>
          <w:p w14:paraId="1449B029" w14:textId="77777777" w:rsidR="00585FA5" w:rsidRPr="00585FA5" w:rsidRDefault="00585FA5" w:rsidP="00585FA5">
            <w:pPr>
              <w:spacing w:after="200" w:line="276" w:lineRule="auto"/>
              <w:rPr>
                <w:sz w:val="24"/>
                <w:szCs w:val="24"/>
                <w:lang w:val="lt-LT"/>
              </w:rPr>
            </w:pPr>
            <w:r w:rsidRPr="00585FA5">
              <w:rPr>
                <w:sz w:val="24"/>
                <w:szCs w:val="24"/>
                <w:lang w:val="lt-LT"/>
              </w:rPr>
              <w:t>1.1. Pasiūlytos šernų identifikavimo ir apskaitos metodikos</w:t>
            </w:r>
          </w:p>
        </w:tc>
        <w:tc>
          <w:tcPr>
            <w:tcW w:w="1702" w:type="dxa"/>
            <w:vAlign w:val="center"/>
          </w:tcPr>
          <w:p w14:paraId="69F7CD63"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628F4D84" w14:textId="77777777" w:rsidR="00585FA5" w:rsidRPr="00585FA5" w:rsidRDefault="00585FA5" w:rsidP="00585FA5">
            <w:pPr>
              <w:spacing w:after="200" w:line="276" w:lineRule="auto"/>
              <w:rPr>
                <w:sz w:val="24"/>
                <w:szCs w:val="24"/>
                <w:lang w:val="lt-LT"/>
              </w:rPr>
            </w:pPr>
            <w:r w:rsidRPr="00585FA5">
              <w:rPr>
                <w:sz w:val="24"/>
                <w:szCs w:val="24"/>
                <w:lang w:val="lt-LT"/>
              </w:rPr>
              <w:t>Pasiūlytos šernų identifikavimo ir apskaitos metodikos vertinamos balu nuo 1 iki 10.</w:t>
            </w:r>
          </w:p>
        </w:tc>
      </w:tr>
      <w:tr w:rsidR="00585FA5" w:rsidRPr="00585FA5" w14:paraId="5BA1D39D" w14:textId="77777777" w:rsidTr="002B6FF0">
        <w:trPr>
          <w:trHeight w:val="358"/>
          <w:jc w:val="center"/>
        </w:trPr>
        <w:tc>
          <w:tcPr>
            <w:tcW w:w="3113" w:type="dxa"/>
          </w:tcPr>
          <w:p w14:paraId="73D45B0A" w14:textId="77777777" w:rsidR="00585FA5" w:rsidRPr="00585FA5" w:rsidRDefault="00585FA5" w:rsidP="00585FA5">
            <w:pPr>
              <w:spacing w:after="200" w:line="276" w:lineRule="auto"/>
              <w:rPr>
                <w:sz w:val="24"/>
                <w:szCs w:val="24"/>
                <w:lang w:val="lt-LT"/>
              </w:rPr>
            </w:pPr>
            <w:r w:rsidRPr="00585FA5">
              <w:rPr>
                <w:sz w:val="24"/>
                <w:szCs w:val="24"/>
                <w:lang w:val="lt-LT"/>
              </w:rPr>
              <w:t>1.2. Pasiūlyti esminiai kuriamos sistemos ir komponentų parametrai</w:t>
            </w:r>
          </w:p>
        </w:tc>
        <w:tc>
          <w:tcPr>
            <w:tcW w:w="1702" w:type="dxa"/>
            <w:vAlign w:val="center"/>
          </w:tcPr>
          <w:p w14:paraId="34B57AFB"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313BBBD6" w14:textId="77777777" w:rsidR="00585FA5" w:rsidRPr="00585FA5" w:rsidRDefault="00585FA5" w:rsidP="00585FA5">
            <w:pPr>
              <w:spacing w:after="200" w:line="276" w:lineRule="auto"/>
              <w:rPr>
                <w:sz w:val="24"/>
                <w:szCs w:val="24"/>
                <w:lang w:val="lt-LT"/>
              </w:rPr>
            </w:pPr>
            <w:r w:rsidRPr="00585FA5">
              <w:rPr>
                <w:sz w:val="24"/>
                <w:szCs w:val="24"/>
                <w:lang w:val="lt-LT"/>
              </w:rPr>
              <w:t>Pasiūlyti esminiai kuriamos sistemos ir komponentų parametrai vertinami balu nuo 1 iki 10.</w:t>
            </w:r>
          </w:p>
        </w:tc>
      </w:tr>
      <w:tr w:rsidR="00585FA5" w:rsidRPr="00585FA5" w14:paraId="3B1B7807" w14:textId="77777777" w:rsidTr="002B6FF0">
        <w:trPr>
          <w:trHeight w:val="358"/>
          <w:jc w:val="center"/>
        </w:trPr>
        <w:tc>
          <w:tcPr>
            <w:tcW w:w="3113" w:type="dxa"/>
          </w:tcPr>
          <w:p w14:paraId="6A4003D3" w14:textId="77777777" w:rsidR="00585FA5" w:rsidRPr="00585FA5" w:rsidRDefault="00585FA5" w:rsidP="00585FA5">
            <w:pPr>
              <w:spacing w:after="200" w:line="276" w:lineRule="auto"/>
              <w:rPr>
                <w:sz w:val="24"/>
                <w:szCs w:val="24"/>
                <w:lang w:val="lt-LT"/>
              </w:rPr>
            </w:pPr>
            <w:r w:rsidRPr="00585FA5">
              <w:rPr>
                <w:sz w:val="24"/>
                <w:szCs w:val="24"/>
                <w:lang w:val="lt-LT"/>
              </w:rPr>
              <w:t>1.3. Pasiūlyti duomenų analizės algoritmai</w:t>
            </w:r>
          </w:p>
        </w:tc>
        <w:tc>
          <w:tcPr>
            <w:tcW w:w="1702" w:type="dxa"/>
            <w:vAlign w:val="center"/>
          </w:tcPr>
          <w:p w14:paraId="34DFB508"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0530C5A8" w14:textId="77777777" w:rsidR="00585FA5" w:rsidRPr="00585FA5" w:rsidRDefault="00585FA5" w:rsidP="00585FA5">
            <w:pPr>
              <w:spacing w:after="200" w:line="276" w:lineRule="auto"/>
              <w:rPr>
                <w:sz w:val="24"/>
                <w:szCs w:val="24"/>
                <w:lang w:val="lt-LT"/>
              </w:rPr>
            </w:pPr>
            <w:r w:rsidRPr="00585FA5">
              <w:rPr>
                <w:sz w:val="24"/>
                <w:szCs w:val="24"/>
                <w:lang w:val="lt-LT"/>
              </w:rPr>
              <w:t>Pasiūlyti duomenų analizės algoritmai vertinami balu nuo 1 iki 10.</w:t>
            </w:r>
          </w:p>
        </w:tc>
      </w:tr>
      <w:tr w:rsidR="00585FA5" w:rsidRPr="00585FA5" w14:paraId="4E5078EF" w14:textId="77777777" w:rsidTr="002B6FF0">
        <w:trPr>
          <w:trHeight w:val="68"/>
          <w:jc w:val="center"/>
        </w:trPr>
        <w:tc>
          <w:tcPr>
            <w:tcW w:w="3113" w:type="dxa"/>
          </w:tcPr>
          <w:p w14:paraId="27D86EA6" w14:textId="77777777" w:rsidR="00585FA5" w:rsidRPr="00585FA5" w:rsidRDefault="00585FA5" w:rsidP="00585FA5">
            <w:pPr>
              <w:spacing w:after="200" w:line="276" w:lineRule="auto"/>
              <w:rPr>
                <w:sz w:val="24"/>
                <w:szCs w:val="24"/>
                <w:lang w:val="lt-LT"/>
              </w:rPr>
            </w:pPr>
            <w:r w:rsidRPr="00585FA5">
              <w:rPr>
                <w:sz w:val="24"/>
                <w:szCs w:val="24"/>
                <w:lang w:val="lt-LT"/>
              </w:rPr>
              <w:t>1.4. Įrodytas koncepcijos įgyvendinamumas</w:t>
            </w:r>
          </w:p>
        </w:tc>
        <w:tc>
          <w:tcPr>
            <w:tcW w:w="1702" w:type="dxa"/>
            <w:vAlign w:val="center"/>
          </w:tcPr>
          <w:p w14:paraId="3519A26F" w14:textId="77777777" w:rsidR="00585FA5" w:rsidRPr="00585FA5" w:rsidRDefault="00585FA5" w:rsidP="00585FA5">
            <w:pPr>
              <w:spacing w:after="200" w:line="276" w:lineRule="auto"/>
              <w:rPr>
                <w:sz w:val="24"/>
                <w:szCs w:val="24"/>
                <w:lang w:val="lt-LT"/>
              </w:rPr>
            </w:pPr>
            <w:r w:rsidRPr="00585FA5">
              <w:rPr>
                <w:sz w:val="24"/>
                <w:szCs w:val="24"/>
                <w:lang w:val="lt-LT"/>
              </w:rPr>
              <w:t>1-10</w:t>
            </w:r>
          </w:p>
        </w:tc>
        <w:tc>
          <w:tcPr>
            <w:tcW w:w="4824" w:type="dxa"/>
          </w:tcPr>
          <w:p w14:paraId="337944C8" w14:textId="77777777" w:rsidR="00585FA5" w:rsidRPr="00585FA5" w:rsidRDefault="00585FA5" w:rsidP="00585FA5">
            <w:pPr>
              <w:spacing w:after="200" w:line="276" w:lineRule="auto"/>
              <w:rPr>
                <w:sz w:val="24"/>
                <w:szCs w:val="24"/>
                <w:lang w:val="lt-LT"/>
              </w:rPr>
            </w:pPr>
            <w:r w:rsidRPr="00585FA5">
              <w:rPr>
                <w:sz w:val="24"/>
                <w:szCs w:val="24"/>
                <w:lang w:val="lt-LT"/>
              </w:rPr>
              <w:t xml:space="preserve">Koncepcijos įgyvendinamumo įrodymas vertinamas balu nuo </w:t>
            </w:r>
            <w:r w:rsidRPr="00585FA5">
              <w:rPr>
                <w:sz w:val="24"/>
                <w:szCs w:val="24"/>
                <w:lang w:val="en-US"/>
              </w:rPr>
              <w:t xml:space="preserve">1 </w:t>
            </w:r>
            <w:r w:rsidRPr="00585FA5">
              <w:rPr>
                <w:sz w:val="24"/>
                <w:szCs w:val="24"/>
                <w:lang w:val="lt-LT"/>
              </w:rPr>
              <w:t>iki</w:t>
            </w:r>
            <w:r w:rsidRPr="00585FA5">
              <w:rPr>
                <w:sz w:val="24"/>
                <w:szCs w:val="24"/>
                <w:lang w:val="en-US"/>
              </w:rPr>
              <w:t xml:space="preserve"> 10.</w:t>
            </w:r>
          </w:p>
        </w:tc>
      </w:tr>
      <w:tr w:rsidR="00585FA5" w:rsidRPr="00585FA5" w14:paraId="3DD6FDFB" w14:textId="77777777" w:rsidTr="002B6FF0">
        <w:trPr>
          <w:trHeight w:val="68"/>
          <w:jc w:val="center"/>
        </w:trPr>
        <w:tc>
          <w:tcPr>
            <w:tcW w:w="3113" w:type="dxa"/>
            <w:vAlign w:val="center"/>
          </w:tcPr>
          <w:p w14:paraId="003C3F39" w14:textId="77777777" w:rsidR="00585FA5" w:rsidRPr="00585FA5" w:rsidRDefault="00585FA5" w:rsidP="00585FA5">
            <w:pPr>
              <w:spacing w:after="200" w:line="276" w:lineRule="auto"/>
              <w:rPr>
                <w:sz w:val="24"/>
                <w:szCs w:val="24"/>
                <w:lang w:val="lt-LT"/>
              </w:rPr>
            </w:pPr>
            <w:r w:rsidRPr="00585FA5">
              <w:rPr>
                <w:sz w:val="24"/>
                <w:szCs w:val="24"/>
                <w:lang w:val="lt-LT"/>
              </w:rPr>
              <w:t>2. Projekto valdymas</w:t>
            </w:r>
          </w:p>
        </w:tc>
        <w:tc>
          <w:tcPr>
            <w:tcW w:w="1702" w:type="dxa"/>
            <w:vAlign w:val="center"/>
          </w:tcPr>
          <w:p w14:paraId="22520B61" w14:textId="77777777" w:rsidR="00585FA5" w:rsidRPr="00585FA5" w:rsidRDefault="00585FA5" w:rsidP="00585FA5">
            <w:pPr>
              <w:spacing w:after="200" w:line="276" w:lineRule="auto"/>
              <w:rPr>
                <w:sz w:val="24"/>
                <w:szCs w:val="24"/>
                <w:lang w:val="lt-LT"/>
              </w:rPr>
            </w:pPr>
            <w:r w:rsidRPr="00585FA5">
              <w:rPr>
                <w:sz w:val="24"/>
                <w:szCs w:val="24"/>
                <w:lang w:val="lt-LT"/>
              </w:rPr>
              <w:t>1-15</w:t>
            </w:r>
          </w:p>
        </w:tc>
        <w:tc>
          <w:tcPr>
            <w:tcW w:w="4824" w:type="dxa"/>
          </w:tcPr>
          <w:p w14:paraId="408B5F62" w14:textId="77777777" w:rsidR="00585FA5" w:rsidRPr="00585FA5" w:rsidRDefault="00585FA5" w:rsidP="00585FA5">
            <w:pPr>
              <w:spacing w:after="200" w:line="276" w:lineRule="auto"/>
              <w:rPr>
                <w:sz w:val="24"/>
                <w:szCs w:val="24"/>
                <w:lang w:val="lt-LT"/>
              </w:rPr>
            </w:pPr>
            <w:r w:rsidRPr="00585FA5">
              <w:rPr>
                <w:sz w:val="24"/>
                <w:szCs w:val="24"/>
                <w:lang w:val="lt-LT"/>
              </w:rPr>
              <w:t xml:space="preserve">Dalyvio pateikta informacija apie projekto valdymą vertinama balu nuo </w:t>
            </w:r>
            <w:r w:rsidRPr="00585FA5">
              <w:rPr>
                <w:sz w:val="24"/>
                <w:szCs w:val="24"/>
                <w:lang w:val="de-DE"/>
              </w:rPr>
              <w:t xml:space="preserve">1 </w:t>
            </w:r>
            <w:r w:rsidRPr="00585FA5">
              <w:rPr>
                <w:sz w:val="24"/>
                <w:szCs w:val="24"/>
                <w:lang w:val="lt-LT"/>
              </w:rPr>
              <w:t>iki</w:t>
            </w:r>
            <w:r w:rsidRPr="00585FA5">
              <w:rPr>
                <w:sz w:val="24"/>
                <w:szCs w:val="24"/>
                <w:lang w:val="de-DE"/>
              </w:rPr>
              <w:t xml:space="preserve"> 15.</w:t>
            </w:r>
          </w:p>
        </w:tc>
      </w:tr>
    </w:tbl>
    <w:p w14:paraId="7BDA55AE" w14:textId="77777777" w:rsidR="00585FA5" w:rsidRPr="00585FA5" w:rsidRDefault="00585FA5" w:rsidP="00585FA5">
      <w:pPr>
        <w:spacing w:after="200" w:line="276" w:lineRule="auto"/>
        <w:rPr>
          <w:sz w:val="24"/>
          <w:szCs w:val="24"/>
          <w:lang w:val="lt-LT"/>
        </w:rPr>
      </w:pPr>
    </w:p>
    <w:p w14:paraId="0215E9B4" w14:textId="77777777" w:rsidR="00585FA5" w:rsidRPr="00585FA5" w:rsidRDefault="00585FA5" w:rsidP="00585FA5">
      <w:pPr>
        <w:spacing w:after="200" w:line="276" w:lineRule="auto"/>
        <w:rPr>
          <w:b/>
          <w:sz w:val="24"/>
          <w:szCs w:val="24"/>
          <w:lang w:val="lt-LT"/>
        </w:rPr>
      </w:pPr>
      <w:r w:rsidRPr="00585FA5">
        <w:rPr>
          <w:b/>
          <w:sz w:val="24"/>
          <w:szCs w:val="24"/>
          <w:lang w:val="lt-LT"/>
        </w:rPr>
        <w:t>II etapo rezultatų vertinimas</w:t>
      </w:r>
    </w:p>
    <w:p w14:paraId="1DB34AAD"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Po </w:t>
      </w:r>
      <w:proofErr w:type="spellStart"/>
      <w:r w:rsidRPr="00585FA5">
        <w:rPr>
          <w:sz w:val="24"/>
          <w:szCs w:val="24"/>
          <w:lang w:val="lt-LT"/>
        </w:rPr>
        <w:t>ikiprekybinio</w:t>
      </w:r>
      <w:proofErr w:type="spellEnd"/>
      <w:r w:rsidRPr="00585FA5">
        <w:rPr>
          <w:sz w:val="24"/>
          <w:szCs w:val="24"/>
          <w:lang w:val="lt-LT"/>
        </w:rPr>
        <w:t xml:space="preserve"> pirkimo II etapo rezultatų pristatymo atliekamas rezultatų vertinimas. Pirmiausia vertinami II etapo užbaigimą pagrindžiantys dokumentai, t. y. pateikta informacija apie </w:t>
      </w:r>
      <w:proofErr w:type="spellStart"/>
      <w:r w:rsidRPr="00585FA5">
        <w:rPr>
          <w:sz w:val="24"/>
          <w:szCs w:val="24"/>
          <w:lang w:val="lt-LT"/>
        </w:rPr>
        <w:t>inovatyviojo</w:t>
      </w:r>
      <w:proofErr w:type="spellEnd"/>
      <w:r w:rsidRPr="00585FA5">
        <w:rPr>
          <w:sz w:val="24"/>
          <w:szCs w:val="24"/>
          <w:lang w:val="lt-LT"/>
        </w:rPr>
        <w:t xml:space="preserve"> produkto atitiktį techninei specifikacijai, nustatytą produkto savikainą, pritaikomumą, </w:t>
      </w:r>
      <w:proofErr w:type="spellStart"/>
      <w:r w:rsidRPr="00585FA5">
        <w:rPr>
          <w:sz w:val="24"/>
          <w:szCs w:val="24"/>
          <w:lang w:val="lt-LT"/>
        </w:rPr>
        <w:t>inovatyviojo</w:t>
      </w:r>
      <w:proofErr w:type="spellEnd"/>
      <w:r w:rsidRPr="00585FA5">
        <w:rPr>
          <w:sz w:val="24"/>
          <w:szCs w:val="24"/>
          <w:lang w:val="lt-LT"/>
        </w:rPr>
        <w:t xml:space="preserve"> produkto prototipo nuotraukos, </w:t>
      </w:r>
      <w:proofErr w:type="spellStart"/>
      <w:r w:rsidRPr="00585FA5">
        <w:rPr>
          <w:sz w:val="24"/>
          <w:szCs w:val="24"/>
          <w:lang w:val="lt-LT"/>
        </w:rPr>
        <w:t>inovatyviojo</w:t>
      </w:r>
      <w:proofErr w:type="spellEnd"/>
      <w:r w:rsidRPr="00585FA5">
        <w:rPr>
          <w:sz w:val="24"/>
          <w:szCs w:val="24"/>
          <w:lang w:val="lt-LT"/>
        </w:rPr>
        <w:t xml:space="preserve"> produkto maketai ir kiti II etapo veiklų atlikimą įrodantys dokumentai (gali būti sąskaitos-faktūros, sertifikatai, prototipo brėžiniai, aprašymai, bandymų protokolai, mokslinė ataskaita ir pan.). Perkančioji organizacija gali taip pat pareikalauti pristatyti II etape atliktas veiklas ir pasiektus rezultatus. </w:t>
      </w:r>
      <w:proofErr w:type="spellStart"/>
      <w:r w:rsidRPr="00585FA5">
        <w:rPr>
          <w:sz w:val="24"/>
          <w:szCs w:val="24"/>
          <w:lang w:val="lt-LT"/>
        </w:rPr>
        <w:t>Ikiprekybinio</w:t>
      </w:r>
      <w:proofErr w:type="spellEnd"/>
      <w:r w:rsidRPr="00585FA5">
        <w:rPr>
          <w:sz w:val="24"/>
          <w:szCs w:val="24"/>
          <w:lang w:val="lt-LT"/>
        </w:rPr>
        <w:t xml:space="preserve"> pirkimo komisijai nustačius, kad bent du dalyviai iš trijų nepasiekė </w:t>
      </w:r>
      <w:proofErr w:type="spellStart"/>
      <w:r w:rsidRPr="00585FA5">
        <w:rPr>
          <w:sz w:val="24"/>
          <w:szCs w:val="24"/>
          <w:lang w:val="lt-LT"/>
        </w:rPr>
        <w:t>ikiprekybinio</w:t>
      </w:r>
      <w:proofErr w:type="spellEnd"/>
      <w:r w:rsidRPr="00585FA5">
        <w:rPr>
          <w:sz w:val="24"/>
          <w:szCs w:val="24"/>
          <w:lang w:val="lt-LT"/>
        </w:rPr>
        <w:t xml:space="preserve"> pirkimo sutartyje nustatyto rezultato, </w:t>
      </w:r>
      <w:proofErr w:type="spellStart"/>
      <w:r w:rsidRPr="00585FA5">
        <w:rPr>
          <w:sz w:val="24"/>
          <w:szCs w:val="24"/>
          <w:lang w:val="lt-LT"/>
        </w:rPr>
        <w:t>ikiprekybinis</w:t>
      </w:r>
      <w:proofErr w:type="spellEnd"/>
      <w:r w:rsidRPr="00585FA5">
        <w:rPr>
          <w:sz w:val="24"/>
          <w:szCs w:val="24"/>
          <w:lang w:val="lt-LT"/>
        </w:rPr>
        <w:t xml:space="preserve"> pirkimas nutraukiamas.</w:t>
      </w:r>
    </w:p>
    <w:p w14:paraId="02448FB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Rezultatų vertinimo procedūros metu vertinami šie </w:t>
      </w:r>
      <w:proofErr w:type="spellStart"/>
      <w:r w:rsidRPr="00585FA5">
        <w:rPr>
          <w:sz w:val="24"/>
          <w:szCs w:val="24"/>
          <w:lang w:val="lt-LT"/>
        </w:rPr>
        <w:t>ikiprekybinio</w:t>
      </w:r>
      <w:proofErr w:type="spellEnd"/>
      <w:r w:rsidRPr="00585FA5">
        <w:rPr>
          <w:sz w:val="24"/>
          <w:szCs w:val="24"/>
          <w:lang w:val="lt-LT"/>
        </w:rPr>
        <w:t xml:space="preserve"> pirkimo II etapo rezultato vertinimo kriterijai: Sukurto prototipo kokybė, Produkto savikaina, Prototipo pritaikomumas.</w:t>
      </w:r>
    </w:p>
    <w:p w14:paraId="1B4B1BA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lastRenderedPageBreak/>
        <w:t xml:space="preserve">Remdamasi vertinimais, </w:t>
      </w:r>
      <w:proofErr w:type="spellStart"/>
      <w:r w:rsidRPr="00585FA5">
        <w:rPr>
          <w:sz w:val="24"/>
          <w:szCs w:val="24"/>
          <w:lang w:val="lt-LT"/>
        </w:rPr>
        <w:t>ikiprekybinio</w:t>
      </w:r>
      <w:proofErr w:type="spellEnd"/>
      <w:r w:rsidRPr="00585FA5">
        <w:rPr>
          <w:sz w:val="24"/>
          <w:szCs w:val="24"/>
          <w:lang w:val="lt-LT"/>
        </w:rPr>
        <w:t xml:space="preserve"> pirkimo komisija sudaro vertinimų eilę ir priima sprendimą dėl dalyvių dalyvavimo III </w:t>
      </w:r>
      <w:proofErr w:type="spellStart"/>
      <w:r w:rsidRPr="00585FA5">
        <w:rPr>
          <w:sz w:val="24"/>
          <w:szCs w:val="24"/>
          <w:lang w:val="lt-LT"/>
        </w:rPr>
        <w:t>ikiprekybinio</w:t>
      </w:r>
      <w:proofErr w:type="spellEnd"/>
      <w:r w:rsidRPr="00585FA5">
        <w:rPr>
          <w:sz w:val="24"/>
          <w:szCs w:val="24"/>
          <w:lang w:val="lt-LT"/>
        </w:rPr>
        <w:t xml:space="preserve"> pirkimo etape. Didžiausias galimas laimėtojų skaičius III etapui: 2 laimėtojai.</w:t>
      </w:r>
    </w:p>
    <w:p w14:paraId="2B71A9C5" w14:textId="77777777" w:rsidR="00585FA5" w:rsidRPr="00585FA5" w:rsidRDefault="00585FA5" w:rsidP="00585FA5">
      <w:pPr>
        <w:spacing w:after="200" w:line="276" w:lineRule="auto"/>
        <w:rPr>
          <w:b/>
          <w:sz w:val="24"/>
          <w:szCs w:val="24"/>
          <w:lang w:val="lt-LT"/>
        </w:rPr>
      </w:pPr>
      <w:r w:rsidRPr="00585FA5">
        <w:rPr>
          <w:b/>
          <w:sz w:val="24"/>
          <w:szCs w:val="24"/>
          <w:lang w:val="lt-LT"/>
        </w:rPr>
        <w:t>II etapo rezultatų vertinimo kriterijai</w:t>
      </w:r>
    </w:p>
    <w:tbl>
      <w:tblPr>
        <w:tblStyle w:val="TableGrid"/>
        <w:tblW w:w="9639" w:type="dxa"/>
        <w:jc w:val="center"/>
        <w:tblLayout w:type="fixed"/>
        <w:tblLook w:val="04A0" w:firstRow="1" w:lastRow="0" w:firstColumn="1" w:lastColumn="0" w:noHBand="0" w:noVBand="1"/>
      </w:tblPr>
      <w:tblGrid>
        <w:gridCol w:w="5989"/>
        <w:gridCol w:w="3650"/>
      </w:tblGrid>
      <w:tr w:rsidR="00585FA5" w:rsidRPr="00585FA5" w14:paraId="3EBB9AD0" w14:textId="77777777" w:rsidTr="002B6FF0">
        <w:trPr>
          <w:jc w:val="center"/>
        </w:trPr>
        <w:tc>
          <w:tcPr>
            <w:tcW w:w="5989" w:type="dxa"/>
            <w:tcMar>
              <w:left w:w="28" w:type="dxa"/>
              <w:right w:w="28" w:type="dxa"/>
            </w:tcMar>
          </w:tcPr>
          <w:p w14:paraId="428AC6F4" w14:textId="77777777" w:rsidR="00585FA5" w:rsidRPr="00585FA5" w:rsidRDefault="00585FA5" w:rsidP="00585FA5">
            <w:pPr>
              <w:spacing w:after="200" w:line="276" w:lineRule="auto"/>
              <w:rPr>
                <w:b/>
                <w:sz w:val="24"/>
                <w:szCs w:val="24"/>
                <w:lang w:val="lt-LT"/>
              </w:rPr>
            </w:pPr>
            <w:r w:rsidRPr="00585FA5">
              <w:rPr>
                <w:b/>
                <w:sz w:val="24"/>
                <w:szCs w:val="24"/>
                <w:lang w:val="lt-LT"/>
              </w:rPr>
              <w:t>II etapo rezultatų vertinimo kriterijai</w:t>
            </w:r>
          </w:p>
        </w:tc>
        <w:tc>
          <w:tcPr>
            <w:tcW w:w="3650" w:type="dxa"/>
            <w:tcMar>
              <w:left w:w="28" w:type="dxa"/>
              <w:right w:w="28" w:type="dxa"/>
            </w:tcMar>
            <w:vAlign w:val="center"/>
          </w:tcPr>
          <w:p w14:paraId="60FF570E" w14:textId="77777777" w:rsidR="00585FA5" w:rsidRPr="00585FA5" w:rsidRDefault="00585FA5" w:rsidP="00585FA5">
            <w:pPr>
              <w:spacing w:after="200" w:line="276" w:lineRule="auto"/>
              <w:rPr>
                <w:b/>
                <w:sz w:val="24"/>
                <w:szCs w:val="24"/>
                <w:lang w:val="lt-LT"/>
              </w:rPr>
            </w:pPr>
            <w:r w:rsidRPr="00585FA5">
              <w:rPr>
                <w:b/>
                <w:sz w:val="24"/>
                <w:szCs w:val="24"/>
                <w:lang w:val="lt-LT"/>
              </w:rPr>
              <w:t xml:space="preserve">Maksimalus balas </w:t>
            </w:r>
          </w:p>
        </w:tc>
      </w:tr>
      <w:tr w:rsidR="00585FA5" w:rsidRPr="00585FA5" w14:paraId="64550C1A" w14:textId="77777777" w:rsidTr="002B6FF0">
        <w:trPr>
          <w:jc w:val="center"/>
        </w:trPr>
        <w:tc>
          <w:tcPr>
            <w:tcW w:w="5989" w:type="dxa"/>
            <w:tcMar>
              <w:left w:w="28" w:type="dxa"/>
              <w:right w:w="28" w:type="dxa"/>
            </w:tcMar>
          </w:tcPr>
          <w:p w14:paraId="3E2EF887" w14:textId="77777777" w:rsidR="00585FA5" w:rsidRPr="00585FA5" w:rsidRDefault="00585FA5" w:rsidP="00585FA5">
            <w:pPr>
              <w:spacing w:after="200" w:line="276" w:lineRule="auto"/>
              <w:rPr>
                <w:sz w:val="24"/>
                <w:szCs w:val="24"/>
                <w:lang w:val="lt-LT"/>
              </w:rPr>
            </w:pPr>
            <w:r w:rsidRPr="00585FA5">
              <w:rPr>
                <w:sz w:val="24"/>
                <w:szCs w:val="24"/>
                <w:lang w:val="lt-LT"/>
              </w:rPr>
              <w:t>1. Sukurto prototipo kokybė</w:t>
            </w:r>
          </w:p>
        </w:tc>
        <w:tc>
          <w:tcPr>
            <w:tcW w:w="3650" w:type="dxa"/>
            <w:tcMar>
              <w:left w:w="28" w:type="dxa"/>
              <w:right w:w="28" w:type="dxa"/>
            </w:tcMar>
          </w:tcPr>
          <w:p w14:paraId="2B011A27" w14:textId="77777777" w:rsidR="00585FA5" w:rsidRPr="00585FA5" w:rsidRDefault="00585FA5" w:rsidP="009837D6">
            <w:pPr>
              <w:spacing w:after="200" w:line="276" w:lineRule="auto"/>
              <w:jc w:val="center"/>
              <w:rPr>
                <w:sz w:val="24"/>
                <w:szCs w:val="24"/>
                <w:lang w:val="lt-LT"/>
              </w:rPr>
            </w:pPr>
            <w:r w:rsidRPr="00585FA5">
              <w:rPr>
                <w:sz w:val="24"/>
                <w:szCs w:val="24"/>
                <w:lang w:val="lt-LT"/>
              </w:rPr>
              <w:t>5</w:t>
            </w:r>
          </w:p>
        </w:tc>
      </w:tr>
      <w:tr w:rsidR="00585FA5" w:rsidRPr="00585FA5" w14:paraId="79868EF4" w14:textId="77777777" w:rsidTr="002B6FF0">
        <w:trPr>
          <w:jc w:val="center"/>
        </w:trPr>
        <w:tc>
          <w:tcPr>
            <w:tcW w:w="5989" w:type="dxa"/>
            <w:tcMar>
              <w:left w:w="28" w:type="dxa"/>
              <w:right w:w="28" w:type="dxa"/>
            </w:tcMar>
          </w:tcPr>
          <w:p w14:paraId="2DBE3BA8" w14:textId="77777777" w:rsidR="00585FA5" w:rsidRPr="00585FA5" w:rsidRDefault="00585FA5" w:rsidP="00585FA5">
            <w:pPr>
              <w:spacing w:after="200" w:line="276" w:lineRule="auto"/>
              <w:rPr>
                <w:sz w:val="24"/>
                <w:szCs w:val="24"/>
                <w:lang w:val="lt-LT"/>
              </w:rPr>
            </w:pPr>
            <w:r w:rsidRPr="00585FA5">
              <w:rPr>
                <w:sz w:val="24"/>
                <w:szCs w:val="24"/>
                <w:lang w:val="lt-LT"/>
              </w:rPr>
              <w:t>2. Produkto savikaina</w:t>
            </w:r>
          </w:p>
        </w:tc>
        <w:tc>
          <w:tcPr>
            <w:tcW w:w="3650" w:type="dxa"/>
            <w:tcMar>
              <w:left w:w="28" w:type="dxa"/>
              <w:right w:w="28" w:type="dxa"/>
            </w:tcMar>
          </w:tcPr>
          <w:p w14:paraId="76035952" w14:textId="08CDA8E9" w:rsidR="00585FA5" w:rsidRPr="00585FA5" w:rsidRDefault="00585FA5" w:rsidP="009837D6">
            <w:pPr>
              <w:spacing w:after="200" w:line="276" w:lineRule="auto"/>
              <w:jc w:val="center"/>
              <w:rPr>
                <w:sz w:val="24"/>
                <w:szCs w:val="24"/>
                <w:lang w:val="lt-LT"/>
              </w:rPr>
            </w:pPr>
            <w:r w:rsidRPr="00585FA5">
              <w:rPr>
                <w:sz w:val="24"/>
                <w:szCs w:val="24"/>
                <w:lang w:val="lt-LT"/>
              </w:rPr>
              <w:t>10</w:t>
            </w:r>
          </w:p>
        </w:tc>
      </w:tr>
      <w:tr w:rsidR="00585FA5" w:rsidRPr="00585FA5" w14:paraId="01DD04EF" w14:textId="77777777" w:rsidTr="002B6FF0">
        <w:trPr>
          <w:jc w:val="center"/>
        </w:trPr>
        <w:tc>
          <w:tcPr>
            <w:tcW w:w="5989" w:type="dxa"/>
            <w:tcMar>
              <w:left w:w="28" w:type="dxa"/>
              <w:right w:w="28" w:type="dxa"/>
            </w:tcMar>
          </w:tcPr>
          <w:p w14:paraId="3A2723B2" w14:textId="77777777" w:rsidR="00585FA5" w:rsidRPr="00585FA5" w:rsidRDefault="00585FA5" w:rsidP="00585FA5">
            <w:pPr>
              <w:spacing w:after="200" w:line="276" w:lineRule="auto"/>
              <w:rPr>
                <w:sz w:val="24"/>
                <w:szCs w:val="24"/>
                <w:lang w:val="lt-LT"/>
              </w:rPr>
            </w:pPr>
            <w:r w:rsidRPr="00585FA5">
              <w:rPr>
                <w:sz w:val="24"/>
                <w:szCs w:val="24"/>
                <w:lang w:val="lt-LT"/>
              </w:rPr>
              <w:t>3. Prototipo pritaikomumas</w:t>
            </w:r>
          </w:p>
        </w:tc>
        <w:tc>
          <w:tcPr>
            <w:tcW w:w="3650" w:type="dxa"/>
            <w:tcMar>
              <w:left w:w="28" w:type="dxa"/>
              <w:right w:w="28" w:type="dxa"/>
            </w:tcMar>
          </w:tcPr>
          <w:p w14:paraId="0A9143A7" w14:textId="77777777" w:rsidR="00585FA5" w:rsidRPr="00585FA5" w:rsidRDefault="00585FA5" w:rsidP="009837D6">
            <w:pPr>
              <w:spacing w:after="200" w:line="276" w:lineRule="auto"/>
              <w:jc w:val="center"/>
              <w:rPr>
                <w:sz w:val="24"/>
                <w:szCs w:val="24"/>
                <w:lang w:val="lt-LT"/>
              </w:rPr>
            </w:pPr>
            <w:r w:rsidRPr="00585FA5">
              <w:rPr>
                <w:sz w:val="24"/>
                <w:szCs w:val="24"/>
                <w:lang w:val="lt-LT"/>
              </w:rPr>
              <w:t>15</w:t>
            </w:r>
          </w:p>
        </w:tc>
      </w:tr>
      <w:tr w:rsidR="00585FA5" w:rsidRPr="00585FA5" w14:paraId="58CB7F46" w14:textId="77777777" w:rsidTr="002B6FF0">
        <w:trPr>
          <w:jc w:val="center"/>
        </w:trPr>
        <w:tc>
          <w:tcPr>
            <w:tcW w:w="5989" w:type="dxa"/>
            <w:tcMar>
              <w:left w:w="28" w:type="dxa"/>
              <w:right w:w="28" w:type="dxa"/>
            </w:tcMar>
          </w:tcPr>
          <w:p w14:paraId="1712FF32" w14:textId="77777777" w:rsidR="00585FA5" w:rsidRPr="00585FA5" w:rsidRDefault="00585FA5" w:rsidP="00585FA5">
            <w:pPr>
              <w:spacing w:after="200" w:line="276" w:lineRule="auto"/>
              <w:rPr>
                <w:sz w:val="24"/>
                <w:szCs w:val="24"/>
                <w:lang w:val="lt-LT"/>
              </w:rPr>
            </w:pPr>
            <w:r w:rsidRPr="00585FA5">
              <w:rPr>
                <w:b/>
                <w:sz w:val="24"/>
                <w:szCs w:val="24"/>
                <w:lang w:val="lt-LT"/>
              </w:rPr>
              <w:t>Maksimalus galimas surinkti balų skaičius</w:t>
            </w:r>
          </w:p>
        </w:tc>
        <w:tc>
          <w:tcPr>
            <w:tcW w:w="3650" w:type="dxa"/>
            <w:tcMar>
              <w:left w:w="28" w:type="dxa"/>
              <w:right w:w="28" w:type="dxa"/>
            </w:tcMar>
          </w:tcPr>
          <w:p w14:paraId="4ED4E7C0" w14:textId="77777777" w:rsidR="00585FA5" w:rsidRPr="00585FA5" w:rsidRDefault="00585FA5" w:rsidP="009837D6">
            <w:pPr>
              <w:spacing w:after="200" w:line="276" w:lineRule="auto"/>
              <w:jc w:val="center"/>
              <w:rPr>
                <w:sz w:val="24"/>
                <w:szCs w:val="24"/>
                <w:lang w:val="lt-LT"/>
              </w:rPr>
            </w:pPr>
            <w:r w:rsidRPr="00585FA5">
              <w:rPr>
                <w:b/>
                <w:sz w:val="24"/>
                <w:szCs w:val="24"/>
                <w:lang w:val="lt-LT"/>
              </w:rPr>
              <w:t>30</w:t>
            </w:r>
          </w:p>
        </w:tc>
      </w:tr>
    </w:tbl>
    <w:p w14:paraId="11DE880F" w14:textId="77777777" w:rsidR="00585FA5" w:rsidRPr="00585FA5" w:rsidRDefault="00585FA5" w:rsidP="00585FA5">
      <w:pPr>
        <w:spacing w:after="200" w:line="276" w:lineRule="auto"/>
        <w:rPr>
          <w:sz w:val="24"/>
          <w:szCs w:val="24"/>
          <w:lang w:val="lt-LT"/>
        </w:rPr>
      </w:pPr>
    </w:p>
    <w:p w14:paraId="211662F2"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Kiekvienas </w:t>
      </w:r>
      <w:proofErr w:type="spellStart"/>
      <w:r w:rsidRPr="00585FA5">
        <w:rPr>
          <w:sz w:val="24"/>
          <w:szCs w:val="24"/>
          <w:lang w:val="lt-LT"/>
        </w:rPr>
        <w:t>ikiprekybinio</w:t>
      </w:r>
      <w:proofErr w:type="spellEnd"/>
      <w:r w:rsidRPr="00585FA5">
        <w:rPr>
          <w:sz w:val="24"/>
          <w:szCs w:val="24"/>
          <w:lang w:val="lt-LT"/>
        </w:rPr>
        <w:t xml:space="preserve"> pirkimo komisijos narys ir (ar) ekspertas, vertindamas atitinkamą kriterijų, suteikia jam vertinimo balą nustatytose ribose. Pagal tokius </w:t>
      </w:r>
      <w:proofErr w:type="spellStart"/>
      <w:r w:rsidRPr="00585FA5">
        <w:rPr>
          <w:sz w:val="24"/>
          <w:szCs w:val="24"/>
          <w:lang w:val="lt-LT"/>
        </w:rPr>
        <w:t>įvertinimus</w:t>
      </w:r>
      <w:proofErr w:type="spellEnd"/>
      <w:r w:rsidRPr="00585FA5">
        <w:rPr>
          <w:sz w:val="24"/>
          <w:szCs w:val="24"/>
          <w:lang w:val="lt-LT"/>
        </w:rPr>
        <w:t xml:space="preserve"> bus apskaičiuotas vertinimo balų vidurkis kiekvienai vertinamo kriterijaus reikšmei.</w:t>
      </w:r>
    </w:p>
    <w:p w14:paraId="72DE99EE" w14:textId="77777777" w:rsidR="00585FA5" w:rsidRPr="00585FA5" w:rsidRDefault="00585FA5" w:rsidP="00585FA5">
      <w:pPr>
        <w:spacing w:after="200" w:line="276" w:lineRule="auto"/>
        <w:rPr>
          <w:b/>
          <w:bCs/>
          <w:sz w:val="24"/>
          <w:szCs w:val="24"/>
          <w:lang w:val="lt-LT"/>
        </w:rPr>
      </w:pPr>
      <w:r w:rsidRPr="00585FA5">
        <w:rPr>
          <w:b/>
          <w:bCs/>
          <w:sz w:val="24"/>
          <w:szCs w:val="24"/>
          <w:lang w:val="lt-LT"/>
        </w:rPr>
        <w:t>II etapo rezultatų vertinimo kriterijų aprašymas</w:t>
      </w:r>
    </w:p>
    <w:tbl>
      <w:tblPr>
        <w:tblStyle w:val="TableGrid"/>
        <w:tblW w:w="9639" w:type="dxa"/>
        <w:jc w:val="center"/>
        <w:tblLook w:val="04A0" w:firstRow="1" w:lastRow="0" w:firstColumn="1" w:lastColumn="0" w:noHBand="0" w:noVBand="1"/>
      </w:tblPr>
      <w:tblGrid>
        <w:gridCol w:w="2695"/>
        <w:gridCol w:w="6944"/>
      </w:tblGrid>
      <w:tr w:rsidR="00585FA5" w:rsidRPr="00585FA5" w14:paraId="7383E9AA" w14:textId="77777777" w:rsidTr="002B6FF0">
        <w:trPr>
          <w:jc w:val="center"/>
        </w:trPr>
        <w:tc>
          <w:tcPr>
            <w:tcW w:w="2695" w:type="dxa"/>
            <w:vAlign w:val="center"/>
          </w:tcPr>
          <w:p w14:paraId="60C42C41"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944" w:type="dxa"/>
            <w:tcBorders>
              <w:bottom w:val="single" w:sz="4" w:space="0" w:color="auto"/>
            </w:tcBorders>
            <w:vAlign w:val="center"/>
          </w:tcPr>
          <w:p w14:paraId="60E2AFEC" w14:textId="77777777" w:rsidR="00585FA5" w:rsidRPr="00585FA5" w:rsidRDefault="00585FA5" w:rsidP="00585FA5">
            <w:pPr>
              <w:spacing w:after="200" w:line="276" w:lineRule="auto"/>
              <w:rPr>
                <w:b/>
                <w:sz w:val="24"/>
                <w:szCs w:val="24"/>
                <w:lang w:val="lt-LT"/>
              </w:rPr>
            </w:pPr>
            <w:r w:rsidRPr="00585FA5">
              <w:rPr>
                <w:b/>
                <w:sz w:val="24"/>
                <w:szCs w:val="24"/>
                <w:lang w:val="lt-LT"/>
              </w:rPr>
              <w:t>Kriterijaus paaiškinimas</w:t>
            </w:r>
          </w:p>
        </w:tc>
      </w:tr>
      <w:tr w:rsidR="00585FA5" w:rsidRPr="00585FA5" w14:paraId="41E4EC7D" w14:textId="77777777" w:rsidTr="002B6FF0">
        <w:trPr>
          <w:trHeight w:val="263"/>
          <w:jc w:val="center"/>
        </w:trPr>
        <w:tc>
          <w:tcPr>
            <w:tcW w:w="2695" w:type="dxa"/>
            <w:vAlign w:val="center"/>
          </w:tcPr>
          <w:p w14:paraId="26A82568" w14:textId="77777777" w:rsidR="00585FA5" w:rsidRPr="00585FA5" w:rsidRDefault="00585FA5" w:rsidP="00585FA5">
            <w:pPr>
              <w:spacing w:after="200" w:line="276" w:lineRule="auto"/>
              <w:rPr>
                <w:sz w:val="24"/>
                <w:szCs w:val="24"/>
                <w:lang w:val="lt-LT"/>
              </w:rPr>
            </w:pPr>
            <w:r w:rsidRPr="00585FA5">
              <w:rPr>
                <w:sz w:val="24"/>
                <w:szCs w:val="24"/>
                <w:lang w:val="lt-LT"/>
              </w:rPr>
              <w:t>1. Sukurto prototipo kokybė</w:t>
            </w:r>
          </w:p>
        </w:tc>
        <w:tc>
          <w:tcPr>
            <w:tcW w:w="6944" w:type="dxa"/>
          </w:tcPr>
          <w:p w14:paraId="1BAFC9FF" w14:textId="77777777" w:rsidR="00585FA5" w:rsidRPr="00585FA5" w:rsidRDefault="00585FA5" w:rsidP="00585FA5">
            <w:pPr>
              <w:spacing w:after="200" w:line="276" w:lineRule="auto"/>
              <w:rPr>
                <w:sz w:val="24"/>
                <w:szCs w:val="24"/>
                <w:lang w:val="lt-LT"/>
              </w:rPr>
            </w:pPr>
            <w:r w:rsidRPr="00585FA5">
              <w:rPr>
                <w:sz w:val="24"/>
                <w:szCs w:val="24"/>
                <w:lang w:val="lt-LT"/>
              </w:rPr>
              <w:t>Vertinamas afrikinio kiaulių maro kontrolės sistemos tikslumas. Gebėjimas identifikuoti šernus ir šernų skaičių tiriamame plote tarp skirtingų gyvūnų rūšių, vertinamos esamos paklaidos.</w:t>
            </w:r>
          </w:p>
        </w:tc>
      </w:tr>
      <w:tr w:rsidR="00585FA5" w:rsidRPr="00585FA5" w14:paraId="77EC9811" w14:textId="77777777" w:rsidTr="002B6FF0">
        <w:trPr>
          <w:trHeight w:val="519"/>
          <w:jc w:val="center"/>
        </w:trPr>
        <w:tc>
          <w:tcPr>
            <w:tcW w:w="2695" w:type="dxa"/>
            <w:vAlign w:val="center"/>
          </w:tcPr>
          <w:p w14:paraId="065161BD" w14:textId="77777777" w:rsidR="00585FA5" w:rsidRPr="00585FA5" w:rsidRDefault="00585FA5" w:rsidP="00585FA5">
            <w:pPr>
              <w:spacing w:after="200" w:line="276" w:lineRule="auto"/>
              <w:rPr>
                <w:sz w:val="24"/>
                <w:szCs w:val="24"/>
                <w:lang w:val="lt-LT"/>
              </w:rPr>
            </w:pPr>
            <w:r w:rsidRPr="00585FA5">
              <w:rPr>
                <w:sz w:val="24"/>
                <w:szCs w:val="24"/>
                <w:lang w:val="lt-LT"/>
              </w:rPr>
              <w:t>2. Produkto savikaina</w:t>
            </w:r>
          </w:p>
        </w:tc>
        <w:tc>
          <w:tcPr>
            <w:tcW w:w="6944" w:type="dxa"/>
          </w:tcPr>
          <w:p w14:paraId="7B1F3978" w14:textId="77777777" w:rsidR="00585FA5" w:rsidRPr="00585FA5" w:rsidRDefault="00585FA5" w:rsidP="00585FA5">
            <w:pPr>
              <w:spacing w:after="200" w:line="276" w:lineRule="auto"/>
              <w:rPr>
                <w:sz w:val="24"/>
                <w:szCs w:val="24"/>
                <w:lang w:val="lt-LT"/>
              </w:rPr>
            </w:pPr>
            <w:r w:rsidRPr="00585FA5">
              <w:rPr>
                <w:sz w:val="24"/>
                <w:szCs w:val="24"/>
                <w:lang w:val="lt-LT"/>
              </w:rPr>
              <w:t>Vertinama dalyvio po II etapo nustatyta prototipo, kuris bus rengiamas ir bandomas III etapo metu, produkto savikaina.</w:t>
            </w:r>
          </w:p>
        </w:tc>
      </w:tr>
      <w:tr w:rsidR="00585FA5" w:rsidRPr="00585FA5" w14:paraId="0D84C620" w14:textId="77777777" w:rsidTr="002B6FF0">
        <w:trPr>
          <w:trHeight w:val="298"/>
          <w:jc w:val="center"/>
        </w:trPr>
        <w:tc>
          <w:tcPr>
            <w:tcW w:w="2695" w:type="dxa"/>
            <w:vAlign w:val="center"/>
          </w:tcPr>
          <w:p w14:paraId="4A92BE89" w14:textId="77777777" w:rsidR="00585FA5" w:rsidRPr="00585FA5" w:rsidRDefault="00585FA5" w:rsidP="009837D6">
            <w:pPr>
              <w:spacing w:line="276" w:lineRule="auto"/>
              <w:rPr>
                <w:sz w:val="24"/>
                <w:szCs w:val="24"/>
                <w:lang w:val="lt-LT"/>
              </w:rPr>
            </w:pPr>
            <w:r w:rsidRPr="00585FA5">
              <w:rPr>
                <w:sz w:val="24"/>
                <w:szCs w:val="24"/>
                <w:lang w:val="lt-LT"/>
              </w:rPr>
              <w:t>3. Prototipo pritaikomumas</w:t>
            </w:r>
          </w:p>
        </w:tc>
        <w:tc>
          <w:tcPr>
            <w:tcW w:w="6944" w:type="dxa"/>
          </w:tcPr>
          <w:p w14:paraId="7AA45912" w14:textId="77777777" w:rsidR="00585FA5" w:rsidRPr="00585FA5" w:rsidRDefault="00585FA5" w:rsidP="009837D6">
            <w:pPr>
              <w:spacing w:line="276" w:lineRule="auto"/>
              <w:rPr>
                <w:sz w:val="24"/>
                <w:szCs w:val="24"/>
                <w:lang w:val="lt-LT"/>
              </w:rPr>
            </w:pPr>
            <w:r w:rsidRPr="00585FA5">
              <w:rPr>
                <w:sz w:val="24"/>
                <w:szCs w:val="24"/>
                <w:lang w:val="lt-LT"/>
              </w:rPr>
              <w:t>Vertinamos afrikinio kiaulių maro kontrolės sistemos savybės:</w:t>
            </w:r>
          </w:p>
          <w:p w14:paraId="0DF9F670" w14:textId="77777777" w:rsidR="00585FA5" w:rsidRPr="00585FA5" w:rsidRDefault="00585FA5" w:rsidP="009837D6">
            <w:pPr>
              <w:numPr>
                <w:ilvl w:val="0"/>
                <w:numId w:val="21"/>
              </w:numPr>
              <w:spacing w:line="276" w:lineRule="auto"/>
              <w:rPr>
                <w:sz w:val="24"/>
                <w:szCs w:val="24"/>
                <w:lang w:val="lt-LT"/>
              </w:rPr>
            </w:pPr>
            <w:r w:rsidRPr="00585FA5">
              <w:rPr>
                <w:sz w:val="24"/>
                <w:szCs w:val="24"/>
                <w:lang w:val="lt-LT"/>
              </w:rPr>
              <w:t>Duomenų surinkimo operatyvumas</w:t>
            </w:r>
          </w:p>
          <w:p w14:paraId="496FD392" w14:textId="77777777" w:rsidR="00585FA5" w:rsidRPr="00585FA5" w:rsidRDefault="00585FA5" w:rsidP="009837D6">
            <w:pPr>
              <w:numPr>
                <w:ilvl w:val="0"/>
                <w:numId w:val="21"/>
              </w:numPr>
              <w:spacing w:line="276" w:lineRule="auto"/>
              <w:rPr>
                <w:sz w:val="24"/>
                <w:szCs w:val="24"/>
                <w:lang w:val="lt-LT"/>
              </w:rPr>
            </w:pPr>
            <w:r w:rsidRPr="00585FA5">
              <w:rPr>
                <w:sz w:val="24"/>
                <w:szCs w:val="24"/>
                <w:lang w:val="lt-LT"/>
              </w:rPr>
              <w:t>Duomenų apdorojimo operatyvumas</w:t>
            </w:r>
          </w:p>
          <w:p w14:paraId="62145A4F" w14:textId="77777777" w:rsidR="00585FA5" w:rsidRPr="00585FA5" w:rsidRDefault="00585FA5" w:rsidP="009837D6">
            <w:pPr>
              <w:numPr>
                <w:ilvl w:val="0"/>
                <w:numId w:val="21"/>
              </w:numPr>
              <w:spacing w:line="276" w:lineRule="auto"/>
              <w:rPr>
                <w:sz w:val="24"/>
                <w:szCs w:val="24"/>
                <w:lang w:val="lt-LT"/>
              </w:rPr>
            </w:pPr>
            <w:r w:rsidRPr="00585FA5">
              <w:rPr>
                <w:sz w:val="24"/>
                <w:szCs w:val="24"/>
                <w:lang w:val="lt-LT"/>
              </w:rPr>
              <w:t>Rezultatų vizualizavimo operatyvumas</w:t>
            </w:r>
          </w:p>
          <w:p w14:paraId="41D97379" w14:textId="77777777" w:rsidR="00585FA5" w:rsidRPr="00585FA5" w:rsidRDefault="00585FA5" w:rsidP="009837D6">
            <w:pPr>
              <w:numPr>
                <w:ilvl w:val="0"/>
                <w:numId w:val="21"/>
              </w:numPr>
              <w:spacing w:line="276" w:lineRule="auto"/>
              <w:rPr>
                <w:sz w:val="24"/>
                <w:szCs w:val="24"/>
                <w:lang w:val="lt-LT"/>
              </w:rPr>
            </w:pPr>
            <w:r w:rsidRPr="00585FA5">
              <w:rPr>
                <w:sz w:val="24"/>
                <w:szCs w:val="24"/>
                <w:lang w:val="lt-LT"/>
              </w:rPr>
              <w:t>Sistemos pritaikomumo savybės</w:t>
            </w:r>
          </w:p>
          <w:p w14:paraId="4E2FBC94" w14:textId="77777777" w:rsidR="00585FA5" w:rsidRPr="00585FA5" w:rsidRDefault="00585FA5" w:rsidP="009837D6">
            <w:pPr>
              <w:numPr>
                <w:ilvl w:val="0"/>
                <w:numId w:val="21"/>
              </w:numPr>
              <w:spacing w:line="276" w:lineRule="auto"/>
              <w:rPr>
                <w:sz w:val="24"/>
                <w:szCs w:val="24"/>
                <w:lang w:val="lt-LT"/>
              </w:rPr>
            </w:pPr>
            <w:r w:rsidRPr="00585FA5">
              <w:rPr>
                <w:sz w:val="24"/>
                <w:szCs w:val="24"/>
                <w:lang w:val="lt-LT"/>
              </w:rPr>
              <w:t>Tyrimo zonos aprėptis</w:t>
            </w:r>
          </w:p>
          <w:p w14:paraId="18624885" w14:textId="77777777" w:rsidR="00585FA5" w:rsidRPr="00585FA5" w:rsidRDefault="00585FA5" w:rsidP="009837D6">
            <w:pPr>
              <w:spacing w:line="276" w:lineRule="auto"/>
              <w:rPr>
                <w:sz w:val="24"/>
                <w:szCs w:val="24"/>
                <w:lang w:val="lt-LT"/>
              </w:rPr>
            </w:pPr>
          </w:p>
        </w:tc>
      </w:tr>
    </w:tbl>
    <w:p w14:paraId="39B168C1" w14:textId="77777777" w:rsidR="00585FA5" w:rsidRPr="00585FA5" w:rsidRDefault="00585FA5" w:rsidP="00585FA5">
      <w:pPr>
        <w:spacing w:after="200" w:line="276" w:lineRule="auto"/>
        <w:rPr>
          <w:sz w:val="24"/>
          <w:szCs w:val="24"/>
          <w:lang w:val="lt-LT"/>
        </w:rPr>
      </w:pPr>
    </w:p>
    <w:p w14:paraId="660C979E" w14:textId="77777777" w:rsidR="00585FA5" w:rsidRPr="00585FA5" w:rsidRDefault="00585FA5" w:rsidP="00585FA5">
      <w:pPr>
        <w:numPr>
          <w:ilvl w:val="0"/>
          <w:numId w:val="2"/>
        </w:numPr>
        <w:spacing w:after="200" w:line="276" w:lineRule="auto"/>
        <w:rPr>
          <w:sz w:val="24"/>
          <w:szCs w:val="24"/>
          <w:lang w:val="lt-LT"/>
        </w:rPr>
      </w:pPr>
      <w:r w:rsidRPr="00585FA5">
        <w:rPr>
          <w:sz w:val="24"/>
          <w:szCs w:val="24"/>
          <w:lang w:val="lt-LT"/>
        </w:rPr>
        <w:t xml:space="preserve">Siekiant palengvinti vertinimą ir suvienodinti galimas balų interpretacijas, </w:t>
      </w:r>
      <w:proofErr w:type="spellStart"/>
      <w:r w:rsidRPr="00585FA5">
        <w:rPr>
          <w:sz w:val="24"/>
          <w:szCs w:val="24"/>
          <w:lang w:val="lt-LT"/>
        </w:rPr>
        <w:t>ikiprekybinio</w:t>
      </w:r>
      <w:proofErr w:type="spellEnd"/>
      <w:r w:rsidRPr="00585FA5">
        <w:rPr>
          <w:sz w:val="24"/>
          <w:szCs w:val="24"/>
          <w:lang w:val="lt-LT"/>
        </w:rPr>
        <w:t xml:space="preserve"> pirkimo komisijos nariai ir (ar) ekspertai išanalizavę pasiūlymus suteikia atitinkamų kriterijaus reikšmių balus:</w:t>
      </w:r>
    </w:p>
    <w:p w14:paraId="0C216AA2" w14:textId="77777777" w:rsidR="00585FA5" w:rsidRPr="00585FA5" w:rsidRDefault="00585FA5" w:rsidP="00585FA5">
      <w:pPr>
        <w:spacing w:after="200" w:line="276" w:lineRule="auto"/>
        <w:rPr>
          <w:sz w:val="24"/>
          <w:szCs w:val="24"/>
          <w:lang w:val="lt-LT"/>
        </w:rPr>
      </w:pPr>
      <w:r w:rsidRPr="00585FA5">
        <w:rPr>
          <w:b/>
          <w:sz w:val="24"/>
          <w:szCs w:val="24"/>
          <w:lang w:val="lt-LT"/>
        </w:rPr>
        <w:t>II etapo rezultatų vertinimo kriterijų balų reikšmės</w:t>
      </w:r>
    </w:p>
    <w:tbl>
      <w:tblPr>
        <w:tblStyle w:val="TableGrid"/>
        <w:tblW w:w="9639" w:type="dxa"/>
        <w:jc w:val="center"/>
        <w:tblLook w:val="04A0" w:firstRow="1" w:lastRow="0" w:firstColumn="1" w:lastColumn="0" w:noHBand="0" w:noVBand="1"/>
      </w:tblPr>
      <w:tblGrid>
        <w:gridCol w:w="3113"/>
        <w:gridCol w:w="1470"/>
        <w:gridCol w:w="5056"/>
      </w:tblGrid>
      <w:tr w:rsidR="00585FA5" w:rsidRPr="00585FA5" w14:paraId="6D3DE593" w14:textId="77777777" w:rsidTr="002B6FF0">
        <w:trPr>
          <w:jc w:val="center"/>
        </w:trPr>
        <w:tc>
          <w:tcPr>
            <w:tcW w:w="3113" w:type="dxa"/>
            <w:vMerge w:val="restart"/>
            <w:vAlign w:val="center"/>
          </w:tcPr>
          <w:p w14:paraId="79048158" w14:textId="77777777" w:rsidR="00585FA5" w:rsidRPr="00585FA5" w:rsidRDefault="00585FA5" w:rsidP="00585FA5">
            <w:pPr>
              <w:spacing w:after="200" w:line="276" w:lineRule="auto"/>
              <w:rPr>
                <w:b/>
                <w:sz w:val="24"/>
                <w:szCs w:val="24"/>
                <w:lang w:val="lt-LT"/>
              </w:rPr>
            </w:pPr>
            <w:r w:rsidRPr="00585FA5">
              <w:rPr>
                <w:b/>
                <w:sz w:val="24"/>
                <w:szCs w:val="24"/>
                <w:lang w:val="lt-LT"/>
              </w:rPr>
              <w:t>Kriterijus</w:t>
            </w:r>
          </w:p>
        </w:tc>
        <w:tc>
          <w:tcPr>
            <w:tcW w:w="6526" w:type="dxa"/>
            <w:gridSpan w:val="2"/>
          </w:tcPr>
          <w:p w14:paraId="3CE30B86" w14:textId="77777777" w:rsidR="00585FA5" w:rsidRPr="00585FA5" w:rsidRDefault="00585FA5" w:rsidP="00585FA5">
            <w:pPr>
              <w:spacing w:after="200" w:line="276" w:lineRule="auto"/>
              <w:rPr>
                <w:b/>
                <w:sz w:val="24"/>
                <w:szCs w:val="24"/>
                <w:lang w:val="lt-LT"/>
              </w:rPr>
            </w:pPr>
            <w:r w:rsidRPr="00585FA5">
              <w:rPr>
                <w:b/>
                <w:sz w:val="24"/>
                <w:szCs w:val="24"/>
                <w:lang w:val="lt-LT"/>
              </w:rPr>
              <w:t>Balų reikšmės</w:t>
            </w:r>
          </w:p>
        </w:tc>
      </w:tr>
      <w:tr w:rsidR="00585FA5" w:rsidRPr="00585FA5" w14:paraId="66FD6E1C" w14:textId="77777777" w:rsidTr="002B6FF0">
        <w:trPr>
          <w:jc w:val="center"/>
        </w:trPr>
        <w:tc>
          <w:tcPr>
            <w:tcW w:w="3113" w:type="dxa"/>
            <w:vMerge/>
          </w:tcPr>
          <w:p w14:paraId="7A9D26B2" w14:textId="77777777" w:rsidR="00585FA5" w:rsidRPr="00585FA5" w:rsidRDefault="00585FA5" w:rsidP="00585FA5">
            <w:pPr>
              <w:spacing w:after="200" w:line="276" w:lineRule="auto"/>
              <w:rPr>
                <w:sz w:val="24"/>
                <w:szCs w:val="24"/>
                <w:lang w:val="lt-LT"/>
              </w:rPr>
            </w:pPr>
          </w:p>
        </w:tc>
        <w:tc>
          <w:tcPr>
            <w:tcW w:w="1470" w:type="dxa"/>
          </w:tcPr>
          <w:p w14:paraId="79E262E3" w14:textId="77777777" w:rsidR="00585FA5" w:rsidRPr="00585FA5" w:rsidRDefault="00585FA5" w:rsidP="00585FA5">
            <w:pPr>
              <w:spacing w:after="200" w:line="276" w:lineRule="auto"/>
              <w:rPr>
                <w:b/>
                <w:sz w:val="24"/>
                <w:szCs w:val="24"/>
                <w:lang w:val="lt-LT"/>
              </w:rPr>
            </w:pPr>
            <w:r w:rsidRPr="00585FA5">
              <w:rPr>
                <w:b/>
                <w:sz w:val="24"/>
                <w:szCs w:val="24"/>
                <w:lang w:val="lt-LT"/>
              </w:rPr>
              <w:t>Maksimalus galimas surinkti balas: 30</w:t>
            </w:r>
          </w:p>
        </w:tc>
        <w:tc>
          <w:tcPr>
            <w:tcW w:w="5056" w:type="dxa"/>
            <w:vAlign w:val="center"/>
          </w:tcPr>
          <w:p w14:paraId="7CF891C7" w14:textId="77777777" w:rsidR="00585FA5" w:rsidRPr="00585FA5" w:rsidRDefault="00585FA5" w:rsidP="00585FA5">
            <w:pPr>
              <w:spacing w:after="200" w:line="276" w:lineRule="auto"/>
              <w:rPr>
                <w:b/>
                <w:sz w:val="24"/>
                <w:szCs w:val="24"/>
                <w:lang w:val="lt-LT"/>
              </w:rPr>
            </w:pPr>
            <w:r w:rsidRPr="00585FA5">
              <w:rPr>
                <w:b/>
                <w:sz w:val="24"/>
                <w:szCs w:val="24"/>
                <w:lang w:val="lt-LT"/>
              </w:rPr>
              <w:t>Balo paaiškinimas</w:t>
            </w:r>
          </w:p>
        </w:tc>
      </w:tr>
      <w:tr w:rsidR="00585FA5" w:rsidRPr="00585FA5" w14:paraId="4C7EA0FA" w14:textId="77777777" w:rsidTr="002B6FF0">
        <w:trPr>
          <w:trHeight w:val="428"/>
          <w:jc w:val="center"/>
        </w:trPr>
        <w:tc>
          <w:tcPr>
            <w:tcW w:w="3113" w:type="dxa"/>
            <w:vAlign w:val="center"/>
          </w:tcPr>
          <w:p w14:paraId="23761AE4" w14:textId="77777777" w:rsidR="00585FA5" w:rsidRPr="00585FA5" w:rsidRDefault="00585FA5" w:rsidP="00585FA5">
            <w:pPr>
              <w:spacing w:after="200" w:line="276" w:lineRule="auto"/>
              <w:rPr>
                <w:sz w:val="24"/>
                <w:szCs w:val="24"/>
                <w:lang w:val="lt-LT"/>
              </w:rPr>
            </w:pPr>
            <w:r w:rsidRPr="00585FA5">
              <w:rPr>
                <w:sz w:val="24"/>
                <w:szCs w:val="24"/>
                <w:lang w:val="lt-LT"/>
              </w:rPr>
              <w:lastRenderedPageBreak/>
              <w:t>1. Sukurto prototipo kokybė</w:t>
            </w:r>
          </w:p>
        </w:tc>
        <w:tc>
          <w:tcPr>
            <w:tcW w:w="1470" w:type="dxa"/>
            <w:vAlign w:val="center"/>
          </w:tcPr>
          <w:p w14:paraId="04F253D4" w14:textId="77777777" w:rsidR="00585FA5" w:rsidRPr="00585FA5" w:rsidRDefault="00585FA5" w:rsidP="00585FA5">
            <w:pPr>
              <w:spacing w:after="200" w:line="276" w:lineRule="auto"/>
              <w:rPr>
                <w:sz w:val="24"/>
                <w:szCs w:val="24"/>
                <w:lang w:val="lt-LT"/>
              </w:rPr>
            </w:pPr>
            <w:r w:rsidRPr="00585FA5">
              <w:rPr>
                <w:sz w:val="24"/>
                <w:szCs w:val="24"/>
                <w:lang w:val="lt-LT"/>
              </w:rPr>
              <w:t>1-5</w:t>
            </w:r>
          </w:p>
        </w:tc>
        <w:tc>
          <w:tcPr>
            <w:tcW w:w="5056" w:type="dxa"/>
          </w:tcPr>
          <w:p w14:paraId="5F86ABEE" w14:textId="77777777" w:rsidR="00585FA5" w:rsidRPr="00585FA5" w:rsidRDefault="00585FA5" w:rsidP="00585FA5">
            <w:pPr>
              <w:spacing w:after="200" w:line="276" w:lineRule="auto"/>
              <w:rPr>
                <w:sz w:val="24"/>
                <w:szCs w:val="24"/>
                <w:lang w:val="lt-LT"/>
              </w:rPr>
            </w:pPr>
            <w:r w:rsidRPr="00585FA5">
              <w:rPr>
                <w:sz w:val="24"/>
                <w:szCs w:val="24"/>
                <w:lang w:val="lt-LT"/>
              </w:rPr>
              <w:t xml:space="preserve">Prototipo tikslumo parametrai ir atitiktis techninėse specifikacijose nurodytiems reikalavimams  vertinami balais nuo 1 iki 5. </w:t>
            </w:r>
          </w:p>
        </w:tc>
      </w:tr>
      <w:tr w:rsidR="00585FA5" w:rsidRPr="00585FA5" w14:paraId="0C72F44A" w14:textId="77777777" w:rsidTr="002B6FF0">
        <w:trPr>
          <w:trHeight w:val="711"/>
          <w:jc w:val="center"/>
        </w:trPr>
        <w:tc>
          <w:tcPr>
            <w:tcW w:w="3113" w:type="dxa"/>
            <w:vAlign w:val="center"/>
          </w:tcPr>
          <w:p w14:paraId="30F276A8" w14:textId="77777777" w:rsidR="00585FA5" w:rsidRPr="00585FA5" w:rsidRDefault="00585FA5" w:rsidP="00585FA5">
            <w:pPr>
              <w:spacing w:after="200" w:line="276" w:lineRule="auto"/>
              <w:rPr>
                <w:sz w:val="24"/>
                <w:szCs w:val="24"/>
                <w:lang w:val="lt-LT"/>
              </w:rPr>
            </w:pPr>
            <w:r w:rsidRPr="00585FA5">
              <w:rPr>
                <w:sz w:val="24"/>
                <w:szCs w:val="24"/>
                <w:lang w:val="lt-LT"/>
              </w:rPr>
              <w:t>2. Produkto savikaina</w:t>
            </w:r>
          </w:p>
        </w:tc>
        <w:tc>
          <w:tcPr>
            <w:tcW w:w="6526" w:type="dxa"/>
            <w:gridSpan w:val="2"/>
            <w:vAlign w:val="center"/>
          </w:tcPr>
          <w:p w14:paraId="60BECAB8" w14:textId="77777777" w:rsidR="00585FA5" w:rsidRPr="00585FA5" w:rsidRDefault="00585FA5" w:rsidP="00585FA5">
            <w:pPr>
              <w:spacing w:after="200" w:line="276" w:lineRule="auto"/>
              <w:rPr>
                <w:sz w:val="24"/>
                <w:szCs w:val="24"/>
                <w:lang w:val="lt-LT"/>
              </w:rPr>
            </w:pPr>
            <w:r w:rsidRPr="00585FA5">
              <w:rPr>
                <w:sz w:val="24"/>
                <w:szCs w:val="24"/>
                <w:lang w:val="lt-LT"/>
              </w:rPr>
              <w:t>Produkto savikainos vertinimo kriterijaus balas apskaičiuojamas pagal pateiktas formules:</w:t>
            </w:r>
          </w:p>
          <w:p w14:paraId="1273DDD2" w14:textId="77777777" w:rsidR="00585FA5" w:rsidRPr="00585FA5" w:rsidRDefault="00585FA5" w:rsidP="00585FA5">
            <w:pPr>
              <w:spacing w:after="200" w:line="276" w:lineRule="auto"/>
              <w:rPr>
                <w:sz w:val="24"/>
                <w:szCs w:val="24"/>
                <w:lang w:val="lt-LT"/>
              </w:rPr>
            </w:pPr>
            <w:r w:rsidRPr="00585FA5">
              <w:rPr>
                <w:sz w:val="24"/>
                <w:szCs w:val="24"/>
                <w:lang w:val="lt-LT"/>
              </w:rPr>
              <w:t>PS = 10 x Mažiausia kaina/Pasiūlyta kaina,</w:t>
            </w:r>
          </w:p>
          <w:p w14:paraId="02118720" w14:textId="77777777" w:rsidR="00585FA5" w:rsidRPr="00585FA5" w:rsidRDefault="00585FA5" w:rsidP="00585FA5">
            <w:pPr>
              <w:spacing w:after="200" w:line="276" w:lineRule="auto"/>
              <w:rPr>
                <w:sz w:val="24"/>
                <w:szCs w:val="24"/>
                <w:lang w:val="lt-LT"/>
              </w:rPr>
            </w:pPr>
            <w:r w:rsidRPr="00585FA5">
              <w:rPr>
                <w:sz w:val="24"/>
                <w:szCs w:val="24"/>
                <w:lang w:val="lt-LT"/>
              </w:rPr>
              <w:t>kur:</w:t>
            </w:r>
          </w:p>
          <w:p w14:paraId="75799530" w14:textId="77777777" w:rsidR="00585FA5" w:rsidRPr="00585FA5" w:rsidRDefault="00585FA5" w:rsidP="00585FA5">
            <w:pPr>
              <w:spacing w:after="200" w:line="276" w:lineRule="auto"/>
              <w:rPr>
                <w:sz w:val="24"/>
                <w:szCs w:val="24"/>
                <w:lang w:val="lt-LT"/>
              </w:rPr>
            </w:pPr>
            <w:r w:rsidRPr="00585FA5">
              <w:rPr>
                <w:sz w:val="24"/>
                <w:szCs w:val="24"/>
                <w:lang w:val="lt-LT"/>
              </w:rPr>
              <w:t>PS – prototipo produkto savikainos balas, gautas pagal formulę;</w:t>
            </w:r>
          </w:p>
          <w:p w14:paraId="545D45FA" w14:textId="77777777" w:rsidR="00585FA5" w:rsidRPr="00585FA5" w:rsidRDefault="00585FA5" w:rsidP="00585FA5">
            <w:pPr>
              <w:spacing w:after="200" w:line="276" w:lineRule="auto"/>
              <w:rPr>
                <w:sz w:val="24"/>
                <w:szCs w:val="24"/>
                <w:lang w:val="lt-LT"/>
              </w:rPr>
            </w:pPr>
            <w:r w:rsidRPr="00585FA5">
              <w:rPr>
                <w:sz w:val="24"/>
                <w:szCs w:val="24"/>
                <w:lang w:val="lt-LT"/>
              </w:rPr>
              <w:t>Mažiausia kaina – mažiausia produkto savikaina (</w:t>
            </w:r>
            <w:proofErr w:type="spellStart"/>
            <w:r w:rsidRPr="00585FA5">
              <w:rPr>
                <w:sz w:val="24"/>
                <w:szCs w:val="24"/>
                <w:lang w:val="lt-LT"/>
              </w:rPr>
              <w:t>Eur</w:t>
            </w:r>
            <w:proofErr w:type="spellEnd"/>
            <w:r w:rsidRPr="00585FA5">
              <w:rPr>
                <w:sz w:val="24"/>
                <w:szCs w:val="24"/>
                <w:lang w:val="lt-LT"/>
              </w:rPr>
              <w:t>);</w:t>
            </w:r>
          </w:p>
          <w:p w14:paraId="19527C30" w14:textId="77777777" w:rsidR="00585FA5" w:rsidRPr="00585FA5" w:rsidRDefault="00585FA5" w:rsidP="00585FA5">
            <w:pPr>
              <w:spacing w:after="200" w:line="276" w:lineRule="auto"/>
              <w:rPr>
                <w:sz w:val="24"/>
                <w:szCs w:val="24"/>
                <w:lang w:val="lt-LT"/>
              </w:rPr>
            </w:pPr>
            <w:r w:rsidRPr="00585FA5">
              <w:rPr>
                <w:sz w:val="24"/>
                <w:szCs w:val="24"/>
                <w:lang w:val="lt-LT"/>
              </w:rPr>
              <w:t>Pasiūlyta kaina – vertinamo dalyvio nustatyta produkto savikaina (</w:t>
            </w:r>
            <w:proofErr w:type="spellStart"/>
            <w:r w:rsidRPr="00585FA5">
              <w:rPr>
                <w:sz w:val="24"/>
                <w:szCs w:val="24"/>
                <w:lang w:val="lt-LT"/>
              </w:rPr>
              <w:t>Eur</w:t>
            </w:r>
            <w:proofErr w:type="spellEnd"/>
            <w:r w:rsidRPr="00585FA5">
              <w:rPr>
                <w:sz w:val="24"/>
                <w:szCs w:val="24"/>
                <w:lang w:val="lt-LT"/>
              </w:rPr>
              <w:t>).</w:t>
            </w:r>
          </w:p>
        </w:tc>
      </w:tr>
      <w:tr w:rsidR="00585FA5" w:rsidRPr="00585FA5" w14:paraId="359EFF58" w14:textId="77777777" w:rsidTr="002B6FF0">
        <w:trPr>
          <w:trHeight w:val="144"/>
          <w:jc w:val="center"/>
        </w:trPr>
        <w:tc>
          <w:tcPr>
            <w:tcW w:w="3113" w:type="dxa"/>
            <w:vAlign w:val="center"/>
          </w:tcPr>
          <w:p w14:paraId="31126CDC" w14:textId="77777777" w:rsidR="00585FA5" w:rsidRPr="00585FA5" w:rsidRDefault="00585FA5" w:rsidP="00585FA5">
            <w:pPr>
              <w:spacing w:after="200" w:line="276" w:lineRule="auto"/>
              <w:rPr>
                <w:sz w:val="24"/>
                <w:szCs w:val="24"/>
                <w:lang w:val="lt-LT"/>
              </w:rPr>
            </w:pPr>
            <w:r w:rsidRPr="00585FA5">
              <w:rPr>
                <w:sz w:val="24"/>
                <w:szCs w:val="24"/>
                <w:lang w:val="lt-LT"/>
              </w:rPr>
              <w:t>3. Prototipo pritaikomumas</w:t>
            </w:r>
          </w:p>
        </w:tc>
        <w:tc>
          <w:tcPr>
            <w:tcW w:w="1470" w:type="dxa"/>
            <w:vAlign w:val="center"/>
          </w:tcPr>
          <w:p w14:paraId="2AE713AF" w14:textId="77777777" w:rsidR="00585FA5" w:rsidRPr="00585FA5" w:rsidRDefault="00585FA5" w:rsidP="00585FA5">
            <w:pPr>
              <w:spacing w:after="200" w:line="276" w:lineRule="auto"/>
              <w:rPr>
                <w:sz w:val="24"/>
                <w:szCs w:val="24"/>
                <w:lang w:val="lt-LT"/>
              </w:rPr>
            </w:pPr>
            <w:r w:rsidRPr="00585FA5">
              <w:rPr>
                <w:sz w:val="24"/>
                <w:szCs w:val="24"/>
                <w:lang w:val="lt-LT"/>
              </w:rPr>
              <w:t>1-15</w:t>
            </w:r>
          </w:p>
        </w:tc>
        <w:tc>
          <w:tcPr>
            <w:tcW w:w="5056" w:type="dxa"/>
          </w:tcPr>
          <w:p w14:paraId="7DEAD94B" w14:textId="77777777" w:rsidR="00585FA5" w:rsidRPr="00585FA5" w:rsidRDefault="00585FA5" w:rsidP="00585FA5">
            <w:pPr>
              <w:spacing w:after="200" w:line="276" w:lineRule="auto"/>
              <w:rPr>
                <w:sz w:val="24"/>
                <w:szCs w:val="24"/>
                <w:lang w:val="lt-LT"/>
              </w:rPr>
            </w:pPr>
            <w:r w:rsidRPr="00585FA5">
              <w:rPr>
                <w:sz w:val="24"/>
                <w:szCs w:val="24"/>
                <w:lang w:val="lt-LT"/>
              </w:rPr>
              <w:t xml:space="preserve">Prototipo pritaikomumo parametrai ir jų atitiktis techninėse specifikacijose nurodytiems pagrindiniams reikalavimams  vertinami balais nuo 1 iki 10. </w:t>
            </w:r>
          </w:p>
        </w:tc>
      </w:tr>
    </w:tbl>
    <w:p w14:paraId="2FB6986E" w14:textId="77777777" w:rsidR="00585FA5" w:rsidRPr="00585FA5" w:rsidRDefault="00585FA5" w:rsidP="00585FA5">
      <w:pPr>
        <w:spacing w:after="200" w:line="276" w:lineRule="auto"/>
        <w:rPr>
          <w:sz w:val="24"/>
          <w:szCs w:val="24"/>
          <w:lang w:val="lt-LT"/>
        </w:rPr>
      </w:pPr>
    </w:p>
    <w:p w14:paraId="0B02760D" w14:textId="77777777" w:rsidR="00585FA5" w:rsidRPr="00585FA5" w:rsidRDefault="00585FA5" w:rsidP="00585FA5">
      <w:pPr>
        <w:spacing w:after="200" w:line="276" w:lineRule="auto"/>
        <w:rPr>
          <w:b/>
          <w:sz w:val="24"/>
          <w:szCs w:val="24"/>
          <w:lang w:val="lt-LT"/>
        </w:rPr>
      </w:pPr>
      <w:r w:rsidRPr="00585FA5">
        <w:rPr>
          <w:b/>
          <w:sz w:val="24"/>
          <w:szCs w:val="24"/>
          <w:lang w:val="lt-LT"/>
        </w:rPr>
        <w:t>III etapo rezultatų vertinimas</w:t>
      </w:r>
    </w:p>
    <w:p w14:paraId="78778C23" w14:textId="77777777" w:rsidR="00585FA5" w:rsidRPr="00585FA5" w:rsidRDefault="00585FA5" w:rsidP="00585FA5">
      <w:pPr>
        <w:numPr>
          <w:ilvl w:val="0"/>
          <w:numId w:val="2"/>
        </w:numPr>
        <w:spacing w:after="200" w:line="276" w:lineRule="auto"/>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komisija priima ir vertina III etapo rezultatą. Vertinamos III etapo metu atliktos veiklos ir jas įrodantys dokumentai (ataskaitos, bandymų protokolai, nuotraukos ir pan.):</w:t>
      </w:r>
    </w:p>
    <w:p w14:paraId="1D481C7E"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 xml:space="preserve">Turi būti išspręsti projekto metu numatyti moksliniai ir technologiniai </w:t>
      </w:r>
      <w:proofErr w:type="spellStart"/>
      <w:r w:rsidRPr="00585FA5">
        <w:rPr>
          <w:sz w:val="24"/>
          <w:szCs w:val="24"/>
          <w:lang w:val="lt-LT"/>
        </w:rPr>
        <w:t>neapibrėžtumai</w:t>
      </w:r>
      <w:proofErr w:type="spellEnd"/>
      <w:r w:rsidRPr="00585FA5">
        <w:rPr>
          <w:sz w:val="24"/>
          <w:szCs w:val="24"/>
          <w:lang w:val="lt-LT"/>
        </w:rPr>
        <w:t>.</w:t>
      </w:r>
    </w:p>
    <w:p w14:paraId="7279D853"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Turi būti pritaikyta ir parengta 1 afrikinio kiaulių maro kontrolės sistemos bandomoji partija (parengta įranga, parengta galutinė programinės įrangos sistema, sistema išbandyta)</w:t>
      </w:r>
    </w:p>
    <w:p w14:paraId="476CDE17"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Turi būti įvertinta Afrikinio kiaulių maro kontrolės sistema (sistema pristatyta vartotojui, įvertintas programinės įrangos funkcionalumas)</w:t>
      </w:r>
    </w:p>
    <w:p w14:paraId="3690EE99" w14:textId="77777777" w:rsidR="00585FA5" w:rsidRPr="00585FA5" w:rsidRDefault="00585FA5" w:rsidP="00583A01">
      <w:pPr>
        <w:numPr>
          <w:ilvl w:val="0"/>
          <w:numId w:val="10"/>
        </w:numPr>
        <w:spacing w:after="200" w:line="276" w:lineRule="auto"/>
        <w:rPr>
          <w:sz w:val="24"/>
          <w:szCs w:val="24"/>
          <w:lang w:val="lt-LT"/>
        </w:rPr>
      </w:pPr>
      <w:r w:rsidRPr="00585FA5">
        <w:rPr>
          <w:sz w:val="24"/>
          <w:szCs w:val="24"/>
          <w:lang w:val="lt-LT"/>
        </w:rPr>
        <w:t xml:space="preserve">Sukurta mokslinė techninė bazė produkto </w:t>
      </w:r>
      <w:proofErr w:type="spellStart"/>
      <w:r w:rsidRPr="00585FA5">
        <w:rPr>
          <w:sz w:val="24"/>
          <w:szCs w:val="24"/>
          <w:lang w:val="lt-LT"/>
        </w:rPr>
        <w:t>komercinimui</w:t>
      </w:r>
      <w:proofErr w:type="spellEnd"/>
      <w:r w:rsidRPr="00585FA5">
        <w:rPr>
          <w:sz w:val="24"/>
          <w:szCs w:val="24"/>
          <w:lang w:val="lt-LT"/>
        </w:rPr>
        <w:t xml:space="preserve"> ir tolimesniam vystymui.</w:t>
      </w:r>
    </w:p>
    <w:p w14:paraId="711E400A" w14:textId="77777777" w:rsidR="00585FA5" w:rsidRPr="00585FA5" w:rsidRDefault="00585FA5" w:rsidP="00585FA5">
      <w:pPr>
        <w:spacing w:after="200" w:line="276" w:lineRule="auto"/>
        <w:rPr>
          <w:sz w:val="24"/>
          <w:szCs w:val="24"/>
          <w:lang w:val="lt-LT"/>
        </w:rPr>
      </w:pPr>
    </w:p>
    <w:p w14:paraId="308BC562" w14:textId="77777777" w:rsidR="00585FA5" w:rsidRPr="00585FA5" w:rsidRDefault="00585FA5" w:rsidP="00585FA5">
      <w:pPr>
        <w:spacing w:after="200" w:line="276" w:lineRule="auto"/>
        <w:rPr>
          <w:sz w:val="24"/>
          <w:szCs w:val="24"/>
          <w:lang w:val="lt-LT"/>
        </w:rPr>
      </w:pPr>
      <w:r w:rsidRPr="00585FA5">
        <w:rPr>
          <w:sz w:val="24"/>
          <w:szCs w:val="24"/>
          <w:lang w:val="lt-LT"/>
        </w:rPr>
        <w:t>Perkančioji organizacija gali taip pat pareikalauti pristatyti III etape sukurtą Afrikinio kiaulių maro kontrolės sistemą.</w:t>
      </w:r>
    </w:p>
    <w:p w14:paraId="7D1FFCEA" w14:textId="77777777" w:rsidR="00DD02F4" w:rsidRDefault="00DD02F4">
      <w:pPr>
        <w:spacing w:after="200" w:line="276" w:lineRule="auto"/>
        <w:rPr>
          <w:sz w:val="24"/>
          <w:szCs w:val="24"/>
          <w:lang w:val="lt-LT"/>
        </w:rPr>
      </w:pPr>
      <w:r w:rsidRPr="00585FA5">
        <w:rPr>
          <w:sz w:val="24"/>
          <w:szCs w:val="24"/>
          <w:lang w:val="lt-LT"/>
        </w:rPr>
        <w:br w:type="page"/>
      </w:r>
    </w:p>
    <w:p w14:paraId="4F36A5AD" w14:textId="77777777" w:rsidR="00585FA5" w:rsidRPr="00585FA5" w:rsidRDefault="00585FA5">
      <w:pPr>
        <w:spacing w:after="200" w:line="276" w:lineRule="auto"/>
        <w:rPr>
          <w:sz w:val="24"/>
          <w:szCs w:val="24"/>
          <w:lang w:val="lt-LT"/>
        </w:rPr>
      </w:pPr>
    </w:p>
    <w:p w14:paraId="7E7EC3AC" w14:textId="77777777" w:rsidR="003150D3" w:rsidRPr="00585FA5" w:rsidRDefault="003150D3" w:rsidP="003150D3">
      <w:pPr>
        <w:ind w:left="8505"/>
        <w:jc w:val="both"/>
        <w:rPr>
          <w:sz w:val="24"/>
          <w:szCs w:val="24"/>
          <w:lang w:val="lt-LT"/>
        </w:rPr>
      </w:pPr>
      <w:r w:rsidRPr="00585FA5">
        <w:rPr>
          <w:sz w:val="24"/>
          <w:szCs w:val="24"/>
          <w:lang w:val="lt-LT"/>
        </w:rPr>
        <w:t>5 priedas</w:t>
      </w:r>
    </w:p>
    <w:p w14:paraId="602597EA" w14:textId="77777777" w:rsidR="003150D3" w:rsidRPr="00585FA5" w:rsidRDefault="003150D3" w:rsidP="003150D3">
      <w:pPr>
        <w:jc w:val="center"/>
        <w:rPr>
          <w:sz w:val="24"/>
          <w:szCs w:val="24"/>
          <w:highlight w:val="yellow"/>
          <w:lang w:val="lt-LT"/>
        </w:rPr>
      </w:pPr>
    </w:p>
    <w:p w14:paraId="1D41E4B8" w14:textId="77777777" w:rsidR="003150D3" w:rsidRPr="00585FA5" w:rsidRDefault="003150D3" w:rsidP="003150D3">
      <w:pPr>
        <w:jc w:val="center"/>
        <w:rPr>
          <w:b/>
          <w:sz w:val="24"/>
          <w:szCs w:val="24"/>
          <w:lang w:val="lt-LT"/>
        </w:rPr>
      </w:pPr>
      <w:r w:rsidRPr="00585FA5">
        <w:rPr>
          <w:b/>
          <w:sz w:val="24"/>
          <w:szCs w:val="24"/>
          <w:lang w:val="lt-LT"/>
        </w:rPr>
        <w:t>„</w:t>
      </w:r>
      <w:r w:rsidR="00186872" w:rsidRPr="00585FA5">
        <w:rPr>
          <w:b/>
          <w:sz w:val="24"/>
          <w:szCs w:val="24"/>
          <w:lang w:val="lt-LT"/>
        </w:rPr>
        <w:t>ŠERNŲ POPULIACIJOS VALDYMAS AFRIKINIO KIAULIŲ MARO KONTROLEI</w:t>
      </w:r>
      <w:r w:rsidRPr="00585FA5">
        <w:rPr>
          <w:b/>
          <w:sz w:val="24"/>
          <w:szCs w:val="24"/>
          <w:lang w:val="lt-LT"/>
        </w:rPr>
        <w:t>“ IKIPREKYBINIO PIRKIMO I ETAPO SUTARTIS Nr.__________</w:t>
      </w:r>
    </w:p>
    <w:p w14:paraId="03F0323A" w14:textId="77777777" w:rsidR="003150D3" w:rsidRPr="00585FA5" w:rsidRDefault="003150D3" w:rsidP="003150D3">
      <w:pPr>
        <w:jc w:val="both"/>
        <w:rPr>
          <w:sz w:val="24"/>
          <w:szCs w:val="24"/>
          <w:lang w:val="lt-LT"/>
        </w:rPr>
      </w:pPr>
    </w:p>
    <w:p w14:paraId="30C38435" w14:textId="77777777" w:rsidR="00DA712A" w:rsidRPr="00585FA5" w:rsidRDefault="00DA712A" w:rsidP="00DA712A">
      <w:pPr>
        <w:jc w:val="center"/>
        <w:rPr>
          <w:sz w:val="24"/>
          <w:szCs w:val="24"/>
          <w:lang w:val="lt-LT"/>
        </w:rPr>
      </w:pPr>
      <w:r w:rsidRPr="00585FA5">
        <w:rPr>
          <w:sz w:val="24"/>
          <w:szCs w:val="24"/>
          <w:lang w:val="lt-LT"/>
        </w:rPr>
        <w:t>20__ m. _____________ __ d.</w:t>
      </w:r>
    </w:p>
    <w:p w14:paraId="57B3B461" w14:textId="77777777" w:rsidR="003150D3" w:rsidRPr="00585FA5" w:rsidRDefault="00DA712A" w:rsidP="00DA712A">
      <w:pPr>
        <w:jc w:val="center"/>
        <w:rPr>
          <w:sz w:val="24"/>
          <w:szCs w:val="24"/>
          <w:lang w:val="lt-LT"/>
        </w:rPr>
      </w:pPr>
      <w:r w:rsidRPr="00585FA5">
        <w:rPr>
          <w:sz w:val="24"/>
          <w:szCs w:val="24"/>
          <w:lang w:val="lt-LT"/>
        </w:rPr>
        <w:t>Vilnius</w:t>
      </w:r>
    </w:p>
    <w:p w14:paraId="241BBFE3" w14:textId="77777777" w:rsidR="000E2CA8" w:rsidRPr="00585FA5" w:rsidRDefault="000E2CA8" w:rsidP="003150D3">
      <w:pPr>
        <w:jc w:val="both"/>
        <w:rPr>
          <w:sz w:val="24"/>
          <w:szCs w:val="24"/>
          <w:lang w:val="lt-LT"/>
        </w:rPr>
      </w:pPr>
    </w:p>
    <w:p w14:paraId="579D285A" w14:textId="77777777" w:rsidR="00836877" w:rsidRPr="00585FA5" w:rsidRDefault="00836877" w:rsidP="00836877">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 xml:space="preserve">kurių registruota buveinė yra K. Donelaičio g. 2, LT-44213 Kaunas, duomenys apie įstaigą kaupiami ir saugomi Lietuvos Respublikos juridinių asmenų registre, atstovaujami direktoriaus Sigito </w:t>
      </w:r>
      <w:proofErr w:type="spellStart"/>
      <w:r w:rsidRPr="00836877">
        <w:rPr>
          <w:sz w:val="24"/>
          <w:szCs w:val="24"/>
          <w:lang w:val="lt-LT"/>
        </w:rPr>
        <w:t>Dimaičio</w:t>
      </w:r>
      <w:proofErr w:type="spellEnd"/>
      <w:r w:rsidRPr="00836877">
        <w:rPr>
          <w:sz w:val="24"/>
          <w:szCs w:val="24"/>
          <w:lang w:val="lt-LT"/>
        </w:rPr>
        <w:t>, veikiančio pagal Lietuvos Respublikos žemės ūkio rūmų statutą, patvirtintą 2014 m. sausio 16 d. Lietuvos Respublikos žemės ūkio rūmų XI suvažiavimo (toliau – PO), ir</w:t>
      </w:r>
    </w:p>
    <w:p w14:paraId="4321EA13" w14:textId="77777777" w:rsidR="00836877" w:rsidRPr="00585FA5" w:rsidRDefault="00836877" w:rsidP="00DA712A">
      <w:pPr>
        <w:jc w:val="both"/>
        <w:rPr>
          <w:sz w:val="24"/>
          <w:szCs w:val="24"/>
          <w:lang w:val="lt-LT"/>
        </w:rPr>
      </w:pPr>
    </w:p>
    <w:p w14:paraId="071DAB87" w14:textId="77777777" w:rsidR="00AB3E3D" w:rsidRPr="00585FA5" w:rsidRDefault="00DA712A" w:rsidP="00DA712A">
      <w:pPr>
        <w:ind w:firstLine="567"/>
        <w:jc w:val="both"/>
        <w:rPr>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duomenys</w:t>
      </w:r>
      <w:r w:rsidR="00AB3E3D" w:rsidRPr="00585FA5">
        <w:rPr>
          <w:sz w:val="24"/>
          <w:szCs w:val="24"/>
          <w:lang w:val="lt-LT"/>
        </w:rPr>
        <w:t xml:space="preserve"> apie </w:t>
      </w:r>
      <w:r w:rsidR="00AB3E3D" w:rsidRPr="00585FA5">
        <w:rPr>
          <w:i/>
          <w:sz w:val="24"/>
          <w:szCs w:val="24"/>
          <w:lang w:val="lt-LT"/>
        </w:rPr>
        <w:t>[įmonę/įstaigą]</w:t>
      </w:r>
      <w:r w:rsidRPr="00585FA5">
        <w:rPr>
          <w:sz w:val="24"/>
          <w:szCs w:val="24"/>
          <w:lang w:val="lt-LT"/>
        </w:rPr>
        <w:t xml:space="preserve"> kaupiami ir saugomi </w:t>
      </w:r>
      <w:r w:rsidR="00AB3E3D" w:rsidRPr="00585FA5">
        <w:rPr>
          <w:sz w:val="24"/>
          <w:szCs w:val="24"/>
          <w:lang w:val="lt-LT"/>
        </w:rPr>
        <w:t>Lietuvos Respublikos j</w:t>
      </w:r>
      <w:r w:rsidRPr="00585FA5">
        <w:rPr>
          <w:sz w:val="24"/>
          <w:szCs w:val="24"/>
          <w:lang w:val="lt-LT"/>
        </w:rPr>
        <w:t xml:space="preserve">uridinių asmenų registre, atstovaujama </w:t>
      </w:r>
      <w:r w:rsidR="00AB3E3D"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w:t>
      </w:r>
      <w:r w:rsidR="00AB3E3D" w:rsidRPr="00585FA5">
        <w:rPr>
          <w:i/>
          <w:sz w:val="24"/>
          <w:szCs w:val="24"/>
          <w:lang w:val="lt-LT"/>
        </w:rPr>
        <w:t>įrašyti atstovavimo pagrindą</w:t>
      </w:r>
      <w:r w:rsidRPr="00585FA5">
        <w:rPr>
          <w:i/>
          <w:sz w:val="24"/>
          <w:szCs w:val="24"/>
          <w:lang w:val="lt-LT"/>
        </w:rPr>
        <w:t>]</w:t>
      </w:r>
      <w:r w:rsidR="00AB3E3D" w:rsidRPr="00585FA5">
        <w:rPr>
          <w:sz w:val="24"/>
          <w:szCs w:val="24"/>
          <w:lang w:val="lt-LT"/>
        </w:rPr>
        <w:t xml:space="preserve"> (toliau – </w:t>
      </w:r>
      <w:r w:rsidR="00AB3E3D" w:rsidRPr="00585FA5">
        <w:rPr>
          <w:b/>
          <w:sz w:val="24"/>
          <w:szCs w:val="24"/>
          <w:lang w:val="lt-LT"/>
        </w:rPr>
        <w:t>Dalyvis</w:t>
      </w:r>
      <w:r w:rsidR="00AB3E3D" w:rsidRPr="00585FA5">
        <w:rPr>
          <w:sz w:val="24"/>
          <w:szCs w:val="24"/>
          <w:lang w:val="lt-LT"/>
        </w:rPr>
        <w:t xml:space="preserve">), </w:t>
      </w:r>
      <w:r w:rsidR="00AB3E3D" w:rsidRPr="00585FA5">
        <w:rPr>
          <w:i/>
          <w:sz w:val="24"/>
          <w:lang w:val="lt-LT"/>
        </w:rPr>
        <w:t>[jei tai ūkio subjektų grupė – atitinkami duomenys apie kiekvieną partnerį]</w:t>
      </w:r>
      <w:r w:rsidR="00AB3E3D" w:rsidRPr="00585FA5">
        <w:rPr>
          <w:sz w:val="24"/>
          <w:lang w:val="lt-LT"/>
        </w:rPr>
        <w:t>,</w:t>
      </w:r>
    </w:p>
    <w:p w14:paraId="184A1E9B" w14:textId="77777777" w:rsidR="000E2CA8" w:rsidRPr="00585FA5" w:rsidRDefault="00DA712A" w:rsidP="00DA712A">
      <w:pPr>
        <w:ind w:firstLine="567"/>
        <w:jc w:val="both"/>
        <w:rPr>
          <w:sz w:val="24"/>
          <w:szCs w:val="24"/>
          <w:lang w:val="lt-LT"/>
        </w:rPr>
      </w:pPr>
      <w:r w:rsidRPr="00585FA5">
        <w:rPr>
          <w:sz w:val="24"/>
          <w:szCs w:val="24"/>
          <w:lang w:val="lt-LT"/>
        </w:rPr>
        <w:t xml:space="preserve">toliau kartu </w:t>
      </w:r>
      <w:r w:rsidR="00AB3E3D" w:rsidRPr="00585FA5">
        <w:rPr>
          <w:sz w:val="24"/>
          <w:szCs w:val="24"/>
          <w:lang w:val="lt-LT"/>
        </w:rPr>
        <w:t xml:space="preserve">sutartyje </w:t>
      </w:r>
      <w:r w:rsidRPr="00585FA5">
        <w:rPr>
          <w:sz w:val="24"/>
          <w:szCs w:val="24"/>
          <w:lang w:val="lt-LT"/>
        </w:rPr>
        <w:t xml:space="preserve">vadinami </w:t>
      </w:r>
      <w:r w:rsidRPr="00585FA5">
        <w:rPr>
          <w:b/>
          <w:sz w:val="24"/>
          <w:szCs w:val="24"/>
          <w:lang w:val="lt-LT"/>
        </w:rPr>
        <w:t>Šalimis</w:t>
      </w:r>
      <w:r w:rsidR="00AB3E3D" w:rsidRPr="00585FA5">
        <w:rPr>
          <w:sz w:val="24"/>
          <w:szCs w:val="24"/>
          <w:lang w:val="lt-LT"/>
        </w:rPr>
        <w:t xml:space="preserve">, o kiekvienas atskirai – </w:t>
      </w:r>
      <w:r w:rsidRPr="00585FA5">
        <w:rPr>
          <w:b/>
          <w:sz w:val="24"/>
          <w:szCs w:val="24"/>
          <w:lang w:val="lt-LT"/>
        </w:rPr>
        <w:t>Šalimi</w:t>
      </w:r>
      <w:r w:rsidRPr="00585FA5">
        <w:rPr>
          <w:sz w:val="24"/>
          <w:szCs w:val="24"/>
          <w:lang w:val="lt-LT"/>
        </w:rPr>
        <w:t>,</w:t>
      </w:r>
    </w:p>
    <w:p w14:paraId="6E84DB80" w14:textId="77777777" w:rsidR="00AB3E3D" w:rsidRPr="00585FA5" w:rsidRDefault="00AB3E3D" w:rsidP="00AB3E3D">
      <w:pPr>
        <w:ind w:firstLine="567"/>
        <w:jc w:val="both"/>
        <w:rPr>
          <w:sz w:val="24"/>
          <w:szCs w:val="24"/>
          <w:lang w:val="lt-LT"/>
        </w:rPr>
      </w:pPr>
    </w:p>
    <w:p w14:paraId="79E5AA5E" w14:textId="77777777" w:rsidR="000E2CA8" w:rsidRPr="00585FA5" w:rsidRDefault="00AB3E3D" w:rsidP="00AB3E3D">
      <w:pPr>
        <w:ind w:firstLine="567"/>
        <w:jc w:val="both"/>
        <w:rPr>
          <w:sz w:val="24"/>
          <w:szCs w:val="24"/>
          <w:lang w:val="lt-LT"/>
        </w:rPr>
      </w:pPr>
      <w:r w:rsidRPr="00585FA5">
        <w:rPr>
          <w:sz w:val="24"/>
          <w:szCs w:val="24"/>
          <w:lang w:val="lt-LT"/>
        </w:rPr>
        <w:t xml:space="preserve">sudarė šią </w:t>
      </w:r>
      <w:proofErr w:type="spellStart"/>
      <w:r w:rsidRPr="00585FA5">
        <w:rPr>
          <w:sz w:val="24"/>
          <w:szCs w:val="24"/>
          <w:lang w:val="lt-LT"/>
        </w:rPr>
        <w:t>ikiprekybinio</w:t>
      </w:r>
      <w:proofErr w:type="spellEnd"/>
      <w:r w:rsidR="00F47836" w:rsidRPr="00585FA5">
        <w:rPr>
          <w:sz w:val="24"/>
          <w:szCs w:val="24"/>
          <w:lang w:val="lt-LT"/>
        </w:rPr>
        <w:t xml:space="preserve"> </w:t>
      </w:r>
      <w:r w:rsidRPr="00585FA5">
        <w:rPr>
          <w:sz w:val="24"/>
          <w:szCs w:val="24"/>
          <w:lang w:val="lt-LT"/>
        </w:rPr>
        <w:t>pirkimo</w:t>
      </w:r>
      <w:r w:rsidR="00B94B6E" w:rsidRPr="00585FA5">
        <w:rPr>
          <w:sz w:val="24"/>
          <w:szCs w:val="24"/>
          <w:lang w:val="lt-LT"/>
        </w:rPr>
        <w:t xml:space="preserve"> „</w:t>
      </w:r>
      <w:r w:rsidR="00186872" w:rsidRPr="00585FA5">
        <w:rPr>
          <w:sz w:val="24"/>
          <w:szCs w:val="24"/>
          <w:lang w:val="lt-LT"/>
        </w:rPr>
        <w:t>Šernų populiacijos valdymas afrikinio kiaulių maro kontrolei</w:t>
      </w:r>
      <w:r w:rsidR="00B94B6E" w:rsidRPr="00585FA5">
        <w:rPr>
          <w:sz w:val="24"/>
          <w:szCs w:val="24"/>
          <w:lang w:val="lt-LT"/>
        </w:rPr>
        <w:t>“</w:t>
      </w:r>
      <w:r w:rsidR="009D0BEC" w:rsidRPr="00585FA5">
        <w:rPr>
          <w:sz w:val="24"/>
          <w:szCs w:val="24"/>
          <w:lang w:val="lt-LT"/>
        </w:rPr>
        <w:t xml:space="preserve"> </w:t>
      </w:r>
      <w:r w:rsidRPr="00585FA5">
        <w:rPr>
          <w:sz w:val="24"/>
          <w:szCs w:val="24"/>
          <w:lang w:val="lt-LT"/>
        </w:rPr>
        <w:t xml:space="preserve"> I etapo sutartį (toliau – </w:t>
      </w:r>
      <w:r w:rsidRPr="00585FA5">
        <w:rPr>
          <w:b/>
          <w:sz w:val="24"/>
          <w:szCs w:val="24"/>
          <w:lang w:val="lt-LT"/>
        </w:rPr>
        <w:t>Sutartis</w:t>
      </w:r>
      <w:r w:rsidRPr="00585FA5">
        <w:rPr>
          <w:sz w:val="24"/>
          <w:szCs w:val="24"/>
          <w:lang w:val="lt-LT"/>
        </w:rPr>
        <w:t>) ir susitarė dėl žemiau išvardintų sąlygų.</w:t>
      </w:r>
    </w:p>
    <w:p w14:paraId="7AC5D580" w14:textId="77777777" w:rsidR="00DB6BE6" w:rsidRPr="00585FA5" w:rsidRDefault="00DB6BE6" w:rsidP="0065220E">
      <w:pPr>
        <w:suppressAutoHyphens/>
        <w:spacing w:before="160" w:after="160"/>
        <w:jc w:val="center"/>
        <w:rPr>
          <w:b/>
          <w:color w:val="000000"/>
          <w:sz w:val="24"/>
          <w:lang w:val="lt-LT"/>
        </w:rPr>
      </w:pPr>
      <w:r w:rsidRPr="00585FA5">
        <w:rPr>
          <w:b/>
          <w:color w:val="000000"/>
          <w:sz w:val="24"/>
          <w:lang w:val="lt-LT"/>
        </w:rPr>
        <w:t>I. SUTARTIES DALYKAS</w:t>
      </w:r>
    </w:p>
    <w:p w14:paraId="129C8B5C" w14:textId="77777777" w:rsidR="009D7C4F" w:rsidRPr="00585FA5" w:rsidRDefault="0064432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Šia Sutartimi Dalyvis įsipareigoja šioje Sutartyje nustatyta tvarka ir sąlygomis sukurti ir patvirtinti „</w:t>
      </w:r>
      <w:r w:rsidR="00186872" w:rsidRPr="00585FA5">
        <w:rPr>
          <w:sz w:val="24"/>
          <w:szCs w:val="24"/>
          <w:lang w:val="lt-LT"/>
        </w:rPr>
        <w:t>Šernų populiacijos valdymas afrikinio kiaulių maro kontrolei</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koncepciją (toliau – </w:t>
      </w:r>
      <w:proofErr w:type="spellStart"/>
      <w:r w:rsidRPr="00585FA5">
        <w:rPr>
          <w:b/>
          <w:sz w:val="24"/>
          <w:szCs w:val="24"/>
          <w:lang w:val="lt-LT"/>
        </w:rPr>
        <w:t>Ikiprekybinio</w:t>
      </w:r>
      <w:proofErr w:type="spellEnd"/>
      <w:r w:rsidRPr="00585FA5">
        <w:rPr>
          <w:b/>
          <w:sz w:val="24"/>
          <w:szCs w:val="24"/>
          <w:lang w:val="lt-LT"/>
        </w:rPr>
        <w:t xml:space="preserve"> pirkimo rezultatas</w:t>
      </w:r>
      <w:r w:rsidRPr="00585FA5">
        <w:rPr>
          <w:sz w:val="24"/>
          <w:szCs w:val="24"/>
          <w:lang w:val="lt-LT"/>
        </w:rPr>
        <w:t xml:space="preserve">) ir </w:t>
      </w:r>
      <w:proofErr w:type="spellStart"/>
      <w:r w:rsidRPr="00585FA5">
        <w:rPr>
          <w:sz w:val="24"/>
          <w:szCs w:val="24"/>
          <w:lang w:val="lt-LT"/>
        </w:rPr>
        <w:t>ikiprekybinio</w:t>
      </w:r>
      <w:proofErr w:type="spellEnd"/>
      <w:r w:rsidRPr="00585FA5">
        <w:rPr>
          <w:sz w:val="24"/>
          <w:szCs w:val="24"/>
          <w:lang w:val="lt-LT"/>
        </w:rPr>
        <w:t xml:space="preserve"> pirkimo rezultatui pasiekti atlikti šias veiklas: </w:t>
      </w:r>
      <w:r w:rsidR="00186872" w:rsidRPr="00585FA5">
        <w:rPr>
          <w:sz w:val="24"/>
          <w:szCs w:val="24"/>
          <w:lang w:val="lt-LT"/>
        </w:rPr>
        <w:t xml:space="preserve">1. Teoriniame lygmenyje, remiantis atliktais fundamentaliais ir taikomaisiais moksliniais tyrimais, mokslinės literatūros analize sukurti </w:t>
      </w:r>
      <w:r w:rsidR="00186872" w:rsidRPr="00585FA5">
        <w:rPr>
          <w:sz w:val="24"/>
          <w:szCs w:val="24"/>
          <w:lang w:val="lt-LT" w:eastAsia="lt-LT"/>
        </w:rPr>
        <w:t xml:space="preserve">Afrikinio kiaulių maro kontrolės sistemos, paremtos </w:t>
      </w:r>
      <w:proofErr w:type="spellStart"/>
      <w:r w:rsidR="00186872" w:rsidRPr="00585FA5">
        <w:rPr>
          <w:sz w:val="24"/>
          <w:szCs w:val="24"/>
          <w:lang w:val="lt-LT" w:eastAsia="lt-LT"/>
        </w:rPr>
        <w:t>aerodistanciniais</w:t>
      </w:r>
      <w:proofErr w:type="spellEnd"/>
      <w:r w:rsidR="00186872" w:rsidRPr="00585FA5">
        <w:rPr>
          <w:sz w:val="24"/>
          <w:szCs w:val="24"/>
          <w:lang w:val="lt-LT" w:eastAsia="lt-LT"/>
        </w:rPr>
        <w:t xml:space="preserve"> metodais ir mašininio mokymosi algoritmais</w:t>
      </w:r>
      <w:r w:rsidR="00186872" w:rsidRPr="00585FA5">
        <w:rPr>
          <w:sz w:val="24"/>
          <w:szCs w:val="24"/>
          <w:lang w:val="lt-LT"/>
        </w:rPr>
        <w:t xml:space="preserve">, koncepciją. 2. Remiantis teoriniais ir eksperimentiniais tyrimais, patvirtinti </w:t>
      </w:r>
      <w:r w:rsidR="00186872" w:rsidRPr="00585FA5">
        <w:rPr>
          <w:sz w:val="24"/>
          <w:szCs w:val="24"/>
          <w:lang w:val="lt-LT" w:eastAsia="lt-LT"/>
        </w:rPr>
        <w:t xml:space="preserve">Afrikinio kiaulių maro </w:t>
      </w:r>
      <w:r w:rsidR="00186872" w:rsidRPr="00585FA5">
        <w:rPr>
          <w:sz w:val="24"/>
          <w:szCs w:val="24"/>
          <w:lang w:val="lt-LT" w:eastAsia="lt-LT"/>
        </w:rPr>
        <w:lastRenderedPageBreak/>
        <w:t xml:space="preserve">kontrolės sistemos, paremtos </w:t>
      </w:r>
      <w:proofErr w:type="spellStart"/>
      <w:r w:rsidR="00186872" w:rsidRPr="00585FA5">
        <w:rPr>
          <w:sz w:val="24"/>
          <w:szCs w:val="24"/>
          <w:lang w:val="lt-LT" w:eastAsia="lt-LT"/>
        </w:rPr>
        <w:t>aerodistanciniais</w:t>
      </w:r>
      <w:proofErr w:type="spellEnd"/>
      <w:r w:rsidR="00186872" w:rsidRPr="00585FA5">
        <w:rPr>
          <w:sz w:val="24"/>
          <w:szCs w:val="24"/>
          <w:lang w:val="lt-LT" w:eastAsia="lt-LT"/>
        </w:rPr>
        <w:t xml:space="preserve"> metodais ir mašininio mokymosi algoritmais</w:t>
      </w:r>
      <w:r w:rsidR="00186872" w:rsidRPr="00585FA5">
        <w:rPr>
          <w:sz w:val="24"/>
          <w:szCs w:val="24"/>
          <w:lang w:val="lt-LT"/>
        </w:rPr>
        <w:t xml:space="preserve"> koncepcijos bei sistemoje numatytų taikyti jos metodų ir komponentų efektyvumą, o taip pat pačios koncepcijos (sistemos) įgyvendinamumą.</w:t>
      </w:r>
    </w:p>
    <w:p w14:paraId="1A9B05A4" w14:textId="77777777" w:rsidR="00DB6BE6" w:rsidRPr="00585FA5" w:rsidRDefault="00DB6BE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Šia Sutartimi PO įsipareigoja šioje Sutartyje nustatyta tvarka ir sąlygomis sumokėti Dalyviui už tinkamai ir laiku sukurtą </w:t>
      </w:r>
      <w:proofErr w:type="spellStart"/>
      <w:r w:rsidRPr="00585FA5">
        <w:rPr>
          <w:sz w:val="24"/>
          <w:szCs w:val="24"/>
          <w:lang w:val="lt-LT"/>
        </w:rPr>
        <w:t>Ikiprekybinio</w:t>
      </w:r>
      <w:proofErr w:type="spellEnd"/>
      <w:r w:rsidRPr="00585FA5">
        <w:rPr>
          <w:sz w:val="24"/>
          <w:szCs w:val="24"/>
          <w:lang w:val="lt-LT"/>
        </w:rPr>
        <w:t xml:space="preserve"> pirkimo rezultatą.</w:t>
      </w:r>
    </w:p>
    <w:p w14:paraId="4834276A" w14:textId="77777777" w:rsidR="000E2CA8" w:rsidRPr="00585FA5" w:rsidRDefault="003B4013" w:rsidP="00251B52">
      <w:pPr>
        <w:pStyle w:val="ListParagraph"/>
        <w:numPr>
          <w:ilvl w:val="0"/>
          <w:numId w:val="3"/>
        </w:numPr>
        <w:tabs>
          <w:tab w:val="left" w:pos="993"/>
        </w:tabs>
        <w:ind w:left="0" w:firstLine="567"/>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rezultatas turi būti sukurtas per </w:t>
      </w:r>
      <w:r w:rsidR="002563AF">
        <w:rPr>
          <w:b/>
          <w:sz w:val="24"/>
          <w:szCs w:val="24"/>
          <w:lang w:val="lt-LT"/>
        </w:rPr>
        <w:t>5</w:t>
      </w:r>
      <w:r w:rsidRPr="00585FA5">
        <w:rPr>
          <w:b/>
          <w:sz w:val="24"/>
          <w:szCs w:val="24"/>
          <w:lang w:val="lt-LT"/>
        </w:rPr>
        <w:t xml:space="preserve"> mėnesius</w:t>
      </w:r>
      <w:r w:rsidRPr="00585FA5">
        <w:rPr>
          <w:sz w:val="24"/>
          <w:szCs w:val="24"/>
          <w:lang w:val="lt-LT"/>
        </w:rPr>
        <w:t xml:space="preserve"> nuo Sutarties įsigaliojimo. </w:t>
      </w:r>
      <w:proofErr w:type="spellStart"/>
      <w:r w:rsidR="00DB6BE6" w:rsidRPr="00585FA5">
        <w:rPr>
          <w:sz w:val="24"/>
          <w:szCs w:val="24"/>
          <w:lang w:val="lt-LT"/>
        </w:rPr>
        <w:t>Ikiprekybinio</w:t>
      </w:r>
      <w:proofErr w:type="spellEnd"/>
      <w:r w:rsidR="00DB6BE6" w:rsidRPr="00585FA5">
        <w:rPr>
          <w:sz w:val="24"/>
          <w:szCs w:val="24"/>
          <w:lang w:val="lt-LT"/>
        </w:rPr>
        <w:t xml:space="preserve"> pirkimo rezultatas ir reikalavimai jo sukūrimui yra numatyti </w:t>
      </w:r>
      <w:r w:rsidR="00045CB8" w:rsidRPr="00585FA5">
        <w:rPr>
          <w:sz w:val="24"/>
          <w:szCs w:val="24"/>
          <w:lang w:val="lt-LT"/>
        </w:rPr>
        <w:t>Sąlygų priede Nr. 2</w:t>
      </w:r>
      <w:r w:rsidR="00DB6BE6" w:rsidRPr="00585FA5">
        <w:rPr>
          <w:sz w:val="24"/>
          <w:szCs w:val="24"/>
          <w:lang w:val="lt-LT"/>
        </w:rPr>
        <w:t xml:space="preserve"> „Techninė specifikacija“.</w:t>
      </w:r>
    </w:p>
    <w:p w14:paraId="13D8E840" w14:textId="77777777" w:rsidR="0065220E" w:rsidRPr="00585FA5" w:rsidRDefault="0065220E" w:rsidP="0065220E">
      <w:pPr>
        <w:pStyle w:val="ListParagraph"/>
        <w:suppressAutoHyphens/>
        <w:spacing w:before="160" w:after="160"/>
        <w:ind w:left="0"/>
        <w:contextualSpacing w:val="0"/>
        <w:jc w:val="center"/>
        <w:rPr>
          <w:b/>
          <w:color w:val="000000"/>
          <w:sz w:val="24"/>
          <w:lang w:val="lt-LT"/>
        </w:rPr>
      </w:pPr>
      <w:r w:rsidRPr="00585FA5">
        <w:rPr>
          <w:b/>
          <w:color w:val="000000"/>
          <w:sz w:val="24"/>
          <w:lang w:val="lt-LT"/>
        </w:rPr>
        <w:t>II. SUTARTIES KAINA (KAINODAROS TAISYKLĖS) IR MOKĖJIMO SĄLYGOS</w:t>
      </w:r>
    </w:p>
    <w:p w14:paraId="03529175" w14:textId="77777777" w:rsidR="00857E50" w:rsidRPr="00585FA5" w:rsidRDefault="00E3228B"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Bendra </w:t>
      </w:r>
      <w:proofErr w:type="spellStart"/>
      <w:r w:rsidRPr="00585FA5">
        <w:rPr>
          <w:sz w:val="24"/>
          <w:szCs w:val="24"/>
          <w:lang w:val="lt-LT"/>
        </w:rPr>
        <w:t>ikiprekybinio</w:t>
      </w:r>
      <w:proofErr w:type="spellEnd"/>
      <w:r w:rsidRPr="00585FA5">
        <w:rPr>
          <w:sz w:val="24"/>
          <w:szCs w:val="24"/>
          <w:lang w:val="lt-LT"/>
        </w:rPr>
        <w:t xml:space="preserve"> pirkimo rezultato sukūrimo vertė </w:t>
      </w:r>
      <w:r w:rsidR="00F7375D" w:rsidRPr="00585FA5">
        <w:rPr>
          <w:i/>
          <w:sz w:val="24"/>
          <w:szCs w:val="24"/>
          <w:lang w:val="lt-LT"/>
        </w:rPr>
        <w:t>[nurodykite vertę eurais skaičiais ir žodžiais]</w:t>
      </w:r>
      <w:r w:rsidR="00F7375D" w:rsidRPr="00585FA5">
        <w:rPr>
          <w:sz w:val="24"/>
          <w:szCs w:val="24"/>
          <w:lang w:val="lt-LT"/>
        </w:rPr>
        <w:t xml:space="preserve"> iš kurių Dalyviui tenkanti išlaidų dalis yra </w:t>
      </w:r>
      <w:r w:rsidR="00F7375D" w:rsidRPr="00585FA5">
        <w:rPr>
          <w:i/>
          <w:sz w:val="24"/>
          <w:szCs w:val="24"/>
          <w:lang w:val="lt-LT"/>
        </w:rPr>
        <w:t>[nurodykite vertę eurais skaičiais ir žodžiais]</w:t>
      </w:r>
      <w:r w:rsidR="00F7375D" w:rsidRPr="00585FA5">
        <w:rPr>
          <w:sz w:val="24"/>
          <w:szCs w:val="24"/>
          <w:lang w:val="lt-LT"/>
        </w:rPr>
        <w:t xml:space="preserve">, o PO tenkanti išlaidų dalis yra </w:t>
      </w:r>
      <w:r w:rsidR="00F7375D" w:rsidRPr="00585FA5">
        <w:rPr>
          <w:i/>
          <w:sz w:val="24"/>
          <w:szCs w:val="24"/>
          <w:lang w:val="lt-LT"/>
        </w:rPr>
        <w:t>[nurodykite vertę eurais skaičiais ir žodžiais]</w:t>
      </w:r>
      <w:r w:rsidR="00F7375D" w:rsidRPr="00585FA5">
        <w:rPr>
          <w:sz w:val="24"/>
          <w:szCs w:val="24"/>
          <w:lang w:val="lt-LT"/>
        </w:rPr>
        <w:t xml:space="preserve">. </w:t>
      </w:r>
      <w:r w:rsidR="0065220E" w:rsidRPr="00585FA5">
        <w:rPr>
          <w:sz w:val="24"/>
          <w:szCs w:val="24"/>
          <w:lang w:val="lt-LT"/>
        </w:rPr>
        <w:t xml:space="preserve">Dalyviui už tinkamai ir laiku sukurtą </w:t>
      </w:r>
      <w:proofErr w:type="spellStart"/>
      <w:r w:rsidR="0065220E" w:rsidRPr="00585FA5">
        <w:rPr>
          <w:sz w:val="24"/>
          <w:szCs w:val="24"/>
          <w:lang w:val="lt-LT"/>
        </w:rPr>
        <w:t>Ikiprekybinio</w:t>
      </w:r>
      <w:proofErr w:type="spellEnd"/>
      <w:r w:rsidR="0065220E" w:rsidRPr="00585FA5">
        <w:rPr>
          <w:sz w:val="24"/>
          <w:szCs w:val="24"/>
          <w:lang w:val="lt-LT"/>
        </w:rPr>
        <w:t xml:space="preserve"> pirkimo rezultatą PO šioje Sutartyje nustatyta tvarka sumoka </w:t>
      </w:r>
      <w:r w:rsidR="0065220E" w:rsidRPr="00585FA5">
        <w:rPr>
          <w:i/>
          <w:sz w:val="24"/>
          <w:szCs w:val="24"/>
          <w:lang w:val="lt-LT"/>
        </w:rPr>
        <w:t>[nurodykite vertę eurais skaičiais ir žodžiais]</w:t>
      </w:r>
      <w:r w:rsidR="0065220E" w:rsidRPr="00585FA5">
        <w:rPr>
          <w:sz w:val="24"/>
          <w:szCs w:val="24"/>
          <w:lang w:val="lt-LT"/>
        </w:rPr>
        <w:t xml:space="preserve"> (toliau apibendrintai vadinama – </w:t>
      </w:r>
      <w:r w:rsidR="0065220E" w:rsidRPr="00585FA5">
        <w:rPr>
          <w:b/>
          <w:sz w:val="24"/>
          <w:szCs w:val="24"/>
          <w:lang w:val="lt-LT"/>
        </w:rPr>
        <w:t>Kaina</w:t>
      </w:r>
      <w:r w:rsidR="0065220E" w:rsidRPr="00585FA5">
        <w:rPr>
          <w:sz w:val="24"/>
          <w:szCs w:val="24"/>
          <w:lang w:val="lt-LT"/>
        </w:rPr>
        <w:t>).</w:t>
      </w:r>
    </w:p>
    <w:p w14:paraId="30160AC6"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Kaina yra maksimali ir fiksuota.</w:t>
      </w:r>
      <w:r w:rsidR="00D2762B" w:rsidRPr="00585FA5">
        <w:rPr>
          <w:sz w:val="24"/>
          <w:szCs w:val="24"/>
          <w:lang w:val="lt-LT"/>
        </w:rPr>
        <w:t xml:space="preserve"> 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58A82CCA" w14:textId="77777777" w:rsidR="003D19B0" w:rsidRPr="00585FA5" w:rsidRDefault="00DE7B37"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Paslaugos laikomos suteiktomis tinkamai ir Dalyvis šio</w:t>
      </w:r>
      <w:r w:rsidR="000D2CFD" w:rsidRPr="00585FA5">
        <w:rPr>
          <w:sz w:val="24"/>
          <w:szCs w:val="24"/>
          <w:lang w:val="lt-LT"/>
        </w:rPr>
        <w:t>je</w:t>
      </w:r>
      <w:r w:rsidRPr="00585FA5">
        <w:rPr>
          <w:sz w:val="24"/>
          <w:szCs w:val="24"/>
          <w:lang w:val="lt-LT"/>
        </w:rPr>
        <w:t xml:space="preserve"> Sutartyje nustatyta tvarka ir terminais įgyja teisę</w:t>
      </w:r>
      <w:r w:rsidR="003D19B0" w:rsidRPr="00585FA5">
        <w:rPr>
          <w:sz w:val="24"/>
          <w:szCs w:val="24"/>
          <w:lang w:val="lt-LT"/>
        </w:rPr>
        <w:t xml:space="preserve"> gauti šioje Sutartyje nustatyt</w:t>
      </w:r>
      <w:r w:rsidRPr="00585FA5">
        <w:rPr>
          <w:sz w:val="24"/>
          <w:szCs w:val="24"/>
          <w:lang w:val="lt-LT"/>
        </w:rPr>
        <w:t>o dydžio Kainą</w:t>
      </w:r>
      <w:r w:rsidR="003D19B0" w:rsidRPr="00585FA5">
        <w:rPr>
          <w:sz w:val="24"/>
          <w:szCs w:val="24"/>
          <w:lang w:val="lt-LT"/>
        </w:rPr>
        <w:t xml:space="preserve"> tik po to, kai Dalyvis perleidžia PO </w:t>
      </w:r>
      <w:proofErr w:type="spellStart"/>
      <w:r w:rsidR="003D19B0" w:rsidRPr="00585FA5">
        <w:rPr>
          <w:sz w:val="24"/>
          <w:szCs w:val="24"/>
          <w:lang w:val="lt-LT"/>
        </w:rPr>
        <w:t>Ik</w:t>
      </w:r>
      <w:r w:rsidR="001C6388" w:rsidRPr="00585FA5">
        <w:rPr>
          <w:sz w:val="24"/>
          <w:szCs w:val="24"/>
          <w:lang w:val="lt-LT"/>
        </w:rPr>
        <w:t>iprekybinio</w:t>
      </w:r>
      <w:proofErr w:type="spellEnd"/>
      <w:r w:rsidR="001C6388" w:rsidRPr="00585FA5">
        <w:rPr>
          <w:sz w:val="24"/>
          <w:szCs w:val="24"/>
          <w:lang w:val="lt-LT"/>
        </w:rPr>
        <w:t xml:space="preserve"> pirkimo rezultatą </w:t>
      </w:r>
      <w:r w:rsidR="00352D95">
        <w:fldChar w:fldCharType="begin"/>
      </w:r>
      <w:r w:rsidR="00352D95">
        <w:instrText xml:space="preserve"> REF _Ref494089171 \r \h  \* MERGEFORMAT </w:instrText>
      </w:r>
      <w:r w:rsidR="00352D95">
        <w:fldChar w:fldCharType="separate"/>
      </w:r>
      <w:r w:rsidR="008754DB" w:rsidRPr="00585FA5">
        <w:rPr>
          <w:sz w:val="24"/>
          <w:szCs w:val="24"/>
          <w:lang w:val="lt-LT"/>
        </w:rPr>
        <w:t>10</w:t>
      </w:r>
      <w:r w:rsidR="00352D95">
        <w:fldChar w:fldCharType="end"/>
      </w:r>
      <w:r w:rsidR="003D19B0" w:rsidRPr="00585FA5">
        <w:rPr>
          <w:sz w:val="24"/>
          <w:szCs w:val="24"/>
          <w:lang w:val="lt-LT"/>
        </w:rPr>
        <w:t xml:space="preserve"> punkte nustatyta tvarka.</w:t>
      </w:r>
    </w:p>
    <w:p w14:paraId="46CB1993"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Jeigu PO nustato, kad </w:t>
      </w:r>
      <w:proofErr w:type="spellStart"/>
      <w:r w:rsidRPr="00585FA5">
        <w:rPr>
          <w:sz w:val="24"/>
          <w:szCs w:val="24"/>
          <w:lang w:val="lt-LT"/>
        </w:rPr>
        <w:t>Ikiprekybinio</w:t>
      </w:r>
      <w:proofErr w:type="spellEnd"/>
      <w:r w:rsidRPr="00585FA5">
        <w:rPr>
          <w:sz w:val="24"/>
          <w:szCs w:val="24"/>
          <w:lang w:val="lt-LT"/>
        </w:rPr>
        <w:t xml:space="preserve"> pirkimo rezultatas ar jo techniniai, funkciniai, kiekybės ir kokybės kriterijai neatitinka Sutartyje ir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Dalyviui mokėtina Kaina mažinama proporcingai pasiektiems rezultatams.</w:t>
      </w:r>
      <w:r w:rsidR="00F00E14" w:rsidRPr="00585FA5">
        <w:rPr>
          <w:sz w:val="24"/>
          <w:szCs w:val="24"/>
          <w:lang w:val="lt-LT"/>
        </w:rPr>
        <w:t xml:space="preserve"> </w:t>
      </w:r>
    </w:p>
    <w:p w14:paraId="78A0EE39"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bookmarkStart w:id="1" w:name="_Ref492278517"/>
      <w:r w:rsidRPr="00585FA5">
        <w:rPr>
          <w:sz w:val="24"/>
          <w:szCs w:val="24"/>
          <w:lang w:val="lt-LT"/>
        </w:rPr>
        <w:t xml:space="preserve">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 mažinamos Kainos, PO privalo raštu kreiptis į </w:t>
      </w:r>
      <w:proofErr w:type="spellStart"/>
      <w:r w:rsidRPr="00585FA5">
        <w:rPr>
          <w:sz w:val="24"/>
          <w:szCs w:val="24"/>
          <w:lang w:val="lt-LT"/>
        </w:rPr>
        <w:t>ikiprekybinius</w:t>
      </w:r>
      <w:proofErr w:type="spellEnd"/>
      <w:r w:rsidRPr="00585FA5">
        <w:rPr>
          <w:sz w:val="24"/>
          <w:szCs w:val="24"/>
          <w:lang w:val="lt-LT"/>
        </w:rPr>
        <w:t xml:space="preserve"> pirkimus koordinuojančią organizaciją ir prašyti pasitelkus ekspertus, nustatyti kokia dalimi Kaina turi būti sumažinta.</w:t>
      </w:r>
      <w:bookmarkEnd w:id="1"/>
    </w:p>
    <w:p w14:paraId="50DFE808" w14:textId="77777777" w:rsidR="00857E50" w:rsidRDefault="00857E5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Jeigu </w:t>
      </w:r>
      <w:proofErr w:type="spellStart"/>
      <w:r w:rsidRPr="00585FA5">
        <w:rPr>
          <w:sz w:val="24"/>
          <w:szCs w:val="24"/>
          <w:lang w:val="lt-LT"/>
        </w:rPr>
        <w:t>Ikiprekybinio</w:t>
      </w:r>
      <w:proofErr w:type="spellEnd"/>
      <w:r w:rsidRPr="00585FA5">
        <w:rPr>
          <w:sz w:val="24"/>
          <w:szCs w:val="24"/>
          <w:lang w:val="lt-LT"/>
        </w:rPr>
        <w:t xml:space="preserve"> pirkimo objektas ar jo techniniai, funkciniai, kiekybės ir kokybės kriterijai neatitinka šioje Sutartyje ir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dėl Dalyvio kaltės, Kaina dalyviui nemokama.</w:t>
      </w:r>
    </w:p>
    <w:p w14:paraId="27394F54" w14:textId="0579D52A" w:rsidR="00D05A79" w:rsidRPr="00374A37" w:rsidRDefault="00D05A79" w:rsidP="00D05A79">
      <w:pPr>
        <w:pStyle w:val="ListParagraph"/>
        <w:numPr>
          <w:ilvl w:val="0"/>
          <w:numId w:val="3"/>
        </w:numPr>
        <w:tabs>
          <w:tab w:val="left" w:pos="993"/>
        </w:tabs>
        <w:ind w:left="0" w:firstLine="567"/>
        <w:jc w:val="both"/>
        <w:rPr>
          <w:sz w:val="24"/>
          <w:szCs w:val="24"/>
          <w:lang w:val="lt-LT"/>
        </w:rPr>
      </w:pPr>
      <w:r w:rsidRPr="00374A37">
        <w:rPr>
          <w:sz w:val="24"/>
          <w:szCs w:val="24"/>
          <w:lang w:val="lt-LT"/>
        </w:rPr>
        <w:t>PO</w:t>
      </w:r>
      <w:r w:rsidRPr="00374A37">
        <w:rPr>
          <w:rFonts w:eastAsiaTheme="minorHAnsi"/>
          <w:sz w:val="22"/>
          <w:szCs w:val="22"/>
          <w:lang w:val="lt-LT" w:eastAsia="lt-LT"/>
        </w:rPr>
        <w:t xml:space="preserve"> </w:t>
      </w:r>
      <w:r w:rsidR="005D5693" w:rsidRPr="00374A37">
        <w:rPr>
          <w:sz w:val="24"/>
          <w:szCs w:val="24"/>
          <w:lang w:val="lt-LT"/>
        </w:rPr>
        <w:t xml:space="preserve">įsipareigoja sumokėti Dalyviui </w:t>
      </w:r>
      <w:r w:rsidR="00374A37" w:rsidRPr="00374A37">
        <w:rPr>
          <w:sz w:val="24"/>
          <w:szCs w:val="24"/>
          <w:lang w:val="lt-LT"/>
        </w:rPr>
        <w:t>3</w:t>
      </w:r>
      <w:r w:rsidRPr="00374A37">
        <w:rPr>
          <w:sz w:val="24"/>
          <w:szCs w:val="24"/>
          <w:lang w:val="lt-LT"/>
        </w:rPr>
        <w:t xml:space="preserve">0 proc. avansą per 15 (penkiolika) dienų nuo </w:t>
      </w:r>
      <w:proofErr w:type="spellStart"/>
      <w:r w:rsidRPr="00374A37">
        <w:rPr>
          <w:sz w:val="24"/>
          <w:szCs w:val="24"/>
          <w:lang w:val="lt-LT"/>
        </w:rPr>
        <w:t>ikiprekybinio</w:t>
      </w:r>
      <w:proofErr w:type="spellEnd"/>
      <w:r w:rsidRPr="00374A37">
        <w:rPr>
          <w:sz w:val="24"/>
          <w:szCs w:val="24"/>
          <w:lang w:val="lt-LT"/>
        </w:rPr>
        <w:t xml:space="preserve"> pirkimo sutarties pasirašymo dienos.</w:t>
      </w:r>
    </w:p>
    <w:p w14:paraId="38D56754" w14:textId="77777777" w:rsidR="00857E50" w:rsidRPr="00585FA5" w:rsidRDefault="00857E50" w:rsidP="00251B52">
      <w:pPr>
        <w:pStyle w:val="ListParagraph"/>
        <w:numPr>
          <w:ilvl w:val="0"/>
          <w:numId w:val="3"/>
        </w:numPr>
        <w:tabs>
          <w:tab w:val="left" w:pos="993"/>
        </w:tabs>
        <w:ind w:left="0" w:firstLine="567"/>
        <w:jc w:val="both"/>
        <w:rPr>
          <w:sz w:val="24"/>
          <w:szCs w:val="24"/>
          <w:lang w:val="lt-LT"/>
        </w:rPr>
      </w:pPr>
      <w:bookmarkStart w:id="2" w:name="_Ref494089171"/>
      <w:r w:rsidRPr="00585FA5">
        <w:rPr>
          <w:sz w:val="24"/>
          <w:szCs w:val="24"/>
          <w:lang w:val="lt-LT"/>
        </w:rPr>
        <w:t xml:space="preserve">Šios Sutarties </w:t>
      </w:r>
      <w:proofErr w:type="spellStart"/>
      <w:r w:rsidR="003D19B0" w:rsidRPr="00585FA5">
        <w:rPr>
          <w:sz w:val="24"/>
          <w:szCs w:val="24"/>
          <w:lang w:val="lt-LT"/>
        </w:rPr>
        <w:t>Ikiprekybinio</w:t>
      </w:r>
      <w:proofErr w:type="spellEnd"/>
      <w:r w:rsidR="003D19B0" w:rsidRPr="00585FA5">
        <w:rPr>
          <w:sz w:val="24"/>
          <w:szCs w:val="24"/>
          <w:lang w:val="lt-LT"/>
        </w:rPr>
        <w:t xml:space="preserve"> pirkimo </w:t>
      </w:r>
      <w:r w:rsidRPr="00585FA5">
        <w:rPr>
          <w:sz w:val="24"/>
          <w:szCs w:val="24"/>
          <w:lang w:val="lt-LT"/>
        </w:rPr>
        <w:t xml:space="preserve">rezultatą PO iš Dalyvio priima pasirašytinai. Priimdama šios Sutarties rezultatą, PO privalo įsitikinti, kad </w:t>
      </w:r>
      <w:proofErr w:type="spellStart"/>
      <w:r w:rsidRPr="00585FA5">
        <w:rPr>
          <w:sz w:val="24"/>
          <w:szCs w:val="24"/>
          <w:lang w:val="lt-LT"/>
        </w:rPr>
        <w:t>ikiprekybinio</w:t>
      </w:r>
      <w:proofErr w:type="spellEnd"/>
      <w:r w:rsidRPr="00585FA5">
        <w:rPr>
          <w:sz w:val="24"/>
          <w:szCs w:val="24"/>
          <w:lang w:val="lt-LT"/>
        </w:rPr>
        <w:t xml:space="preserve"> pirkimo objektas, jo techniniai, funkciniai, kiekybės ir kokybės kriterijai atitinka </w:t>
      </w:r>
      <w:proofErr w:type="spellStart"/>
      <w:r w:rsidRPr="00585FA5">
        <w:rPr>
          <w:sz w:val="24"/>
          <w:szCs w:val="24"/>
          <w:lang w:val="lt-LT"/>
        </w:rPr>
        <w:t>ikiprekybinio</w:t>
      </w:r>
      <w:proofErr w:type="spellEnd"/>
      <w:r w:rsidRPr="00585FA5">
        <w:rPr>
          <w:sz w:val="24"/>
          <w:szCs w:val="24"/>
          <w:lang w:val="lt-LT"/>
        </w:rPr>
        <w:t xml:space="preserve"> pirkimo sutartyje ir </w:t>
      </w:r>
      <w:proofErr w:type="spellStart"/>
      <w:r w:rsidRPr="00585FA5">
        <w:rPr>
          <w:sz w:val="24"/>
          <w:szCs w:val="24"/>
          <w:lang w:val="lt-LT"/>
        </w:rPr>
        <w:t>ikiprekybinio</w:t>
      </w:r>
      <w:proofErr w:type="spellEnd"/>
      <w:r w:rsidRPr="00585FA5">
        <w:rPr>
          <w:sz w:val="24"/>
          <w:szCs w:val="24"/>
          <w:lang w:val="lt-LT"/>
        </w:rPr>
        <w:t xml:space="preserve"> pirkimo dokumentuose nustatytus reikalavimus</w:t>
      </w:r>
      <w:r w:rsidR="005650F6" w:rsidRPr="00585FA5">
        <w:rPr>
          <w:sz w:val="24"/>
          <w:szCs w:val="24"/>
          <w:lang w:val="lt-LT"/>
        </w:rPr>
        <w:t>,</w:t>
      </w:r>
      <w:r w:rsidRPr="00585FA5">
        <w:rPr>
          <w:sz w:val="24"/>
          <w:szCs w:val="24"/>
          <w:lang w:val="lt-LT"/>
        </w:rPr>
        <w:t xml:space="preserve"> ir</w:t>
      </w:r>
      <w:r w:rsidR="005650F6" w:rsidRPr="00585FA5">
        <w:rPr>
          <w:sz w:val="24"/>
          <w:szCs w:val="24"/>
          <w:lang w:val="lt-LT"/>
        </w:rPr>
        <w:t xml:space="preserve"> yra</w:t>
      </w:r>
      <w:r w:rsidRPr="00585FA5">
        <w:rPr>
          <w:sz w:val="24"/>
          <w:szCs w:val="24"/>
          <w:lang w:val="lt-LT"/>
        </w:rPr>
        <w:t xml:space="preserve"> nepažeistos kitos Sutartyje nustatytos sąlygos. PO sumoka Dalyviui už suteiktas tinkamą ir Sutarties sąlygas atitinkant</w:t>
      </w:r>
      <w:r w:rsidR="005650F6" w:rsidRPr="00585FA5">
        <w:rPr>
          <w:sz w:val="24"/>
          <w:szCs w:val="24"/>
          <w:lang w:val="lt-LT"/>
        </w:rPr>
        <w:t>į</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rezultatą </w:t>
      </w:r>
      <w:r w:rsidRPr="00585FA5">
        <w:rPr>
          <w:sz w:val="24"/>
          <w:szCs w:val="24"/>
          <w:lang w:val="lt-LT"/>
        </w:rPr>
        <w:lastRenderedPageBreak/>
        <w:t xml:space="preserve">ne vėliau kaip per 30 (trisdešimt) kalendorinių dienų nuo PVM sąskaitos-faktūros gavimo dienos ir nuo </w:t>
      </w:r>
      <w:proofErr w:type="spellStart"/>
      <w:r w:rsidRPr="00585FA5">
        <w:rPr>
          <w:sz w:val="24"/>
          <w:szCs w:val="24"/>
          <w:lang w:val="lt-LT"/>
        </w:rPr>
        <w:t>Ikiprekybinio</w:t>
      </w:r>
      <w:proofErr w:type="spellEnd"/>
      <w:r w:rsidRPr="00585FA5">
        <w:rPr>
          <w:sz w:val="24"/>
          <w:szCs w:val="24"/>
          <w:lang w:val="lt-LT"/>
        </w:rPr>
        <w:t xml:space="preserve"> pirkimo rezultato priėmimo-perdavimo akto (</w:t>
      </w:r>
      <w:r w:rsidR="00045CB8" w:rsidRPr="00585FA5">
        <w:rPr>
          <w:sz w:val="24"/>
          <w:szCs w:val="24"/>
          <w:lang w:val="lt-LT"/>
        </w:rPr>
        <w:t>Sąlygų priedas Nr. 6</w:t>
      </w:r>
      <w:r w:rsidRPr="00585FA5">
        <w:rPr>
          <w:sz w:val="24"/>
          <w:szCs w:val="24"/>
          <w:lang w:val="lt-LT"/>
        </w:rPr>
        <w:t>) pasirašymo dienos (nuo vėlesnės iš nurodytų datų).</w:t>
      </w:r>
      <w:bookmarkEnd w:id="2"/>
      <w:r w:rsidR="00204EDE" w:rsidRPr="00585FA5">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6DE9D4FC" w14:textId="77777777" w:rsidR="004020F3" w:rsidRPr="00585FA5" w:rsidRDefault="004020F3" w:rsidP="004020F3">
      <w:pPr>
        <w:pStyle w:val="ListParagraph"/>
        <w:suppressAutoHyphens/>
        <w:spacing w:before="160" w:after="160"/>
        <w:ind w:left="0"/>
        <w:contextualSpacing w:val="0"/>
        <w:jc w:val="center"/>
        <w:rPr>
          <w:b/>
          <w:color w:val="000000"/>
          <w:sz w:val="24"/>
          <w:lang w:val="lt-LT"/>
        </w:rPr>
      </w:pPr>
      <w:r w:rsidRPr="00585FA5">
        <w:rPr>
          <w:b/>
          <w:color w:val="000000"/>
          <w:sz w:val="24"/>
          <w:lang w:val="lt-LT"/>
        </w:rPr>
        <w:t>III. ŠALIŲ TEISĖS IR PAREIGOS</w:t>
      </w:r>
    </w:p>
    <w:p w14:paraId="3E9CAEB9"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Dalyvis įsipareigoja sukurti </w:t>
      </w:r>
      <w:proofErr w:type="spellStart"/>
      <w:r w:rsidRPr="00585FA5">
        <w:rPr>
          <w:sz w:val="24"/>
          <w:szCs w:val="24"/>
          <w:lang w:val="lt-LT"/>
        </w:rPr>
        <w:t>Ikiprekybinio</w:t>
      </w:r>
      <w:proofErr w:type="spellEnd"/>
      <w:r w:rsidRPr="00585FA5">
        <w:rPr>
          <w:sz w:val="24"/>
          <w:szCs w:val="24"/>
          <w:lang w:val="lt-LT"/>
        </w:rPr>
        <w:t xml:space="preserve"> pirkimo rezultatą profesionaliai, apdairiai, rūpestingai, vadovaudamasis Sutarties nuostatomis ir teisės aktų reikalavimais ir užtikrinti, kad </w:t>
      </w:r>
      <w:proofErr w:type="spellStart"/>
      <w:r w:rsidRPr="00585FA5">
        <w:rPr>
          <w:sz w:val="24"/>
          <w:szCs w:val="24"/>
          <w:lang w:val="lt-LT"/>
        </w:rPr>
        <w:t>Ikiprekybinio</w:t>
      </w:r>
      <w:proofErr w:type="spellEnd"/>
      <w:r w:rsidRPr="00585FA5">
        <w:rPr>
          <w:sz w:val="24"/>
          <w:szCs w:val="24"/>
          <w:lang w:val="lt-LT"/>
        </w:rPr>
        <w:t xml:space="preserve"> pirkimo rezultatas atitiks </w:t>
      </w:r>
      <w:r w:rsidR="00045CB8" w:rsidRPr="00585FA5">
        <w:rPr>
          <w:sz w:val="24"/>
          <w:szCs w:val="24"/>
          <w:lang w:val="lt-LT"/>
        </w:rPr>
        <w:t xml:space="preserve">Sąlygų priede Nr. 2 </w:t>
      </w:r>
      <w:r w:rsidRPr="00585FA5">
        <w:rPr>
          <w:sz w:val="24"/>
          <w:szCs w:val="24"/>
          <w:lang w:val="lt-LT"/>
        </w:rPr>
        <w:t>„Techninė specifikacija“ nurodytus reikalavimus, bei vykdyti visas savo pareigas, kylančias iš šios Sutarties, pagal Sutartyje nustatytą tvarką, veikti sąžiningai ir vykdant savo įsipareigojimus pagal šią Sutartį bendradarbiauti su PO.</w:t>
      </w:r>
    </w:p>
    <w:p w14:paraId="1BE7CDB2"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Dalyvis įsipareigoja sudaryti sąlygas PO bei kitoms kompetentingoms institucijoms, kurioms šią teisę suteikia įstatymai ar kiti teisės aktai, tikrinti Sutarties įgyvendinimą.</w:t>
      </w:r>
    </w:p>
    <w:p w14:paraId="26CADB04"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Sutarties vykdymui Dalyvis turi teisę pasitelkti subtiekėją (-</w:t>
      </w:r>
      <w:proofErr w:type="spellStart"/>
      <w:r w:rsidRPr="00585FA5">
        <w:rPr>
          <w:sz w:val="24"/>
          <w:szCs w:val="24"/>
          <w:lang w:val="lt-LT"/>
        </w:rPr>
        <w:t>us</w:t>
      </w:r>
      <w:proofErr w:type="spellEnd"/>
      <w:r w:rsidRPr="00585FA5">
        <w:rPr>
          <w:sz w:val="24"/>
          <w:szCs w:val="24"/>
          <w:lang w:val="lt-LT"/>
        </w:rPr>
        <w:t>), jeigu savo pasiūlyme Dalyvis nurodo, kad ketina pasitelkti subtiekėją (-</w:t>
      </w:r>
      <w:proofErr w:type="spellStart"/>
      <w:r w:rsidRPr="00585FA5">
        <w:rPr>
          <w:sz w:val="24"/>
          <w:szCs w:val="24"/>
          <w:lang w:val="lt-LT"/>
        </w:rPr>
        <w:t>us</w:t>
      </w:r>
      <w:proofErr w:type="spellEnd"/>
      <w:r w:rsidRPr="00585FA5">
        <w:rPr>
          <w:sz w:val="24"/>
          <w:szCs w:val="24"/>
          <w:lang w:val="lt-LT"/>
        </w:rPr>
        <w:t>).</w:t>
      </w:r>
      <w:r w:rsidR="00F00E14" w:rsidRPr="00585FA5">
        <w:rPr>
          <w:sz w:val="24"/>
          <w:szCs w:val="24"/>
          <w:lang w:val="lt-LT"/>
        </w:rPr>
        <w:t xml:space="preserve"> Dalyvis bet kokiu atveju atsako už visus pagal Sutartį prisiimtus įsipareigojimus, nepaisant to, ar jiems vykdyti bus pasitelkiami tretieji asmenys.</w:t>
      </w:r>
    </w:p>
    <w:p w14:paraId="4F40E884"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0824F569" w14:textId="77777777" w:rsidR="004020F3"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PO ar jo paskirtas atstovas turi teisę gauti iš Dalyvio visą reikiamą informaciją, susijusią su </w:t>
      </w:r>
      <w:proofErr w:type="spellStart"/>
      <w:r w:rsidRPr="00585FA5">
        <w:rPr>
          <w:sz w:val="24"/>
          <w:szCs w:val="24"/>
          <w:lang w:val="lt-LT"/>
        </w:rPr>
        <w:t>Ikiprekybinio</w:t>
      </w:r>
      <w:proofErr w:type="spellEnd"/>
      <w:r w:rsidRPr="00585FA5">
        <w:rPr>
          <w:sz w:val="24"/>
          <w:szCs w:val="24"/>
          <w:lang w:val="lt-LT"/>
        </w:rPr>
        <w:t xml:space="preserve"> pirkimo rezultato sukūrimu, susipažinti su dokumentais ar informacija, susijusiais su </w:t>
      </w:r>
      <w:proofErr w:type="spellStart"/>
      <w:r w:rsidRPr="00585FA5">
        <w:rPr>
          <w:sz w:val="24"/>
          <w:szCs w:val="24"/>
          <w:lang w:val="lt-LT"/>
        </w:rPr>
        <w:t>Ikiprekybinio</w:t>
      </w:r>
      <w:proofErr w:type="spellEnd"/>
      <w:r w:rsidRPr="00585FA5">
        <w:rPr>
          <w:sz w:val="24"/>
          <w:szCs w:val="24"/>
          <w:lang w:val="lt-LT"/>
        </w:rPr>
        <w:t xml:space="preserve"> pirkimo rezultatu ir šios Sutarties vykdymu, vykdyti Sutarties vykdymo stebėseną ir patikras vietoje.</w:t>
      </w:r>
    </w:p>
    <w:p w14:paraId="0CE76E60" w14:textId="77777777" w:rsidR="003D17E2" w:rsidRPr="00585FA5" w:rsidRDefault="003D17E2"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25821951" w14:textId="77777777" w:rsidR="004020F3" w:rsidRPr="00585FA5" w:rsidRDefault="004020F3" w:rsidP="00894037">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IV. PATVIRTINIMAI IR GARANTIJOS</w:t>
      </w:r>
    </w:p>
    <w:p w14:paraId="0B11F3FF" w14:textId="77777777" w:rsidR="00AB3E3D" w:rsidRPr="00585FA5" w:rsidRDefault="004020F3"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Kiekviena iš Šalių pareiškia ir garantuoja kitai Šaliai, kad:</w:t>
      </w:r>
    </w:p>
    <w:p w14:paraId="4ACA409F" w14:textId="77777777" w:rsidR="004020F3" w:rsidRPr="00585FA5" w:rsidRDefault="004020F3" w:rsidP="004020F3">
      <w:pPr>
        <w:pStyle w:val="ListParagraph"/>
        <w:tabs>
          <w:tab w:val="left" w:pos="993"/>
        </w:tabs>
        <w:ind w:left="0" w:firstLine="567"/>
        <w:jc w:val="both"/>
        <w:rPr>
          <w:sz w:val="24"/>
          <w:szCs w:val="24"/>
          <w:lang w:val="lt-LT"/>
        </w:rPr>
      </w:pPr>
      <w:r w:rsidRPr="00585FA5">
        <w:rPr>
          <w:sz w:val="24"/>
          <w:szCs w:val="24"/>
          <w:lang w:val="lt-LT"/>
        </w:rPr>
        <w:t xml:space="preserve">16.1. Šalis turi visas teises, įgaliojimus ir </w:t>
      </w:r>
      <w:proofErr w:type="spellStart"/>
      <w:r w:rsidRPr="00585FA5">
        <w:rPr>
          <w:sz w:val="24"/>
          <w:szCs w:val="24"/>
          <w:lang w:val="lt-LT"/>
        </w:rPr>
        <w:t>patvirtinimus</w:t>
      </w:r>
      <w:proofErr w:type="spellEnd"/>
      <w:r w:rsidRPr="00585FA5">
        <w:rPr>
          <w:sz w:val="24"/>
          <w:szCs w:val="24"/>
          <w:lang w:val="lt-LT"/>
        </w:rPr>
        <w:t>, reikalingus sudaryti ir vykdyti Sutartį;</w:t>
      </w:r>
    </w:p>
    <w:p w14:paraId="4C1DFC70" w14:textId="77777777" w:rsidR="004020F3" w:rsidRPr="00585FA5" w:rsidRDefault="004020F3" w:rsidP="004020F3">
      <w:pPr>
        <w:pStyle w:val="ListParagraph"/>
        <w:tabs>
          <w:tab w:val="left" w:pos="993"/>
        </w:tabs>
        <w:ind w:left="0" w:firstLine="567"/>
        <w:jc w:val="both"/>
        <w:rPr>
          <w:sz w:val="24"/>
          <w:szCs w:val="24"/>
          <w:lang w:val="lt-LT"/>
        </w:rPr>
      </w:pPr>
      <w:r w:rsidRPr="00585FA5">
        <w:rPr>
          <w:sz w:val="24"/>
          <w:szCs w:val="24"/>
          <w:lang w:val="lt-LT"/>
        </w:rPr>
        <w:t>16.2. Šalis atliko visus reikalingus teisinius veiksmus, kad ši Sutartis būtų tinkamai sudaryta ir galiotų, ir turi visus teisės aktais numatytus leidimus, licencijas, darbuotojus, reikalingus Paslaugoms teikti ar gauti;</w:t>
      </w:r>
    </w:p>
    <w:p w14:paraId="356A2503" w14:textId="77777777" w:rsidR="004020F3" w:rsidRPr="00585FA5" w:rsidRDefault="004020F3" w:rsidP="004020F3">
      <w:pPr>
        <w:pStyle w:val="ListParagraph"/>
        <w:tabs>
          <w:tab w:val="left" w:pos="993"/>
        </w:tabs>
        <w:ind w:left="0" w:firstLine="567"/>
        <w:jc w:val="both"/>
        <w:rPr>
          <w:sz w:val="24"/>
          <w:szCs w:val="24"/>
          <w:lang w:val="lt-LT"/>
        </w:rPr>
      </w:pPr>
      <w:r w:rsidRPr="00585FA5">
        <w:rPr>
          <w:sz w:val="24"/>
          <w:szCs w:val="24"/>
          <w:lang w:val="lt-LT"/>
        </w:rPr>
        <w:t>16.3.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441AB324" w14:textId="77777777" w:rsidR="00E4249C" w:rsidRPr="00585FA5" w:rsidRDefault="00E4249C" w:rsidP="00E4249C">
      <w:pPr>
        <w:pStyle w:val="ListParagraph"/>
        <w:suppressAutoHyphens/>
        <w:spacing w:before="160" w:after="160"/>
        <w:ind w:left="0"/>
        <w:contextualSpacing w:val="0"/>
        <w:jc w:val="center"/>
        <w:rPr>
          <w:b/>
          <w:color w:val="000000"/>
          <w:sz w:val="24"/>
          <w:lang w:val="lt-LT"/>
        </w:rPr>
      </w:pPr>
      <w:r w:rsidRPr="00585FA5">
        <w:rPr>
          <w:b/>
          <w:color w:val="000000"/>
          <w:sz w:val="24"/>
          <w:lang w:val="lt-LT"/>
        </w:rPr>
        <w:t>V. ATSAKOMYBĖ</w:t>
      </w:r>
    </w:p>
    <w:p w14:paraId="4F5737C1"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lastRenderedPageBreak/>
        <w:t xml:space="preserve">Jei Dalyvis dėl savo kaltės vėluoja sukurti </w:t>
      </w:r>
      <w:proofErr w:type="spellStart"/>
      <w:r w:rsidRPr="00585FA5">
        <w:rPr>
          <w:sz w:val="24"/>
          <w:szCs w:val="24"/>
          <w:lang w:val="lt-LT"/>
        </w:rPr>
        <w:t>Ikiprekybinio</w:t>
      </w:r>
      <w:proofErr w:type="spellEnd"/>
      <w:r w:rsidRPr="00585FA5">
        <w:rPr>
          <w:sz w:val="24"/>
          <w:szCs w:val="24"/>
          <w:lang w:val="lt-LT"/>
        </w:rPr>
        <w:t xml:space="preserve"> pirkimo rezultatą per Sutartyje nustatytą laikotarpį, PO gali, be raštiško įspėjimo ir neprarasdama teisės į kitas savo teisių gynimo priemones pagal Sutartį, pareikalauti 0,02 proc</w:t>
      </w:r>
      <w:r w:rsidR="005650F6" w:rsidRPr="00585FA5">
        <w:rPr>
          <w:sz w:val="24"/>
          <w:szCs w:val="24"/>
          <w:lang w:val="lt-LT"/>
        </w:rPr>
        <w:t>ento</w:t>
      </w:r>
      <w:r w:rsidRPr="00585FA5">
        <w:rPr>
          <w:sz w:val="24"/>
          <w:szCs w:val="24"/>
          <w:lang w:val="lt-LT"/>
        </w:rPr>
        <w:t xml:space="preserve"> dydžio delspinigių nuo Kainos už kiekvieną uždelstą dieną, skaičiuojant nuo Sutartyje </w:t>
      </w:r>
      <w:proofErr w:type="spellStart"/>
      <w:r w:rsidRPr="00585FA5">
        <w:rPr>
          <w:sz w:val="24"/>
          <w:szCs w:val="24"/>
          <w:lang w:val="lt-LT"/>
        </w:rPr>
        <w:t>Ikiprekybinio</w:t>
      </w:r>
      <w:proofErr w:type="spellEnd"/>
      <w:r w:rsidRPr="00585FA5">
        <w:rPr>
          <w:sz w:val="24"/>
          <w:szCs w:val="24"/>
          <w:lang w:val="lt-LT"/>
        </w:rPr>
        <w:t xml:space="preserve"> pirkimo rezultato sukūrimo laikotarpio pabaigos iki dienos, kai vėluojamas </w:t>
      </w:r>
      <w:proofErr w:type="spellStart"/>
      <w:r w:rsidRPr="00585FA5">
        <w:rPr>
          <w:sz w:val="24"/>
          <w:szCs w:val="24"/>
          <w:lang w:val="lt-LT"/>
        </w:rPr>
        <w:t>Ikiprekybinio</w:t>
      </w:r>
      <w:proofErr w:type="spellEnd"/>
      <w:r w:rsidRPr="00585FA5">
        <w:rPr>
          <w:sz w:val="24"/>
          <w:szCs w:val="24"/>
          <w:lang w:val="lt-LT"/>
        </w:rPr>
        <w:t xml:space="preserve"> pirkimo rezultatas buvo faktiškai sukurtas ir perduotas. Delspinigiai gali būti išskaičiuojami iš Dalyviui mokėtinos Kainos.</w:t>
      </w:r>
    </w:p>
    <w:p w14:paraId="6002D27C"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Neatlikusi mokėjimo nustatytais terminais, PO, Dalyviui pareikalavus, privalo sumokėti 0,02 procento dydžio delspinigius nuo laiku nesumokėtos Kainos sumos už kiekvieną uždelstą dieną.</w:t>
      </w:r>
    </w:p>
    <w:p w14:paraId="6751C40C"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Delspinigių sumokėjimas neatleidžia Šalių nuo pareigos vykdyti šioje Sutartyje prisiimtus įsipareigojimus.</w:t>
      </w:r>
    </w:p>
    <w:p w14:paraId="46DAFADE"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59D6EFD0"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Šalis, nevykdanti ar netinkamai vykdanti savo įsipareigojimus pagal Sutartį, privalo atlyginti kitai Šaliai visus dėl to padarytus tiesioginius nuostolius.</w:t>
      </w:r>
    </w:p>
    <w:p w14:paraId="25BADE3F"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0CECEF01" w14:textId="77777777" w:rsidR="00E4249C" w:rsidRPr="00585FA5" w:rsidRDefault="00E4249C"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Dalyviui pažeidus Sutartyje numatytus įsipareigojimus (išskyrus Sutarties </w:t>
      </w:r>
      <w:r w:rsidR="00352D95">
        <w:fldChar w:fldCharType="begin"/>
      </w:r>
      <w:r w:rsidR="00352D95">
        <w:instrText xml:space="preserve"> REF _Ref492278517 \r \h  \* MERGEFORMAT </w:instrText>
      </w:r>
      <w:r w:rsidR="00352D95">
        <w:fldChar w:fldCharType="separate"/>
      </w:r>
      <w:r w:rsidR="008754DB" w:rsidRPr="00585FA5">
        <w:t>8</w:t>
      </w:r>
      <w:r w:rsidR="00352D95">
        <w:fldChar w:fldCharType="end"/>
      </w:r>
      <w:r w:rsidRPr="00585FA5">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 </w:t>
      </w:r>
      <w:r w:rsidR="00E02278" w:rsidRPr="00585FA5">
        <w:rPr>
          <w:sz w:val="24"/>
          <w:szCs w:val="24"/>
          <w:lang w:val="lt-LT"/>
        </w:rPr>
        <w:t xml:space="preserve">įspėjusi dalyvį ne vėliau kaip prieš </w:t>
      </w:r>
      <w:r w:rsidR="00F42D25" w:rsidRPr="00585FA5">
        <w:rPr>
          <w:sz w:val="24"/>
          <w:szCs w:val="24"/>
          <w:lang w:val="lt-LT"/>
        </w:rPr>
        <w:t>30</w:t>
      </w:r>
      <w:r w:rsidR="00E02278" w:rsidRPr="00585FA5">
        <w:rPr>
          <w:sz w:val="24"/>
          <w:szCs w:val="24"/>
          <w:lang w:val="lt-LT"/>
        </w:rPr>
        <w:t xml:space="preserve"> dien</w:t>
      </w:r>
      <w:r w:rsidR="00F42D25" w:rsidRPr="00585FA5">
        <w:rPr>
          <w:sz w:val="24"/>
          <w:szCs w:val="24"/>
          <w:lang w:val="lt-LT"/>
        </w:rPr>
        <w:t>ų</w:t>
      </w:r>
      <w:r w:rsidR="00E02278" w:rsidRPr="00585FA5">
        <w:rPr>
          <w:sz w:val="24"/>
          <w:szCs w:val="24"/>
          <w:lang w:val="lt-LT"/>
        </w:rPr>
        <w:t xml:space="preserve"> </w:t>
      </w:r>
      <w:r w:rsidRPr="00585FA5">
        <w:rPr>
          <w:sz w:val="24"/>
          <w:szCs w:val="24"/>
          <w:lang w:val="lt-LT"/>
        </w:rPr>
        <w:t>ir reikalauti atlyginti dėl pažeidimo patirtus nuostolius.</w:t>
      </w:r>
    </w:p>
    <w:p w14:paraId="7899C437" w14:textId="77777777" w:rsidR="009F365F" w:rsidRPr="00585FA5" w:rsidRDefault="009F365F" w:rsidP="009F365F">
      <w:pPr>
        <w:pStyle w:val="ListParagraph"/>
        <w:suppressAutoHyphens/>
        <w:spacing w:before="160" w:after="160"/>
        <w:ind w:left="0"/>
        <w:contextualSpacing w:val="0"/>
        <w:jc w:val="center"/>
        <w:rPr>
          <w:b/>
          <w:color w:val="000000"/>
          <w:sz w:val="24"/>
          <w:lang w:val="lt-LT"/>
        </w:rPr>
      </w:pPr>
      <w:r w:rsidRPr="00585FA5">
        <w:rPr>
          <w:b/>
          <w:color w:val="000000"/>
          <w:sz w:val="24"/>
          <w:lang w:val="lt-LT"/>
        </w:rPr>
        <w:t>VI. SUTARTIES GALIOJIMAS, KEITIMAS, PASIBAIGIMAS IR NUTRAUKIMAS</w:t>
      </w:r>
    </w:p>
    <w:p w14:paraId="3E095D6E" w14:textId="77777777" w:rsidR="004C3EA6" w:rsidRPr="00585FA5" w:rsidRDefault="00522B1B"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Sutartis įsigalioja pasirašymo dieną. Sutartis galioja iki </w:t>
      </w:r>
      <w:r w:rsidR="00093B33" w:rsidRPr="00585FA5">
        <w:rPr>
          <w:sz w:val="24"/>
          <w:szCs w:val="24"/>
          <w:lang w:val="lt-LT"/>
        </w:rPr>
        <w:t>visų sutartinių įsipareigojimų įvykdymo arba Sutarties nutraukimo</w:t>
      </w:r>
      <w:r w:rsidR="004F1839" w:rsidRPr="00585FA5">
        <w:rPr>
          <w:sz w:val="24"/>
          <w:szCs w:val="24"/>
          <w:lang w:val="lt-LT"/>
        </w:rPr>
        <w:t>.</w:t>
      </w:r>
    </w:p>
    <w:p w14:paraId="08520AB9"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Sutarties sąlygos, kol Sutartis galioja, negali būti keičiamos, išskyrus tokias Sutarties sąlygas, kurias pakeitus nebūtų pažeisti </w:t>
      </w:r>
      <w:proofErr w:type="spellStart"/>
      <w:r w:rsidRPr="00585FA5">
        <w:rPr>
          <w:sz w:val="24"/>
          <w:szCs w:val="24"/>
          <w:lang w:val="lt-LT"/>
        </w:rPr>
        <w:t>ikiprekybinių</w:t>
      </w:r>
      <w:proofErr w:type="spellEnd"/>
      <w:r w:rsidRPr="00585FA5">
        <w:rPr>
          <w:sz w:val="24"/>
          <w:szCs w:val="24"/>
          <w:lang w:val="lt-LT"/>
        </w:rPr>
        <w:t xml:space="preserve"> pirkimų principai. Sutarties pakeitimai įforminami papildomu susitarimu, pasirašomu abiejų Sutarties Šalių.</w:t>
      </w:r>
    </w:p>
    <w:p w14:paraId="4E7212CE" w14:textId="77777777" w:rsidR="006201DD"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Sutartis be joje numatytų nutraukimo atvejų, gali būti nutraukta Lietuvos Respublikos civilinio kodekso ir (ar) kitų teisės aktų nustatyta tvarka ir atvejais.</w:t>
      </w:r>
    </w:p>
    <w:p w14:paraId="09483A23" w14:textId="77777777" w:rsidR="004C3EA6" w:rsidRPr="00585FA5" w:rsidRDefault="004C3EA6" w:rsidP="004C3EA6">
      <w:pPr>
        <w:pStyle w:val="ListParagraph"/>
        <w:suppressAutoHyphens/>
        <w:spacing w:before="160" w:after="160"/>
        <w:ind w:left="0"/>
        <w:contextualSpacing w:val="0"/>
        <w:jc w:val="center"/>
        <w:rPr>
          <w:b/>
          <w:color w:val="000000"/>
          <w:sz w:val="24"/>
          <w:lang w:val="lt-LT"/>
        </w:rPr>
      </w:pPr>
      <w:r w:rsidRPr="00585FA5">
        <w:rPr>
          <w:b/>
          <w:color w:val="000000"/>
          <w:sz w:val="24"/>
          <w:lang w:val="lt-LT"/>
        </w:rPr>
        <w:t>VII. NENUGALIMOS JĖGOS APLINKYBĖS</w:t>
      </w:r>
    </w:p>
    <w:p w14:paraId="32EB0744"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85FA5">
        <w:rPr>
          <w:b/>
          <w:sz w:val="24"/>
          <w:szCs w:val="24"/>
          <w:lang w:val="lt-LT"/>
        </w:rPr>
        <w:t xml:space="preserve">Nenugalimos </w:t>
      </w:r>
      <w:r w:rsidRPr="00585FA5">
        <w:rPr>
          <w:b/>
          <w:sz w:val="24"/>
          <w:szCs w:val="24"/>
          <w:lang w:val="lt-LT"/>
        </w:rPr>
        <w:lastRenderedPageBreak/>
        <w:t>jėgos aplinkybės</w:t>
      </w:r>
      <w:r w:rsidRPr="00585FA5">
        <w:rPr>
          <w:sz w:val="24"/>
          <w:szCs w:val="24"/>
          <w:lang w:val="lt-LT"/>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7D82782B"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Šalis, prašanti ją atleisti nuo atsakomybės, privalo pranešti kitai Šaliai raštu apie Nenugalimos jėgos aplinkybes nedelsdama, bet ne vėliau kaip per 3 (tris) darbo dienas nuo tokių aplinkybių atsiradimo ar paaiškėjimo, pateikdama </w:t>
      </w:r>
      <w:proofErr w:type="spellStart"/>
      <w:r w:rsidRPr="00585FA5">
        <w:rPr>
          <w:sz w:val="24"/>
          <w:szCs w:val="24"/>
          <w:lang w:val="lt-LT"/>
        </w:rPr>
        <w:t>įrodymus</w:t>
      </w:r>
      <w:proofErr w:type="spellEnd"/>
      <w:r w:rsidRPr="00585FA5">
        <w:rPr>
          <w:sz w:val="24"/>
          <w:szCs w:val="24"/>
          <w:lang w:val="lt-LT"/>
        </w:rPr>
        <w:t>,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1148F9DE" w14:textId="77777777" w:rsidR="004C3EA6"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37A67105" w14:textId="77777777" w:rsidR="009F365F" w:rsidRPr="00585FA5" w:rsidRDefault="004C3EA6"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074AAF93" w14:textId="77777777" w:rsidR="00AB0D69" w:rsidRPr="00585FA5" w:rsidRDefault="00AB0D69" w:rsidP="00AB0D69">
      <w:pPr>
        <w:pStyle w:val="ListParagraph"/>
        <w:suppressAutoHyphens/>
        <w:spacing w:before="160" w:after="160"/>
        <w:ind w:left="0"/>
        <w:contextualSpacing w:val="0"/>
        <w:jc w:val="center"/>
        <w:rPr>
          <w:b/>
          <w:color w:val="000000"/>
          <w:sz w:val="24"/>
          <w:lang w:val="lt-LT"/>
        </w:rPr>
      </w:pPr>
      <w:r w:rsidRPr="00585FA5">
        <w:rPr>
          <w:b/>
          <w:color w:val="000000"/>
          <w:sz w:val="24"/>
          <w:lang w:val="lt-LT"/>
        </w:rPr>
        <w:t>VIII. SUTARTIES VYKDYMO UŽTIKRINIMAS</w:t>
      </w:r>
    </w:p>
    <w:p w14:paraId="573E5D50" w14:textId="77777777" w:rsidR="009F365F" w:rsidRPr="00585FA5" w:rsidRDefault="000231F7"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PO nereikalauja, kad </w:t>
      </w:r>
      <w:r w:rsidRPr="00585FA5">
        <w:rPr>
          <w:b/>
          <w:sz w:val="24"/>
          <w:szCs w:val="24"/>
          <w:lang w:val="lt-LT"/>
        </w:rPr>
        <w:t>I etapo</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sutarties įvykdymas būtų užtikrinamas banko garantija arba draudimo bendrovės laidavimu.</w:t>
      </w:r>
    </w:p>
    <w:p w14:paraId="0E8EA7C6" w14:textId="77777777" w:rsidR="00AB0D69" w:rsidRPr="00585FA5" w:rsidRDefault="00AB0D69" w:rsidP="00AB0D69">
      <w:pPr>
        <w:pStyle w:val="ListParagraph"/>
        <w:suppressAutoHyphens/>
        <w:spacing w:before="160" w:after="160"/>
        <w:ind w:left="0"/>
        <w:contextualSpacing w:val="0"/>
        <w:jc w:val="center"/>
        <w:rPr>
          <w:b/>
          <w:color w:val="000000"/>
          <w:sz w:val="24"/>
          <w:lang w:val="lt-LT"/>
        </w:rPr>
      </w:pPr>
      <w:r w:rsidRPr="00585FA5">
        <w:rPr>
          <w:b/>
          <w:color w:val="000000"/>
          <w:sz w:val="24"/>
          <w:lang w:val="lt-LT"/>
        </w:rPr>
        <w:t>IX. NAUDOJIMASIS INTELEKTINĖS NUOSAVYBĖS TEISĖMIS</w:t>
      </w:r>
    </w:p>
    <w:p w14:paraId="11C70504" w14:textId="77777777" w:rsidR="00AB0D69" w:rsidRPr="00585FA5" w:rsidRDefault="00AB0D69"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Intelektinės nuosavybės objektai, kurie sukuriami ar atsiranda Dalyviui dalyvaujant </w:t>
      </w:r>
      <w:proofErr w:type="spellStart"/>
      <w:r w:rsidRPr="00585FA5">
        <w:rPr>
          <w:sz w:val="24"/>
          <w:szCs w:val="24"/>
          <w:lang w:val="lt-LT"/>
        </w:rPr>
        <w:t>ikiprekybiniame</w:t>
      </w:r>
      <w:proofErr w:type="spellEnd"/>
      <w:r w:rsidRPr="00585FA5">
        <w:rPr>
          <w:sz w:val="24"/>
          <w:szCs w:val="24"/>
          <w:lang w:val="lt-LT"/>
        </w:rPr>
        <w:t xml:space="preserve"> pirkime ir (ar) teikiant Mokslinių tyrimų ir eksperimentinės plėtros (toliau – </w:t>
      </w:r>
      <w:r w:rsidRPr="00585FA5">
        <w:rPr>
          <w:b/>
          <w:sz w:val="24"/>
          <w:szCs w:val="24"/>
          <w:lang w:val="lt-LT"/>
        </w:rPr>
        <w:t>MTEP</w:t>
      </w:r>
      <w:r w:rsidRPr="00585FA5">
        <w:rPr>
          <w:sz w:val="24"/>
          <w:szCs w:val="24"/>
          <w:lang w:val="lt-LT"/>
        </w:rPr>
        <w:t xml:space="preserve">) paslaugas arba prieš tai, jeigu juos Dalyvis naudoja per </w:t>
      </w:r>
      <w:proofErr w:type="spellStart"/>
      <w:r w:rsidRPr="00585FA5">
        <w:rPr>
          <w:sz w:val="24"/>
          <w:szCs w:val="24"/>
          <w:lang w:val="lt-LT"/>
        </w:rPr>
        <w:t>ikiprekybinį</w:t>
      </w:r>
      <w:proofErr w:type="spellEnd"/>
      <w:r w:rsidRPr="00585FA5">
        <w:rPr>
          <w:sz w:val="24"/>
          <w:szCs w:val="24"/>
          <w:lang w:val="lt-LT"/>
        </w:rPr>
        <w:t xml:space="preserve"> pirkimą ir (ar) teikdamas MTEP paslaugas, priklauso Dalyviui.</w:t>
      </w:r>
    </w:p>
    <w:p w14:paraId="1B1812C4" w14:textId="77777777" w:rsidR="00AB3E3D" w:rsidRPr="00585FA5" w:rsidRDefault="00AB0D69"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Dalyvis privalo suteikti PO neribotą teisę neatlygintinai naudotis </w:t>
      </w:r>
      <w:proofErr w:type="spellStart"/>
      <w:r w:rsidRPr="00585FA5">
        <w:rPr>
          <w:sz w:val="24"/>
          <w:szCs w:val="24"/>
          <w:lang w:val="lt-LT"/>
        </w:rPr>
        <w:t>ikiprekybinio</w:t>
      </w:r>
      <w:proofErr w:type="spellEnd"/>
      <w:r w:rsidRPr="00585FA5">
        <w:rPr>
          <w:sz w:val="24"/>
          <w:szCs w:val="24"/>
          <w:lang w:val="lt-LT"/>
        </w:rPr>
        <w:t xml:space="preserve"> pirkimo metu sukurtais intelektinės nuosavybės objektais, o trečiosioms šalims – neišimtinę teisę (pavyzdžiui, licenciją rinkos sąlygomis).</w:t>
      </w:r>
    </w:p>
    <w:p w14:paraId="1C322606" w14:textId="72AA31C9" w:rsidR="00352AAF" w:rsidRPr="00585FA5" w:rsidRDefault="00352AAF" w:rsidP="00352AAF">
      <w:pPr>
        <w:pStyle w:val="ListParagraph"/>
        <w:suppressAutoHyphens/>
        <w:spacing w:before="160" w:after="160"/>
        <w:contextualSpacing w:val="0"/>
        <w:jc w:val="center"/>
        <w:rPr>
          <w:b/>
          <w:color w:val="000000"/>
          <w:sz w:val="24"/>
          <w:lang w:val="lt-LT"/>
        </w:rPr>
      </w:pPr>
      <w:r w:rsidRPr="00585FA5">
        <w:rPr>
          <w:b/>
          <w:color w:val="000000"/>
          <w:sz w:val="24"/>
          <w:lang w:val="lt-LT"/>
        </w:rPr>
        <w:t>X. KITOS SĄLYGOS</w:t>
      </w:r>
    </w:p>
    <w:p w14:paraId="4AE98148" w14:textId="77777777" w:rsidR="003B127A"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Šalys pripažįsta, kad sudarydamos šią Sutartį išreiškia savo valią būti saistomomis šios Sutarties.</w:t>
      </w:r>
    </w:p>
    <w:p w14:paraId="7B117D78" w14:textId="77777777" w:rsidR="003B127A"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Sutartis yra sudaryta bei turi būti vykdoma ir aiškinama pagal Lietuvos Respublikos įstatymus ir jai taikoma Lietuvos Respublikos teisė.</w:t>
      </w:r>
    </w:p>
    <w:p w14:paraId="69076E62" w14:textId="77777777" w:rsidR="003B127A"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bet kuri Sutarties nuostata tampa ar pripažįstama visiškai ar iš dalies negaliojančia, tai neturi įtakos kitų Sutarties nuostatų galiojimui.</w:t>
      </w:r>
    </w:p>
    <w:p w14:paraId="5D22A74D" w14:textId="77777777" w:rsidR="00271D18" w:rsidRPr="00585FA5" w:rsidRDefault="003B127A"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Dalyvis Sutarties vykdymui pasitelkia subtiekėją (-</w:t>
      </w:r>
      <w:proofErr w:type="spellStart"/>
      <w:r w:rsidRPr="00585FA5">
        <w:rPr>
          <w:sz w:val="24"/>
          <w:szCs w:val="24"/>
          <w:lang w:val="lt-LT"/>
        </w:rPr>
        <w:t>us</w:t>
      </w:r>
      <w:proofErr w:type="spellEnd"/>
      <w:r w:rsidRPr="00585FA5">
        <w:rPr>
          <w:sz w:val="24"/>
          <w:szCs w:val="24"/>
          <w:lang w:val="lt-LT"/>
        </w:rPr>
        <w:t>), kuris (-e) netinkamai vykdo įsipareigojimus Dalyviui, taip pat tuo atveju, kai subtiekėjas (-ai) nepajėgus vykdyti įsipareigojimų Dalyviui dėl iškeltos bankroto bylos ir (ar) panašios padėties, Dalyvis gali pakeisti subtiekėją (-</w:t>
      </w:r>
      <w:proofErr w:type="spellStart"/>
      <w:r w:rsidRPr="00585FA5">
        <w:rPr>
          <w:sz w:val="24"/>
          <w:szCs w:val="24"/>
          <w:lang w:val="lt-LT"/>
        </w:rPr>
        <w:t>us</w:t>
      </w:r>
      <w:proofErr w:type="spellEnd"/>
      <w:r w:rsidRPr="00585FA5">
        <w:rPr>
          <w:sz w:val="24"/>
          <w:szCs w:val="24"/>
          <w:lang w:val="lt-LT"/>
        </w:rPr>
        <w:t xml:space="preserve">). Apie tai jis privalo raštu informuoti PO šioje Sutartyje nustatyta tvarka, nurodydamas subtiekėjo (-ų) pakeitimo priežastis. Subtiekėjo (-ų) pakeitimui Šalys sudaro susitarimą dėl subtiekėjo (-ų) pakeitimo. Ši </w:t>
      </w:r>
      <w:r w:rsidRPr="00585FA5">
        <w:rPr>
          <w:sz w:val="24"/>
          <w:szCs w:val="24"/>
          <w:lang w:val="lt-LT"/>
        </w:rPr>
        <w:lastRenderedPageBreak/>
        <w:t>Sutarties sąlyga taikoma tuomet, jei pasiūlyme Dalyvis nurodo, kad ketina pasitelkti subtiekėją (-</w:t>
      </w:r>
      <w:proofErr w:type="spellStart"/>
      <w:r w:rsidRPr="00585FA5">
        <w:rPr>
          <w:sz w:val="24"/>
          <w:szCs w:val="24"/>
          <w:lang w:val="lt-LT"/>
        </w:rPr>
        <w:t>us</w:t>
      </w:r>
      <w:proofErr w:type="spellEnd"/>
      <w:r w:rsidRPr="00585FA5">
        <w:rPr>
          <w:sz w:val="24"/>
          <w:szCs w:val="24"/>
          <w:lang w:val="lt-LT"/>
        </w:rPr>
        <w:t>).</w:t>
      </w:r>
    </w:p>
    <w:p w14:paraId="15791EED" w14:textId="77777777" w:rsidR="00271D18" w:rsidRPr="00585FA5" w:rsidRDefault="00271D18"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 xml:space="preserve">Kiekviena Šalis be išankstinio rašytinio kitos Šalies sutikimo įsipareigoja neatskleisti per </w:t>
      </w:r>
      <w:proofErr w:type="spellStart"/>
      <w:r w:rsidRPr="00585FA5">
        <w:rPr>
          <w:sz w:val="24"/>
          <w:szCs w:val="24"/>
          <w:lang w:val="lt-LT"/>
        </w:rPr>
        <w:t>ikiprekybinį</w:t>
      </w:r>
      <w:proofErr w:type="spellEnd"/>
      <w:r w:rsidRPr="00585FA5">
        <w:rPr>
          <w:sz w:val="24"/>
          <w:szCs w:val="24"/>
          <w:lang w:val="lt-LT"/>
        </w:rPr>
        <w:t xml:space="preserve"> pirkimą gautos konfidencialios informacijos tretiesiems asmenims ne mažiau kaip 4 metus nuo paskutinio </w:t>
      </w:r>
      <w:proofErr w:type="spellStart"/>
      <w:r w:rsidRPr="00585FA5">
        <w:rPr>
          <w:sz w:val="24"/>
          <w:szCs w:val="24"/>
          <w:lang w:val="lt-LT"/>
        </w:rPr>
        <w:t>ikiprekybinio</w:t>
      </w:r>
      <w:proofErr w:type="spellEnd"/>
      <w:r w:rsidRPr="00585FA5">
        <w:rPr>
          <w:sz w:val="24"/>
          <w:szCs w:val="24"/>
          <w:lang w:val="lt-LT"/>
        </w:rPr>
        <w:t xml:space="preserve"> pirkimo sutarties vykdymo rezultatų perdavimo.</w:t>
      </w:r>
    </w:p>
    <w:p w14:paraId="62A4176D" w14:textId="77777777" w:rsidR="00F77C00" w:rsidRPr="00585FA5" w:rsidRDefault="00271D18"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4C23ACAE" w14:textId="77777777" w:rsidR="00F77C00"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0FA46143" w14:textId="77777777" w:rsidR="00F77C00"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3033F6D8" w14:textId="77777777" w:rsidR="00F77C00"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Ši Sutartis sudaryta dviem vienodą teisinę galią turinčiais egzemplioriais lietuvių kalba, po vieną egzempliorių kiekvienai Šaliai.</w:t>
      </w:r>
    </w:p>
    <w:p w14:paraId="54919C73" w14:textId="77777777" w:rsidR="00AB0D69" w:rsidRPr="00585FA5" w:rsidRDefault="00F77C00" w:rsidP="00251B52">
      <w:pPr>
        <w:pStyle w:val="ListParagraph"/>
        <w:numPr>
          <w:ilvl w:val="0"/>
          <w:numId w:val="3"/>
        </w:numPr>
        <w:tabs>
          <w:tab w:val="left" w:pos="993"/>
        </w:tabs>
        <w:ind w:left="0" w:firstLine="567"/>
        <w:jc w:val="both"/>
        <w:rPr>
          <w:sz w:val="24"/>
          <w:szCs w:val="24"/>
          <w:lang w:val="lt-LT"/>
        </w:rPr>
      </w:pPr>
      <w:r w:rsidRPr="00585FA5">
        <w:rPr>
          <w:sz w:val="24"/>
          <w:szCs w:val="24"/>
          <w:lang w:val="lt-LT"/>
        </w:rPr>
        <w:t>Neatskiriama šios Sutarties dalis yra „Techninė specifikacija</w:t>
      </w:r>
      <w:r w:rsidR="00045CB8" w:rsidRPr="00585FA5">
        <w:rPr>
          <w:sz w:val="24"/>
          <w:szCs w:val="24"/>
          <w:lang w:val="lt-LT"/>
        </w:rPr>
        <w:t>“</w:t>
      </w:r>
      <w:r w:rsidR="00EB3C19" w:rsidRPr="00585FA5">
        <w:rPr>
          <w:sz w:val="24"/>
          <w:szCs w:val="24"/>
          <w:lang w:val="lt-LT"/>
        </w:rPr>
        <w:t xml:space="preserve"> (Sąlygų priedas Nr. 2)</w:t>
      </w:r>
      <w:r w:rsidRPr="00585FA5">
        <w:rPr>
          <w:sz w:val="24"/>
          <w:szCs w:val="24"/>
          <w:lang w:val="lt-LT"/>
        </w:rPr>
        <w:t>, „</w:t>
      </w:r>
      <w:proofErr w:type="spellStart"/>
      <w:r w:rsidRPr="00585FA5">
        <w:rPr>
          <w:sz w:val="24"/>
          <w:szCs w:val="24"/>
          <w:lang w:val="lt-LT"/>
        </w:rPr>
        <w:t>Ikiprekybinio</w:t>
      </w:r>
      <w:proofErr w:type="spellEnd"/>
      <w:r w:rsidRPr="00585FA5">
        <w:rPr>
          <w:sz w:val="24"/>
          <w:szCs w:val="24"/>
          <w:lang w:val="lt-LT"/>
        </w:rPr>
        <w:t xml:space="preserve"> pirkimo rezultato priėmimo-perdavimo akto forma“</w:t>
      </w:r>
      <w:r w:rsidR="00EB3C19" w:rsidRPr="00585FA5">
        <w:rPr>
          <w:sz w:val="24"/>
          <w:szCs w:val="24"/>
          <w:lang w:val="lt-LT"/>
        </w:rPr>
        <w:t xml:space="preserve"> (Sąlygų priedas Nr. 6)</w:t>
      </w:r>
      <w:r w:rsidRPr="00585FA5">
        <w:rPr>
          <w:sz w:val="24"/>
          <w:szCs w:val="24"/>
          <w:lang w:val="lt-LT"/>
        </w:rPr>
        <w:t xml:space="preserve"> ir „Dalyvio pasiūlymas“</w:t>
      </w:r>
      <w:r w:rsidR="00EB3C19" w:rsidRPr="00585FA5">
        <w:rPr>
          <w:sz w:val="24"/>
          <w:szCs w:val="24"/>
          <w:lang w:val="lt-LT"/>
        </w:rPr>
        <w:t xml:space="preserve"> (Sąlygų priedas Nr. 3)</w:t>
      </w:r>
      <w:r w:rsidRPr="00585FA5">
        <w:rPr>
          <w:sz w:val="24"/>
          <w:szCs w:val="24"/>
          <w:lang w:val="lt-LT"/>
        </w:rPr>
        <w:t>.</w:t>
      </w:r>
    </w:p>
    <w:p w14:paraId="712BDBC3" w14:textId="77777777" w:rsidR="00F77C00" w:rsidRPr="00585FA5" w:rsidRDefault="00F77C00" w:rsidP="003150D3">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337864" w:rsidRPr="00585FA5" w14:paraId="3791AA53" w14:textId="77777777" w:rsidTr="006D19FD">
        <w:trPr>
          <w:trHeight w:val="107"/>
        </w:trPr>
        <w:tc>
          <w:tcPr>
            <w:tcW w:w="4820" w:type="dxa"/>
            <w:shd w:val="clear" w:color="auto" w:fill="auto"/>
          </w:tcPr>
          <w:p w14:paraId="3A9ACEF0" w14:textId="77777777" w:rsidR="00337864" w:rsidRPr="00585FA5" w:rsidRDefault="00337864" w:rsidP="0022379C">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600193D8" w14:textId="77777777" w:rsidR="00337864" w:rsidRPr="00585FA5" w:rsidRDefault="00337864" w:rsidP="0022379C">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6D19FD" w:rsidRPr="00585FA5" w14:paraId="176A1DF4" w14:textId="77777777" w:rsidTr="006D19FD">
        <w:trPr>
          <w:trHeight w:val="109"/>
        </w:trPr>
        <w:tc>
          <w:tcPr>
            <w:tcW w:w="4820" w:type="dxa"/>
            <w:shd w:val="clear" w:color="auto" w:fill="auto"/>
          </w:tcPr>
          <w:p w14:paraId="6A3FF85C" w14:textId="77777777" w:rsidR="006D19FD" w:rsidRPr="00585FA5" w:rsidRDefault="00802B7B" w:rsidP="001C155C">
            <w:pPr>
              <w:pStyle w:val="Antrat1"/>
              <w:tabs>
                <w:tab w:val="left" w:pos="0"/>
              </w:tabs>
              <w:rPr>
                <w:i w:val="0"/>
                <w:szCs w:val="24"/>
              </w:rPr>
            </w:pPr>
            <w:r w:rsidRPr="00585FA5">
              <w:rPr>
                <w:i w:val="0"/>
                <w:szCs w:val="24"/>
              </w:rPr>
              <w:t>Lietuvos Respublikos žemės ūkio rūmai</w:t>
            </w:r>
            <w:r w:rsidR="006D19FD" w:rsidRPr="00585FA5">
              <w:rPr>
                <w:i w:val="0"/>
                <w:szCs w:val="24"/>
              </w:rPr>
              <w:t xml:space="preserve"> </w:t>
            </w:r>
          </w:p>
        </w:tc>
        <w:tc>
          <w:tcPr>
            <w:tcW w:w="4819" w:type="dxa"/>
            <w:shd w:val="clear" w:color="auto" w:fill="auto"/>
          </w:tcPr>
          <w:p w14:paraId="3327C2D4"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4F711DAA" w14:textId="77777777" w:rsidTr="006D19FD">
        <w:trPr>
          <w:trHeight w:val="109"/>
        </w:trPr>
        <w:tc>
          <w:tcPr>
            <w:tcW w:w="4820" w:type="dxa"/>
            <w:shd w:val="clear" w:color="auto" w:fill="auto"/>
          </w:tcPr>
          <w:p w14:paraId="5D0BD26F" w14:textId="77777777" w:rsidR="006D19FD" w:rsidRPr="00585FA5" w:rsidRDefault="006D19FD" w:rsidP="001C155C">
            <w:pPr>
              <w:pStyle w:val="Antrat1"/>
              <w:tabs>
                <w:tab w:val="left" w:pos="0"/>
              </w:tabs>
              <w:rPr>
                <w:i w:val="0"/>
                <w:szCs w:val="24"/>
              </w:rPr>
            </w:pPr>
            <w:r w:rsidRPr="00585FA5">
              <w:rPr>
                <w:i w:val="0"/>
                <w:szCs w:val="24"/>
              </w:rPr>
              <w:t xml:space="preserve">Įstaigos kodas </w:t>
            </w:r>
            <w:r w:rsidR="00802B7B" w:rsidRPr="00585FA5">
              <w:rPr>
                <w:i w:val="0"/>
                <w:szCs w:val="24"/>
              </w:rPr>
              <w:t>135199748</w:t>
            </w:r>
          </w:p>
        </w:tc>
        <w:tc>
          <w:tcPr>
            <w:tcW w:w="4819" w:type="dxa"/>
            <w:shd w:val="clear" w:color="auto" w:fill="auto"/>
          </w:tcPr>
          <w:p w14:paraId="2994E064"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73F9BB24" w14:textId="77777777" w:rsidTr="006D19FD">
        <w:trPr>
          <w:trHeight w:val="109"/>
        </w:trPr>
        <w:tc>
          <w:tcPr>
            <w:tcW w:w="4820" w:type="dxa"/>
            <w:shd w:val="clear" w:color="auto" w:fill="auto"/>
          </w:tcPr>
          <w:p w14:paraId="418BEB95" w14:textId="77777777" w:rsidR="006D19FD" w:rsidRPr="00585FA5" w:rsidRDefault="00802B7B" w:rsidP="001C155C">
            <w:pPr>
              <w:pStyle w:val="Antrat1"/>
              <w:tabs>
                <w:tab w:val="left" w:pos="0"/>
              </w:tabs>
              <w:rPr>
                <w:i w:val="0"/>
                <w:szCs w:val="24"/>
              </w:rPr>
            </w:pPr>
            <w:r w:rsidRPr="00585FA5">
              <w:rPr>
                <w:i w:val="0"/>
                <w:szCs w:val="24"/>
              </w:rPr>
              <w:t>K. Donelaičio g.  2</w:t>
            </w:r>
          </w:p>
          <w:p w14:paraId="2FD99164" w14:textId="77777777" w:rsidR="006D19FD"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48AB7023"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656DE1F2" w14:textId="77777777" w:rsidTr="006D19FD">
        <w:trPr>
          <w:trHeight w:val="109"/>
        </w:trPr>
        <w:tc>
          <w:tcPr>
            <w:tcW w:w="4820" w:type="dxa"/>
            <w:shd w:val="clear" w:color="auto" w:fill="auto"/>
          </w:tcPr>
          <w:p w14:paraId="4E8D3868" w14:textId="77777777" w:rsidR="006D19FD" w:rsidRPr="00585FA5" w:rsidRDefault="006D19FD" w:rsidP="00802B7B">
            <w:pPr>
              <w:pStyle w:val="Antrat1"/>
              <w:tabs>
                <w:tab w:val="left" w:pos="0"/>
              </w:tabs>
              <w:rPr>
                <w:i w:val="0"/>
                <w:szCs w:val="24"/>
                <w:highlight w:val="yellow"/>
              </w:rPr>
            </w:pPr>
            <w:r w:rsidRPr="00585FA5">
              <w:rPr>
                <w:i w:val="0"/>
                <w:szCs w:val="24"/>
              </w:rPr>
              <w:t xml:space="preserve">El. paštas </w:t>
            </w:r>
            <w:r w:rsidR="00802B7B" w:rsidRPr="00585FA5">
              <w:rPr>
                <w:i w:val="0"/>
                <w:szCs w:val="24"/>
              </w:rPr>
              <w:t>zur@zur</w:t>
            </w:r>
            <w:r w:rsidRPr="00585FA5">
              <w:rPr>
                <w:i w:val="0"/>
                <w:szCs w:val="24"/>
              </w:rPr>
              <w:t>.lt</w:t>
            </w:r>
          </w:p>
        </w:tc>
        <w:tc>
          <w:tcPr>
            <w:tcW w:w="4819" w:type="dxa"/>
            <w:shd w:val="clear" w:color="auto" w:fill="auto"/>
          </w:tcPr>
          <w:p w14:paraId="1AB9D004"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430F79D6" w14:textId="77777777" w:rsidTr="006D19FD">
        <w:trPr>
          <w:trHeight w:val="109"/>
        </w:trPr>
        <w:tc>
          <w:tcPr>
            <w:tcW w:w="4820" w:type="dxa"/>
            <w:shd w:val="clear" w:color="auto" w:fill="auto"/>
          </w:tcPr>
          <w:p w14:paraId="4381FF78" w14:textId="77777777" w:rsidR="006D19FD" w:rsidRPr="00585FA5" w:rsidRDefault="00802B7B" w:rsidP="001C155C">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6D32706A"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6B69AFBA" w14:textId="77777777" w:rsidTr="006D19FD">
        <w:trPr>
          <w:trHeight w:val="109"/>
        </w:trPr>
        <w:tc>
          <w:tcPr>
            <w:tcW w:w="4820" w:type="dxa"/>
            <w:shd w:val="clear" w:color="auto" w:fill="auto"/>
          </w:tcPr>
          <w:p w14:paraId="43C1CCCD" w14:textId="77777777" w:rsidR="006D19FD" w:rsidRPr="00585FA5" w:rsidRDefault="006D19FD" w:rsidP="001C155C">
            <w:pPr>
              <w:pStyle w:val="Antrat1"/>
              <w:tabs>
                <w:tab w:val="left" w:pos="0"/>
              </w:tabs>
              <w:rPr>
                <w:i w:val="0"/>
                <w:szCs w:val="24"/>
                <w:highlight w:val="yellow"/>
              </w:rPr>
            </w:pPr>
            <w:proofErr w:type="spellStart"/>
            <w:r w:rsidRPr="00585FA5">
              <w:rPr>
                <w:i w:val="0"/>
                <w:szCs w:val="24"/>
              </w:rPr>
              <w:t>A.s</w:t>
            </w:r>
            <w:proofErr w:type="spellEnd"/>
            <w:r w:rsidRPr="00585FA5">
              <w:rPr>
                <w:i w:val="0"/>
                <w:szCs w:val="24"/>
              </w:rPr>
              <w:t xml:space="preserve">. </w:t>
            </w:r>
            <w:r w:rsidR="00802B7B" w:rsidRPr="00585FA5">
              <w:rPr>
                <w:i w:val="0"/>
                <w:szCs w:val="24"/>
              </w:rPr>
              <w:t>LT717300010002241806</w:t>
            </w:r>
          </w:p>
        </w:tc>
        <w:tc>
          <w:tcPr>
            <w:tcW w:w="4819" w:type="dxa"/>
            <w:shd w:val="clear" w:color="auto" w:fill="auto"/>
          </w:tcPr>
          <w:p w14:paraId="7CDAA7F0" w14:textId="77777777" w:rsidR="006D19FD" w:rsidRPr="00585FA5" w:rsidRDefault="006D19FD" w:rsidP="0022379C">
            <w:pPr>
              <w:autoSpaceDE w:val="0"/>
              <w:autoSpaceDN w:val="0"/>
              <w:adjustRightInd w:val="0"/>
              <w:rPr>
                <w:rFonts w:eastAsiaTheme="minorHAnsi"/>
                <w:sz w:val="23"/>
                <w:szCs w:val="23"/>
                <w:lang w:val="lt-LT"/>
              </w:rPr>
            </w:pPr>
          </w:p>
        </w:tc>
      </w:tr>
      <w:tr w:rsidR="006D19FD" w:rsidRPr="00585FA5" w14:paraId="37E09568" w14:textId="77777777" w:rsidTr="006D19FD">
        <w:trPr>
          <w:trHeight w:val="109"/>
        </w:trPr>
        <w:tc>
          <w:tcPr>
            <w:tcW w:w="4820" w:type="dxa"/>
            <w:shd w:val="clear" w:color="auto" w:fill="auto"/>
          </w:tcPr>
          <w:p w14:paraId="5087510E" w14:textId="77777777" w:rsidR="006D19FD" w:rsidRPr="00585FA5" w:rsidRDefault="00802B7B" w:rsidP="001C155C">
            <w:pPr>
              <w:rPr>
                <w:sz w:val="24"/>
                <w:szCs w:val="24"/>
                <w:highlight w:val="yellow"/>
                <w:lang w:val="lt-LT"/>
              </w:rPr>
            </w:pPr>
            <w:r w:rsidRPr="00585FA5">
              <w:rPr>
                <w:sz w:val="24"/>
                <w:szCs w:val="24"/>
                <w:lang w:val="lt-LT" w:eastAsia="lt-LT"/>
              </w:rPr>
              <w:t>AB Swedbank</w:t>
            </w:r>
          </w:p>
        </w:tc>
        <w:tc>
          <w:tcPr>
            <w:tcW w:w="4819" w:type="dxa"/>
            <w:shd w:val="clear" w:color="auto" w:fill="auto"/>
          </w:tcPr>
          <w:p w14:paraId="723D61DF" w14:textId="77777777" w:rsidR="006D19FD" w:rsidRPr="00585FA5" w:rsidRDefault="006D19FD" w:rsidP="0022379C">
            <w:pPr>
              <w:rPr>
                <w:sz w:val="24"/>
                <w:szCs w:val="24"/>
                <w:lang w:val="lt-LT"/>
              </w:rPr>
            </w:pPr>
          </w:p>
        </w:tc>
      </w:tr>
      <w:tr w:rsidR="006D19FD" w:rsidRPr="00585FA5" w14:paraId="156B4718" w14:textId="77777777" w:rsidTr="006D19FD">
        <w:trPr>
          <w:trHeight w:val="527"/>
        </w:trPr>
        <w:tc>
          <w:tcPr>
            <w:tcW w:w="4820" w:type="dxa"/>
            <w:shd w:val="clear" w:color="auto" w:fill="auto"/>
          </w:tcPr>
          <w:p w14:paraId="3DD0981D" w14:textId="77777777" w:rsidR="006D19FD" w:rsidRPr="00585FA5" w:rsidRDefault="006D19FD" w:rsidP="001C155C">
            <w:pPr>
              <w:pStyle w:val="BodyText3"/>
              <w:tabs>
                <w:tab w:val="num" w:pos="175"/>
              </w:tabs>
              <w:suppressAutoHyphens/>
              <w:spacing w:after="0"/>
              <w:rPr>
                <w:sz w:val="24"/>
                <w:szCs w:val="24"/>
                <w:highlight w:val="yellow"/>
              </w:rPr>
            </w:pPr>
          </w:p>
          <w:p w14:paraId="06686881" w14:textId="77777777" w:rsidR="006D19FD" w:rsidRPr="00585FA5" w:rsidRDefault="00802B7B" w:rsidP="001C155C">
            <w:pPr>
              <w:pStyle w:val="BodyText3"/>
              <w:tabs>
                <w:tab w:val="num" w:pos="175"/>
              </w:tabs>
              <w:suppressAutoHyphens/>
              <w:spacing w:after="0"/>
              <w:rPr>
                <w:sz w:val="24"/>
                <w:szCs w:val="24"/>
              </w:rPr>
            </w:pPr>
            <w:r w:rsidRPr="00585FA5">
              <w:rPr>
                <w:sz w:val="24"/>
                <w:szCs w:val="24"/>
              </w:rPr>
              <w:t>Lietuvos Respublikos žemės ūkio rūmų</w:t>
            </w:r>
          </w:p>
          <w:p w14:paraId="6E7DD9C7" w14:textId="77777777" w:rsidR="006D19FD" w:rsidRPr="00585FA5" w:rsidRDefault="006D19FD" w:rsidP="001C155C">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6D189AFB" w14:textId="77777777" w:rsidR="006D19FD" w:rsidRPr="00585FA5" w:rsidRDefault="006D19FD" w:rsidP="0022379C">
            <w:pPr>
              <w:autoSpaceDE w:val="0"/>
              <w:autoSpaceDN w:val="0"/>
              <w:adjustRightInd w:val="0"/>
              <w:rPr>
                <w:rFonts w:eastAsiaTheme="minorHAnsi"/>
                <w:sz w:val="23"/>
                <w:szCs w:val="23"/>
                <w:lang w:val="lt-LT"/>
              </w:rPr>
            </w:pPr>
          </w:p>
          <w:p w14:paraId="63FE7A67" w14:textId="77777777" w:rsidR="006D19FD" w:rsidRPr="00585FA5" w:rsidRDefault="006D19FD" w:rsidP="0022379C">
            <w:pPr>
              <w:autoSpaceDE w:val="0"/>
              <w:autoSpaceDN w:val="0"/>
              <w:adjustRightInd w:val="0"/>
              <w:rPr>
                <w:rFonts w:eastAsiaTheme="minorHAnsi"/>
                <w:sz w:val="23"/>
                <w:szCs w:val="23"/>
                <w:lang w:val="lt-LT"/>
              </w:rPr>
            </w:pPr>
          </w:p>
          <w:p w14:paraId="34AABEED" w14:textId="77777777" w:rsidR="006D19FD" w:rsidRPr="00585FA5" w:rsidRDefault="006D19FD" w:rsidP="0022379C">
            <w:pPr>
              <w:autoSpaceDE w:val="0"/>
              <w:autoSpaceDN w:val="0"/>
              <w:adjustRightInd w:val="0"/>
              <w:rPr>
                <w:rFonts w:eastAsiaTheme="minorHAnsi"/>
                <w:sz w:val="23"/>
                <w:szCs w:val="23"/>
                <w:lang w:val="lt-LT"/>
              </w:rPr>
            </w:pPr>
            <w:r w:rsidRPr="00585FA5">
              <w:rPr>
                <w:sz w:val="24"/>
                <w:szCs w:val="24"/>
                <w:lang w:val="lt-LT"/>
              </w:rPr>
              <w:t>.............................................................</w:t>
            </w:r>
          </w:p>
        </w:tc>
      </w:tr>
      <w:tr w:rsidR="00337864" w:rsidRPr="00585FA5" w14:paraId="50651139" w14:textId="77777777" w:rsidTr="006D19FD">
        <w:trPr>
          <w:trHeight w:val="247"/>
        </w:trPr>
        <w:tc>
          <w:tcPr>
            <w:tcW w:w="4820" w:type="dxa"/>
            <w:shd w:val="clear" w:color="auto" w:fill="auto"/>
          </w:tcPr>
          <w:p w14:paraId="4F9311A6" w14:textId="77777777" w:rsidR="00337864" w:rsidRPr="00585FA5" w:rsidRDefault="00337864" w:rsidP="0022379C">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5818F468" w14:textId="77777777" w:rsidR="00337864" w:rsidRPr="00585FA5" w:rsidRDefault="00337864" w:rsidP="0022379C">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50529092" w14:textId="77777777" w:rsidR="00337864" w:rsidRPr="00585FA5" w:rsidRDefault="00337864" w:rsidP="003150D3">
      <w:pPr>
        <w:jc w:val="both"/>
        <w:rPr>
          <w:sz w:val="24"/>
          <w:szCs w:val="24"/>
          <w:lang w:val="lt-LT"/>
        </w:rPr>
      </w:pPr>
    </w:p>
    <w:p w14:paraId="0A811B37" w14:textId="77777777" w:rsidR="00866708" w:rsidRPr="00585FA5" w:rsidRDefault="00866708">
      <w:pPr>
        <w:spacing w:after="200" w:line="276" w:lineRule="auto"/>
        <w:rPr>
          <w:b/>
          <w:sz w:val="24"/>
          <w:szCs w:val="24"/>
          <w:lang w:val="lt-LT"/>
        </w:rPr>
      </w:pPr>
      <w:r w:rsidRPr="00585FA5">
        <w:rPr>
          <w:b/>
          <w:sz w:val="24"/>
          <w:szCs w:val="24"/>
          <w:lang w:val="lt-LT"/>
        </w:rPr>
        <w:br w:type="page"/>
      </w:r>
    </w:p>
    <w:p w14:paraId="15FDCF38" w14:textId="77777777" w:rsidR="003150D3" w:rsidRPr="00585FA5" w:rsidRDefault="003150D3" w:rsidP="003150D3">
      <w:pPr>
        <w:jc w:val="center"/>
        <w:rPr>
          <w:b/>
          <w:sz w:val="24"/>
          <w:szCs w:val="24"/>
          <w:lang w:val="lt-LT"/>
        </w:rPr>
      </w:pPr>
      <w:r w:rsidRPr="00585FA5">
        <w:rPr>
          <w:b/>
          <w:sz w:val="24"/>
          <w:szCs w:val="24"/>
          <w:lang w:val="lt-LT"/>
        </w:rPr>
        <w:lastRenderedPageBreak/>
        <w:t>„</w:t>
      </w:r>
      <w:r w:rsidR="00802B7B" w:rsidRPr="00585FA5">
        <w:rPr>
          <w:b/>
          <w:sz w:val="24"/>
          <w:szCs w:val="24"/>
          <w:lang w:val="lt-LT"/>
        </w:rPr>
        <w:t>ŠERNŲ POPULIACIJOS VALDYMAS AFRIKINIO KIAULIŲ MARO KONTROLEI</w:t>
      </w:r>
      <w:r w:rsidRPr="00585FA5">
        <w:rPr>
          <w:b/>
          <w:sz w:val="24"/>
          <w:szCs w:val="24"/>
          <w:lang w:val="lt-LT"/>
        </w:rPr>
        <w:t>“ IKIPREKYBINIO PIRKIMO II ETAPO SUTARTIS Nr.__________</w:t>
      </w:r>
    </w:p>
    <w:p w14:paraId="450360B3" w14:textId="77777777" w:rsidR="00866708" w:rsidRPr="00585FA5" w:rsidRDefault="00866708" w:rsidP="00866708">
      <w:pPr>
        <w:jc w:val="both"/>
        <w:rPr>
          <w:sz w:val="24"/>
          <w:szCs w:val="24"/>
          <w:lang w:val="lt-LT"/>
        </w:rPr>
      </w:pPr>
    </w:p>
    <w:p w14:paraId="2DA18633" w14:textId="77777777" w:rsidR="00866708" w:rsidRPr="00585FA5" w:rsidRDefault="00866708" w:rsidP="00866708">
      <w:pPr>
        <w:jc w:val="center"/>
        <w:rPr>
          <w:sz w:val="24"/>
          <w:szCs w:val="24"/>
          <w:lang w:val="lt-LT"/>
        </w:rPr>
      </w:pPr>
      <w:r w:rsidRPr="00585FA5">
        <w:rPr>
          <w:sz w:val="24"/>
          <w:szCs w:val="24"/>
          <w:lang w:val="lt-LT"/>
        </w:rPr>
        <w:t>20__ m. _____________ __ d.</w:t>
      </w:r>
    </w:p>
    <w:p w14:paraId="28A61DD5" w14:textId="77777777" w:rsidR="00866708" w:rsidRPr="00585FA5" w:rsidRDefault="00866708" w:rsidP="00866708">
      <w:pPr>
        <w:jc w:val="center"/>
        <w:rPr>
          <w:sz w:val="24"/>
          <w:szCs w:val="24"/>
          <w:lang w:val="lt-LT"/>
        </w:rPr>
      </w:pPr>
      <w:r w:rsidRPr="00585FA5">
        <w:rPr>
          <w:sz w:val="24"/>
          <w:szCs w:val="24"/>
          <w:lang w:val="lt-LT"/>
        </w:rPr>
        <w:t>Vilnius</w:t>
      </w:r>
    </w:p>
    <w:p w14:paraId="07D33CEA" w14:textId="77777777" w:rsidR="00866708" w:rsidRPr="00585FA5" w:rsidRDefault="00866708" w:rsidP="00866708">
      <w:pPr>
        <w:jc w:val="both"/>
        <w:rPr>
          <w:sz w:val="24"/>
          <w:szCs w:val="24"/>
          <w:lang w:val="lt-LT"/>
        </w:rPr>
      </w:pPr>
    </w:p>
    <w:p w14:paraId="4DD489E4" w14:textId="77777777" w:rsidR="00836877" w:rsidRPr="00585FA5" w:rsidRDefault="00836877" w:rsidP="00836877">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 xml:space="preserve">kurių registruota buveinė yra K. Donelaičio g. 2, LT-44213 Kaunas, duomenys apie įstaigą kaupiami ir saugomi Lietuvos Respublikos juridinių asmenų registre, atstovaujami direktoriaus Sigito </w:t>
      </w:r>
      <w:proofErr w:type="spellStart"/>
      <w:r w:rsidRPr="00836877">
        <w:rPr>
          <w:sz w:val="24"/>
          <w:szCs w:val="24"/>
          <w:lang w:val="lt-LT"/>
        </w:rPr>
        <w:t>Dimaičio</w:t>
      </w:r>
      <w:proofErr w:type="spellEnd"/>
      <w:r w:rsidRPr="00836877">
        <w:rPr>
          <w:sz w:val="24"/>
          <w:szCs w:val="24"/>
          <w:lang w:val="lt-LT"/>
        </w:rPr>
        <w:t>, veikiančio pagal Lietuvos Respublikos žemės ūkio rūmų statutą, patvirtintą 2014 m. sausio 16 d. Lietuvos Respublikos žemės ūkio rūmų XI suvažiavimo (toliau – PO), ir</w:t>
      </w:r>
    </w:p>
    <w:p w14:paraId="6DBAC219" w14:textId="77777777" w:rsidR="00866708" w:rsidRPr="00585FA5" w:rsidRDefault="00866708" w:rsidP="00866708">
      <w:pPr>
        <w:jc w:val="both"/>
        <w:rPr>
          <w:sz w:val="24"/>
          <w:szCs w:val="24"/>
          <w:lang w:val="lt-LT"/>
        </w:rPr>
      </w:pPr>
    </w:p>
    <w:p w14:paraId="30B523DB" w14:textId="77777777" w:rsidR="00866708" w:rsidRPr="00585FA5" w:rsidRDefault="00866708" w:rsidP="00866708">
      <w:pPr>
        <w:ind w:firstLine="567"/>
        <w:jc w:val="both"/>
        <w:rPr>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xml:space="preserve">] duomenys apie </w:t>
      </w:r>
      <w:r w:rsidRPr="00585FA5">
        <w:rPr>
          <w:i/>
          <w:sz w:val="24"/>
          <w:szCs w:val="24"/>
          <w:lang w:val="lt-LT"/>
        </w:rPr>
        <w:t>[įmonę/įstaigą]</w:t>
      </w:r>
      <w:r w:rsidRPr="00585FA5">
        <w:rPr>
          <w:sz w:val="24"/>
          <w:szCs w:val="24"/>
          <w:lang w:val="lt-LT"/>
        </w:rPr>
        <w:t xml:space="preserve"> kaupiami ir saugomi Lietuvos Respublikos juridinių asmenų registre, atstovaujama </w:t>
      </w:r>
      <w:r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[įrašyti atstovavimo pagrindą]</w:t>
      </w:r>
      <w:r w:rsidRPr="00585FA5">
        <w:rPr>
          <w:sz w:val="24"/>
          <w:szCs w:val="24"/>
          <w:lang w:val="lt-LT"/>
        </w:rPr>
        <w:t xml:space="preserve"> (toliau – </w:t>
      </w:r>
      <w:r w:rsidRPr="00585FA5">
        <w:rPr>
          <w:b/>
          <w:sz w:val="24"/>
          <w:szCs w:val="24"/>
          <w:lang w:val="lt-LT"/>
        </w:rPr>
        <w:t>Dalyvis</w:t>
      </w:r>
      <w:r w:rsidRPr="00585FA5">
        <w:rPr>
          <w:sz w:val="24"/>
          <w:szCs w:val="24"/>
          <w:lang w:val="lt-LT"/>
        </w:rPr>
        <w:t xml:space="preserve">), </w:t>
      </w:r>
      <w:r w:rsidRPr="00585FA5">
        <w:rPr>
          <w:i/>
          <w:sz w:val="24"/>
          <w:lang w:val="lt-LT"/>
        </w:rPr>
        <w:t>[jei tai ūkio subjektų grupė – atitinkami duomenys apie kiekvieną partnerį]</w:t>
      </w:r>
      <w:r w:rsidRPr="00585FA5">
        <w:rPr>
          <w:sz w:val="24"/>
          <w:lang w:val="lt-LT"/>
        </w:rPr>
        <w:t>,</w:t>
      </w:r>
    </w:p>
    <w:p w14:paraId="302D5C41" w14:textId="77777777" w:rsidR="00866708" w:rsidRPr="00585FA5" w:rsidRDefault="00866708" w:rsidP="00866708">
      <w:pPr>
        <w:ind w:firstLine="567"/>
        <w:jc w:val="both"/>
        <w:rPr>
          <w:sz w:val="24"/>
          <w:szCs w:val="24"/>
          <w:lang w:val="lt-LT"/>
        </w:rPr>
      </w:pPr>
      <w:r w:rsidRPr="00585FA5">
        <w:rPr>
          <w:sz w:val="24"/>
          <w:szCs w:val="24"/>
          <w:lang w:val="lt-LT"/>
        </w:rPr>
        <w:t xml:space="preserve">toliau kartu sutartyje vadinami </w:t>
      </w:r>
      <w:r w:rsidRPr="00585FA5">
        <w:rPr>
          <w:b/>
          <w:sz w:val="24"/>
          <w:szCs w:val="24"/>
          <w:lang w:val="lt-LT"/>
        </w:rPr>
        <w:t>Šalimis</w:t>
      </w:r>
      <w:r w:rsidRPr="00585FA5">
        <w:rPr>
          <w:sz w:val="24"/>
          <w:szCs w:val="24"/>
          <w:lang w:val="lt-LT"/>
        </w:rPr>
        <w:t xml:space="preserve">, o kiekvienas atskirai – </w:t>
      </w:r>
      <w:r w:rsidRPr="00585FA5">
        <w:rPr>
          <w:b/>
          <w:sz w:val="24"/>
          <w:szCs w:val="24"/>
          <w:lang w:val="lt-LT"/>
        </w:rPr>
        <w:t>Šalimi</w:t>
      </w:r>
      <w:r w:rsidRPr="00585FA5">
        <w:rPr>
          <w:sz w:val="24"/>
          <w:szCs w:val="24"/>
          <w:lang w:val="lt-LT"/>
        </w:rPr>
        <w:t>,</w:t>
      </w:r>
    </w:p>
    <w:p w14:paraId="5738FF55" w14:textId="77777777" w:rsidR="00866708" w:rsidRPr="00585FA5" w:rsidRDefault="00866708" w:rsidP="00866708">
      <w:pPr>
        <w:ind w:firstLine="567"/>
        <w:jc w:val="both"/>
        <w:rPr>
          <w:sz w:val="24"/>
          <w:szCs w:val="24"/>
          <w:lang w:val="lt-LT"/>
        </w:rPr>
      </w:pPr>
    </w:p>
    <w:p w14:paraId="40A831ED" w14:textId="77777777" w:rsidR="00866708" w:rsidRPr="00585FA5" w:rsidRDefault="00866708" w:rsidP="00866708">
      <w:pPr>
        <w:ind w:firstLine="567"/>
        <w:jc w:val="both"/>
        <w:rPr>
          <w:sz w:val="24"/>
          <w:szCs w:val="24"/>
          <w:lang w:val="lt-LT"/>
        </w:rPr>
      </w:pPr>
      <w:r w:rsidRPr="00585FA5">
        <w:rPr>
          <w:sz w:val="24"/>
          <w:szCs w:val="24"/>
          <w:lang w:val="lt-LT"/>
        </w:rPr>
        <w:t xml:space="preserve">sudarė šią </w:t>
      </w:r>
      <w:proofErr w:type="spellStart"/>
      <w:r w:rsidRPr="00585FA5">
        <w:rPr>
          <w:sz w:val="24"/>
          <w:szCs w:val="24"/>
          <w:lang w:val="lt-LT"/>
        </w:rPr>
        <w:t>ikiprekybinio</w:t>
      </w:r>
      <w:proofErr w:type="spellEnd"/>
      <w:r w:rsidRPr="00585FA5">
        <w:rPr>
          <w:sz w:val="24"/>
          <w:szCs w:val="24"/>
          <w:lang w:val="lt-LT"/>
        </w:rPr>
        <w:t xml:space="preserve"> pirkimo „</w:t>
      </w:r>
      <w:r w:rsidR="00802B7B" w:rsidRPr="00585FA5">
        <w:rPr>
          <w:sz w:val="24"/>
          <w:szCs w:val="24"/>
          <w:lang w:val="lt-LT"/>
        </w:rPr>
        <w:t>Šernų populiacijos valdymas afrikinio kiaulių maro kontrolei</w:t>
      </w:r>
      <w:r w:rsidRPr="00585FA5">
        <w:rPr>
          <w:sz w:val="24"/>
          <w:szCs w:val="24"/>
          <w:lang w:val="lt-LT"/>
        </w:rPr>
        <w:t>“ I</w:t>
      </w:r>
      <w:r w:rsidR="00D327EE" w:rsidRPr="00585FA5">
        <w:rPr>
          <w:sz w:val="24"/>
          <w:szCs w:val="24"/>
          <w:lang w:val="lt-LT"/>
        </w:rPr>
        <w:t>I</w:t>
      </w:r>
      <w:r w:rsidRPr="00585FA5">
        <w:rPr>
          <w:sz w:val="24"/>
          <w:szCs w:val="24"/>
          <w:lang w:val="lt-LT"/>
        </w:rPr>
        <w:t xml:space="preserve"> etapo sutartį (toliau – </w:t>
      </w:r>
      <w:r w:rsidRPr="00585FA5">
        <w:rPr>
          <w:b/>
          <w:sz w:val="24"/>
          <w:szCs w:val="24"/>
          <w:lang w:val="lt-LT"/>
        </w:rPr>
        <w:t>Sutartis</w:t>
      </w:r>
      <w:r w:rsidRPr="00585FA5">
        <w:rPr>
          <w:sz w:val="24"/>
          <w:szCs w:val="24"/>
          <w:lang w:val="lt-LT"/>
        </w:rPr>
        <w:t>) ir susitarė dėl žemiau išvardintų sąlygų.</w:t>
      </w:r>
    </w:p>
    <w:p w14:paraId="0F9026F8" w14:textId="77777777" w:rsidR="00866708" w:rsidRPr="00585FA5" w:rsidRDefault="00866708" w:rsidP="00866708">
      <w:pPr>
        <w:suppressAutoHyphens/>
        <w:spacing w:before="160" w:after="160"/>
        <w:jc w:val="center"/>
        <w:rPr>
          <w:b/>
          <w:color w:val="000000"/>
          <w:sz w:val="24"/>
          <w:lang w:val="lt-LT"/>
        </w:rPr>
      </w:pPr>
      <w:r w:rsidRPr="00585FA5">
        <w:rPr>
          <w:b/>
          <w:color w:val="000000"/>
          <w:sz w:val="24"/>
          <w:lang w:val="lt-LT"/>
        </w:rPr>
        <w:t>I. SUTARTIES DALYKAS</w:t>
      </w:r>
    </w:p>
    <w:p w14:paraId="2833B1B7" w14:textId="77777777" w:rsidR="00571E70" w:rsidRPr="00585FA5" w:rsidRDefault="00571E70"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Šia Sutartimi Dalyvis įsipareigoja šioje Sutartyje nustatyta tvarka ir sąlygomis sukurti „</w:t>
      </w:r>
      <w:r w:rsidR="00802B7B" w:rsidRPr="00585FA5">
        <w:rPr>
          <w:sz w:val="24"/>
          <w:szCs w:val="24"/>
          <w:lang w:val="lt-LT"/>
        </w:rPr>
        <w:t>Šernų populiacijos valdymas afrikinio kiaulių maro kontrolei</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prototipą (toliau – </w:t>
      </w:r>
      <w:proofErr w:type="spellStart"/>
      <w:r w:rsidRPr="00585FA5">
        <w:rPr>
          <w:b/>
          <w:sz w:val="24"/>
          <w:szCs w:val="24"/>
          <w:lang w:val="lt-LT"/>
        </w:rPr>
        <w:t>Ikiprekybinio</w:t>
      </w:r>
      <w:proofErr w:type="spellEnd"/>
      <w:r w:rsidRPr="00585FA5">
        <w:rPr>
          <w:b/>
          <w:sz w:val="24"/>
          <w:szCs w:val="24"/>
          <w:lang w:val="lt-LT"/>
        </w:rPr>
        <w:t xml:space="preserve"> pirkimo rezultatas</w:t>
      </w:r>
      <w:r w:rsidRPr="00585FA5">
        <w:rPr>
          <w:sz w:val="24"/>
          <w:szCs w:val="24"/>
          <w:lang w:val="lt-LT"/>
        </w:rPr>
        <w:t xml:space="preserve">) ir </w:t>
      </w:r>
      <w:proofErr w:type="spellStart"/>
      <w:r w:rsidRPr="00585FA5">
        <w:rPr>
          <w:sz w:val="24"/>
          <w:szCs w:val="24"/>
          <w:lang w:val="lt-LT"/>
        </w:rPr>
        <w:t>Ikiprekybinio</w:t>
      </w:r>
      <w:proofErr w:type="spellEnd"/>
      <w:r w:rsidRPr="00585FA5">
        <w:rPr>
          <w:sz w:val="24"/>
          <w:szCs w:val="24"/>
          <w:lang w:val="lt-LT"/>
        </w:rPr>
        <w:t xml:space="preserve"> pirkimo rezultatui pasiekti atlikti šias veiklas: </w:t>
      </w:r>
      <w:r w:rsidR="00802B7B" w:rsidRPr="00585FA5">
        <w:rPr>
          <w:sz w:val="24"/>
          <w:szCs w:val="24"/>
          <w:lang w:val="lt-LT"/>
        </w:rPr>
        <w:t xml:space="preserve">1. Sukurti Afrikinio kiaulių maro kontrolės sistemos, paremtos </w:t>
      </w:r>
      <w:proofErr w:type="spellStart"/>
      <w:r w:rsidR="00802B7B" w:rsidRPr="00585FA5">
        <w:rPr>
          <w:sz w:val="24"/>
          <w:szCs w:val="24"/>
          <w:lang w:val="lt-LT"/>
        </w:rPr>
        <w:t>aerodistanciniais</w:t>
      </w:r>
      <w:proofErr w:type="spellEnd"/>
      <w:r w:rsidR="00802B7B" w:rsidRPr="00585FA5">
        <w:rPr>
          <w:sz w:val="24"/>
          <w:szCs w:val="24"/>
          <w:lang w:val="lt-LT"/>
        </w:rPr>
        <w:t xml:space="preserve"> metodais ir mašininio mokymosi algoritmais maketą (modelį). 2. Įvertinti Afrikinio kiaulių maro kontrolės sistemos, paremtos </w:t>
      </w:r>
      <w:proofErr w:type="spellStart"/>
      <w:r w:rsidR="00802B7B" w:rsidRPr="00585FA5">
        <w:rPr>
          <w:sz w:val="24"/>
          <w:szCs w:val="24"/>
          <w:lang w:val="lt-LT"/>
        </w:rPr>
        <w:t>aerodistanciniais</w:t>
      </w:r>
      <w:proofErr w:type="spellEnd"/>
      <w:r w:rsidR="00802B7B" w:rsidRPr="00585FA5">
        <w:rPr>
          <w:sz w:val="24"/>
          <w:szCs w:val="24"/>
          <w:lang w:val="lt-LT"/>
        </w:rPr>
        <w:t xml:space="preserve"> metodais ir mašininio mokymosi algoritmais modelio funkcionalumą realiomis sąlygomis. 3. Suprojektuoti ir realizuoti sistemos prototipo versiją. 4. Galutinai išbandyti Afrikinio kiaulių maro kontrolės sistemos, paremtos </w:t>
      </w:r>
      <w:proofErr w:type="spellStart"/>
      <w:r w:rsidR="00802B7B" w:rsidRPr="00585FA5">
        <w:rPr>
          <w:sz w:val="24"/>
          <w:szCs w:val="24"/>
          <w:lang w:val="lt-LT"/>
        </w:rPr>
        <w:t>aerodistanciniais</w:t>
      </w:r>
      <w:proofErr w:type="spellEnd"/>
      <w:r w:rsidR="00802B7B" w:rsidRPr="00585FA5">
        <w:rPr>
          <w:sz w:val="24"/>
          <w:szCs w:val="24"/>
          <w:lang w:val="lt-LT"/>
        </w:rPr>
        <w:t xml:space="preserve"> metodais ir mašininio mokymosi algoritmais prototipą realiomis sąlygomis pademonstruojant sistemos sprendimų veiksmingumą.</w:t>
      </w:r>
    </w:p>
    <w:p w14:paraId="6235871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Šia Sutartimi PO įsipareigoja šioje Sutartyje nustatyta tvarka ir sąlygomis sumokėti Dalyviui už tinkamai ir laiku sukurtą </w:t>
      </w:r>
      <w:proofErr w:type="spellStart"/>
      <w:r w:rsidRPr="00585FA5">
        <w:rPr>
          <w:sz w:val="24"/>
          <w:szCs w:val="24"/>
          <w:lang w:val="lt-LT"/>
        </w:rPr>
        <w:t>Ikiprekybinio</w:t>
      </w:r>
      <w:proofErr w:type="spellEnd"/>
      <w:r w:rsidRPr="00585FA5">
        <w:rPr>
          <w:sz w:val="24"/>
          <w:szCs w:val="24"/>
          <w:lang w:val="lt-LT"/>
        </w:rPr>
        <w:t xml:space="preserve"> pirkimo rezultatą.</w:t>
      </w:r>
    </w:p>
    <w:p w14:paraId="3A8CF78B" w14:textId="77777777" w:rsidR="00866708" w:rsidRPr="00585FA5" w:rsidRDefault="002107B1" w:rsidP="00251B52">
      <w:pPr>
        <w:pStyle w:val="ListParagraph"/>
        <w:numPr>
          <w:ilvl w:val="0"/>
          <w:numId w:val="4"/>
        </w:numPr>
        <w:tabs>
          <w:tab w:val="left" w:pos="993"/>
        </w:tabs>
        <w:ind w:left="0" w:firstLine="567"/>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rezultatas turi būti sukurtas per </w:t>
      </w:r>
      <w:r w:rsidR="002563AF">
        <w:rPr>
          <w:b/>
          <w:sz w:val="24"/>
          <w:szCs w:val="24"/>
          <w:lang w:val="lt-LT"/>
        </w:rPr>
        <w:t>10</w:t>
      </w:r>
      <w:r w:rsidRPr="00585FA5">
        <w:rPr>
          <w:b/>
          <w:sz w:val="24"/>
          <w:szCs w:val="24"/>
          <w:lang w:val="lt-LT"/>
        </w:rPr>
        <w:t xml:space="preserve"> mėnesi</w:t>
      </w:r>
      <w:r w:rsidR="002563AF">
        <w:rPr>
          <w:b/>
          <w:sz w:val="24"/>
          <w:szCs w:val="24"/>
          <w:lang w:val="lt-LT"/>
        </w:rPr>
        <w:t>ų</w:t>
      </w:r>
      <w:r w:rsidRPr="00585FA5">
        <w:rPr>
          <w:sz w:val="24"/>
          <w:szCs w:val="24"/>
          <w:lang w:val="lt-LT"/>
        </w:rPr>
        <w:t xml:space="preserve"> nuo Sutarties įsigaliojimo.</w:t>
      </w:r>
      <w:r w:rsidRPr="00585FA5">
        <w:rPr>
          <w:color w:val="FF0000"/>
          <w:sz w:val="24"/>
          <w:szCs w:val="24"/>
          <w:lang w:val="lt-LT"/>
        </w:rPr>
        <w:t xml:space="preserve"> </w:t>
      </w:r>
      <w:proofErr w:type="spellStart"/>
      <w:r w:rsidR="00866708" w:rsidRPr="00585FA5">
        <w:rPr>
          <w:sz w:val="24"/>
          <w:szCs w:val="24"/>
          <w:lang w:val="lt-LT"/>
        </w:rPr>
        <w:t>Ikiprekybinio</w:t>
      </w:r>
      <w:proofErr w:type="spellEnd"/>
      <w:r w:rsidR="00866708" w:rsidRPr="00585FA5">
        <w:rPr>
          <w:sz w:val="24"/>
          <w:szCs w:val="24"/>
          <w:lang w:val="lt-LT"/>
        </w:rPr>
        <w:t xml:space="preserve"> pirkimo rezultatas ir reikalavimai jo sukūrimui yra numatyti </w:t>
      </w:r>
      <w:r w:rsidR="001F749D" w:rsidRPr="00585FA5">
        <w:rPr>
          <w:sz w:val="24"/>
          <w:szCs w:val="24"/>
          <w:lang w:val="lt-LT"/>
        </w:rPr>
        <w:t>Sąlygų priede Nr. 2</w:t>
      </w:r>
      <w:r w:rsidR="00866708" w:rsidRPr="00585FA5">
        <w:rPr>
          <w:sz w:val="24"/>
          <w:szCs w:val="24"/>
          <w:lang w:val="lt-LT"/>
        </w:rPr>
        <w:t xml:space="preserve"> „Techninė specifikacija“.</w:t>
      </w:r>
    </w:p>
    <w:p w14:paraId="4D015614"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 SUTARTIES KAINA (KAINODAROS TAISYKLĖS) IR MOKĖJIMO SĄLYGOS</w:t>
      </w:r>
    </w:p>
    <w:p w14:paraId="47501B27" w14:textId="77777777" w:rsidR="00866708" w:rsidRPr="00585FA5" w:rsidRDefault="00894037"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Bendra </w:t>
      </w:r>
      <w:proofErr w:type="spellStart"/>
      <w:r w:rsidRPr="00585FA5">
        <w:rPr>
          <w:sz w:val="24"/>
          <w:szCs w:val="24"/>
          <w:lang w:val="lt-LT"/>
        </w:rPr>
        <w:t>ikiprekybinio</w:t>
      </w:r>
      <w:proofErr w:type="spellEnd"/>
      <w:r w:rsidRPr="00585FA5">
        <w:rPr>
          <w:sz w:val="24"/>
          <w:szCs w:val="24"/>
          <w:lang w:val="lt-LT"/>
        </w:rPr>
        <w:t xml:space="preserve"> pirkimo rezultato sukūrimo vertė </w:t>
      </w:r>
      <w:r w:rsidRPr="00585FA5">
        <w:rPr>
          <w:i/>
          <w:sz w:val="24"/>
          <w:szCs w:val="24"/>
          <w:lang w:val="lt-LT"/>
        </w:rPr>
        <w:t>[nurodykite vertę eurais skaičiais ir žodžiais]</w:t>
      </w:r>
      <w:r w:rsidRPr="00585FA5">
        <w:rPr>
          <w:sz w:val="24"/>
          <w:szCs w:val="24"/>
          <w:lang w:val="lt-LT"/>
        </w:rPr>
        <w:t xml:space="preserve"> iš kurių Dalyviui tenkanti išlaidų dalis yra </w:t>
      </w:r>
      <w:r w:rsidRPr="00585FA5">
        <w:rPr>
          <w:i/>
          <w:sz w:val="24"/>
          <w:szCs w:val="24"/>
          <w:lang w:val="lt-LT"/>
        </w:rPr>
        <w:t xml:space="preserve">[nurodykite </w:t>
      </w:r>
      <w:r w:rsidRPr="00585FA5">
        <w:rPr>
          <w:i/>
          <w:sz w:val="24"/>
          <w:szCs w:val="24"/>
          <w:lang w:val="lt-LT"/>
        </w:rPr>
        <w:lastRenderedPageBreak/>
        <w:t>vertę eurais skaičiais ir žodžiais]</w:t>
      </w:r>
      <w:r w:rsidRPr="00585FA5">
        <w:rPr>
          <w:sz w:val="24"/>
          <w:szCs w:val="24"/>
          <w:lang w:val="lt-LT"/>
        </w:rPr>
        <w:t xml:space="preserve">, o PO tenkanti išlaidų dalis yra </w:t>
      </w:r>
      <w:r w:rsidRPr="00585FA5">
        <w:rPr>
          <w:i/>
          <w:sz w:val="24"/>
          <w:szCs w:val="24"/>
          <w:lang w:val="lt-LT"/>
        </w:rPr>
        <w:t>[nurodykite vertę eurais skaičiais ir žodžiais]</w:t>
      </w:r>
      <w:r w:rsidRPr="00585FA5">
        <w:rPr>
          <w:sz w:val="24"/>
          <w:szCs w:val="24"/>
          <w:lang w:val="lt-LT"/>
        </w:rPr>
        <w:t xml:space="preserve">. </w:t>
      </w:r>
      <w:r w:rsidR="00866708" w:rsidRPr="00585FA5">
        <w:rPr>
          <w:sz w:val="24"/>
          <w:szCs w:val="24"/>
          <w:lang w:val="lt-LT"/>
        </w:rPr>
        <w:t xml:space="preserve">Dalyviui už tinkamai ir laiku sukurtą </w:t>
      </w:r>
      <w:proofErr w:type="spellStart"/>
      <w:r w:rsidR="00866708" w:rsidRPr="00585FA5">
        <w:rPr>
          <w:sz w:val="24"/>
          <w:szCs w:val="24"/>
          <w:lang w:val="lt-LT"/>
        </w:rPr>
        <w:t>Ikiprekybinio</w:t>
      </w:r>
      <w:proofErr w:type="spellEnd"/>
      <w:r w:rsidR="00866708" w:rsidRPr="00585FA5">
        <w:rPr>
          <w:sz w:val="24"/>
          <w:szCs w:val="24"/>
          <w:lang w:val="lt-LT"/>
        </w:rPr>
        <w:t xml:space="preserve"> pirkimo rezultatą PO šioje Sutartyje nustatyta tvarka sumoka </w:t>
      </w:r>
      <w:r w:rsidR="00866708" w:rsidRPr="00585FA5">
        <w:rPr>
          <w:i/>
          <w:sz w:val="24"/>
          <w:szCs w:val="24"/>
          <w:lang w:val="lt-LT"/>
        </w:rPr>
        <w:t>[nurodykite vertę eurais skaičiais ir žodžiais]</w:t>
      </w:r>
      <w:r w:rsidR="00866708" w:rsidRPr="00585FA5">
        <w:rPr>
          <w:sz w:val="24"/>
          <w:szCs w:val="24"/>
          <w:lang w:val="lt-LT"/>
        </w:rPr>
        <w:t xml:space="preserve"> (toliau apibendrintai vadinama – </w:t>
      </w:r>
      <w:r w:rsidR="00866708" w:rsidRPr="00585FA5">
        <w:rPr>
          <w:b/>
          <w:sz w:val="24"/>
          <w:szCs w:val="24"/>
          <w:lang w:val="lt-LT"/>
        </w:rPr>
        <w:t>Kaina</w:t>
      </w:r>
      <w:r w:rsidR="00866708" w:rsidRPr="00585FA5">
        <w:rPr>
          <w:sz w:val="24"/>
          <w:szCs w:val="24"/>
          <w:lang w:val="lt-LT"/>
        </w:rPr>
        <w:t>).</w:t>
      </w:r>
    </w:p>
    <w:p w14:paraId="672E717F"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Kaina yra maksimali ir fiksuota.</w:t>
      </w:r>
      <w:r w:rsidR="001C6388" w:rsidRPr="00585FA5">
        <w:rPr>
          <w:sz w:val="24"/>
          <w:szCs w:val="24"/>
          <w:lang w:val="lt-LT"/>
        </w:rPr>
        <w:t xml:space="preserve"> 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7BC4F62A" w14:textId="77777777" w:rsidR="001C6388" w:rsidRPr="00585FA5" w:rsidRDefault="001C638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Paslaugos laikomos suteiktomis tinkamai ir Dalyvis šios Sutartyje nustatyta tvarka ir terminais įgyja teisę gauti šioje Sutartyje nustatyto dydžio Kainą tik po to, kai Dalyvis perleidžia PO </w:t>
      </w:r>
      <w:proofErr w:type="spellStart"/>
      <w:r w:rsidRPr="00585FA5">
        <w:rPr>
          <w:sz w:val="24"/>
          <w:szCs w:val="24"/>
          <w:lang w:val="lt-LT"/>
        </w:rPr>
        <w:t>Ikiprekybinio</w:t>
      </w:r>
      <w:proofErr w:type="spellEnd"/>
      <w:r w:rsidRPr="00585FA5">
        <w:rPr>
          <w:sz w:val="24"/>
          <w:szCs w:val="24"/>
          <w:lang w:val="lt-LT"/>
        </w:rPr>
        <w:t xml:space="preserve"> pirkimo rezultatą </w:t>
      </w:r>
      <w:r w:rsidR="00352D95">
        <w:fldChar w:fldCharType="begin"/>
      </w:r>
      <w:r w:rsidR="00352D95">
        <w:instrText xml:space="preserve"> REF _Ref494089171 \r \h  \* MERGEFORMAT </w:instrText>
      </w:r>
      <w:r w:rsidR="00352D95">
        <w:fldChar w:fldCharType="separate"/>
      </w:r>
      <w:r w:rsidR="008754DB" w:rsidRPr="00585FA5">
        <w:rPr>
          <w:sz w:val="24"/>
          <w:szCs w:val="24"/>
          <w:lang w:val="lt-LT"/>
        </w:rPr>
        <w:t>10</w:t>
      </w:r>
      <w:r w:rsidR="00352D95">
        <w:fldChar w:fldCharType="end"/>
      </w:r>
      <w:r w:rsidRPr="00585FA5">
        <w:rPr>
          <w:sz w:val="24"/>
          <w:szCs w:val="24"/>
          <w:lang w:val="lt-LT"/>
        </w:rPr>
        <w:t xml:space="preserve"> punkte nustatyta tvarka.</w:t>
      </w:r>
    </w:p>
    <w:p w14:paraId="4E24B214"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Jeigu PO nustato, kad </w:t>
      </w:r>
      <w:proofErr w:type="spellStart"/>
      <w:r w:rsidRPr="00585FA5">
        <w:rPr>
          <w:sz w:val="24"/>
          <w:szCs w:val="24"/>
          <w:lang w:val="lt-LT"/>
        </w:rPr>
        <w:t>Ikiprekybinio</w:t>
      </w:r>
      <w:proofErr w:type="spellEnd"/>
      <w:r w:rsidRPr="00585FA5">
        <w:rPr>
          <w:sz w:val="24"/>
          <w:szCs w:val="24"/>
          <w:lang w:val="lt-LT"/>
        </w:rPr>
        <w:t xml:space="preserve"> pirkimo rezultatas ar jo techniniai, funkciniai, kiekybės ir kokybės kriterijai neatitinka Sutartyje ir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Dalyviui mokėtina Kaina mažinama proporcingai pasiektiems rezultatams.</w:t>
      </w:r>
    </w:p>
    <w:p w14:paraId="70D076D0"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 mažinamos Kainos, PO privalo raštu kreiptis į </w:t>
      </w:r>
      <w:proofErr w:type="spellStart"/>
      <w:r w:rsidRPr="00585FA5">
        <w:rPr>
          <w:sz w:val="24"/>
          <w:szCs w:val="24"/>
          <w:lang w:val="lt-LT"/>
        </w:rPr>
        <w:t>ikiprekybinius</w:t>
      </w:r>
      <w:proofErr w:type="spellEnd"/>
      <w:r w:rsidRPr="00585FA5">
        <w:rPr>
          <w:sz w:val="24"/>
          <w:szCs w:val="24"/>
          <w:lang w:val="lt-LT"/>
        </w:rPr>
        <w:t xml:space="preserve"> pirkimus koordinuojančią organizaciją ir prašyti pasitelkus ekspertus, nustatyti kokia dalimi Kaina turi būti sumažinta.</w:t>
      </w:r>
    </w:p>
    <w:p w14:paraId="086B09B2" w14:textId="77777777" w:rsidR="00866708"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Jeigu </w:t>
      </w:r>
      <w:proofErr w:type="spellStart"/>
      <w:r w:rsidRPr="00585FA5">
        <w:rPr>
          <w:sz w:val="24"/>
          <w:szCs w:val="24"/>
          <w:lang w:val="lt-LT"/>
        </w:rPr>
        <w:t>Ikiprekybinio</w:t>
      </w:r>
      <w:proofErr w:type="spellEnd"/>
      <w:r w:rsidRPr="00585FA5">
        <w:rPr>
          <w:sz w:val="24"/>
          <w:szCs w:val="24"/>
          <w:lang w:val="lt-LT"/>
        </w:rPr>
        <w:t xml:space="preserve"> pirkimo objektas ar jo techniniai, funkciniai, kiekybės ir kokybės kriterijai neatitinka šioje Sutartyje ir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dėl Dalyvio kaltės, Kaina dalyviui nemokama.</w:t>
      </w:r>
    </w:p>
    <w:p w14:paraId="3A451287" w14:textId="24BABA0A" w:rsidR="0021331E" w:rsidRPr="00374A37" w:rsidRDefault="0021331E" w:rsidP="0021331E">
      <w:pPr>
        <w:pStyle w:val="ListParagraph"/>
        <w:numPr>
          <w:ilvl w:val="0"/>
          <w:numId w:val="4"/>
        </w:numPr>
        <w:tabs>
          <w:tab w:val="left" w:pos="993"/>
        </w:tabs>
        <w:ind w:left="0" w:firstLine="567"/>
        <w:jc w:val="both"/>
        <w:rPr>
          <w:sz w:val="24"/>
          <w:szCs w:val="24"/>
          <w:lang w:val="lt-LT"/>
        </w:rPr>
      </w:pPr>
      <w:r w:rsidRPr="00374A37">
        <w:rPr>
          <w:sz w:val="24"/>
          <w:szCs w:val="24"/>
          <w:lang w:val="lt-LT"/>
        </w:rPr>
        <w:t xml:space="preserve">PO </w:t>
      </w:r>
      <w:r w:rsidR="005D5693" w:rsidRPr="00374A37">
        <w:rPr>
          <w:sz w:val="24"/>
          <w:szCs w:val="24"/>
          <w:lang w:val="lt-LT"/>
        </w:rPr>
        <w:t xml:space="preserve">įsipareigoja sumokėti Dalyviui </w:t>
      </w:r>
      <w:r w:rsidR="00374A37" w:rsidRPr="00374A37">
        <w:rPr>
          <w:sz w:val="24"/>
          <w:szCs w:val="24"/>
          <w:lang w:val="lt-LT"/>
        </w:rPr>
        <w:t>3</w:t>
      </w:r>
      <w:r w:rsidRPr="00374A37">
        <w:rPr>
          <w:sz w:val="24"/>
          <w:szCs w:val="24"/>
          <w:lang w:val="lt-LT"/>
        </w:rPr>
        <w:t xml:space="preserve">0 proc. avansą per 15 (penkiolika) dienų nuo </w:t>
      </w:r>
      <w:proofErr w:type="spellStart"/>
      <w:r w:rsidRPr="00374A37">
        <w:rPr>
          <w:sz w:val="24"/>
          <w:szCs w:val="24"/>
          <w:lang w:val="lt-LT"/>
        </w:rPr>
        <w:t>ikiprekybinio</w:t>
      </w:r>
      <w:proofErr w:type="spellEnd"/>
      <w:r w:rsidRPr="00374A37">
        <w:rPr>
          <w:sz w:val="24"/>
          <w:szCs w:val="24"/>
          <w:lang w:val="lt-LT"/>
        </w:rPr>
        <w:t xml:space="preserve"> pirkimo sutarties pasirašymo dienos.</w:t>
      </w:r>
    </w:p>
    <w:p w14:paraId="0D5F9628"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Šios Sutarties rezultatą PO iš Dalyvio priima pasirašytinai. Priimdama šios Sutarties rezultatą, PO privalo įsitikinti, kad </w:t>
      </w:r>
      <w:proofErr w:type="spellStart"/>
      <w:r w:rsidRPr="00585FA5">
        <w:rPr>
          <w:sz w:val="24"/>
          <w:szCs w:val="24"/>
          <w:lang w:val="lt-LT"/>
        </w:rPr>
        <w:t>ikiprekybinio</w:t>
      </w:r>
      <w:proofErr w:type="spellEnd"/>
      <w:r w:rsidRPr="00585FA5">
        <w:rPr>
          <w:sz w:val="24"/>
          <w:szCs w:val="24"/>
          <w:lang w:val="lt-LT"/>
        </w:rPr>
        <w:t xml:space="preserve"> pirkimo objektas, jo techniniai, funkciniai, kiekybės ir kokybės kriterijai atitinka </w:t>
      </w:r>
      <w:proofErr w:type="spellStart"/>
      <w:r w:rsidRPr="00585FA5">
        <w:rPr>
          <w:sz w:val="24"/>
          <w:szCs w:val="24"/>
          <w:lang w:val="lt-LT"/>
        </w:rPr>
        <w:t>ikiprekybinio</w:t>
      </w:r>
      <w:proofErr w:type="spellEnd"/>
      <w:r w:rsidRPr="00585FA5">
        <w:rPr>
          <w:sz w:val="24"/>
          <w:szCs w:val="24"/>
          <w:lang w:val="lt-LT"/>
        </w:rPr>
        <w:t xml:space="preserve"> pirkimo sutartyje ir </w:t>
      </w:r>
      <w:proofErr w:type="spellStart"/>
      <w:r w:rsidRPr="00585FA5">
        <w:rPr>
          <w:sz w:val="24"/>
          <w:szCs w:val="24"/>
          <w:lang w:val="lt-LT"/>
        </w:rPr>
        <w:t>ikiprekybinio</w:t>
      </w:r>
      <w:proofErr w:type="spellEnd"/>
      <w:r w:rsidRPr="00585FA5">
        <w:rPr>
          <w:sz w:val="24"/>
          <w:szCs w:val="24"/>
          <w:lang w:val="lt-LT"/>
        </w:rPr>
        <w:t xml:space="preserve"> pirkimo dokumentuose nustatytus reikalavimus</w:t>
      </w:r>
      <w:r w:rsidR="005650F6" w:rsidRPr="00585FA5">
        <w:rPr>
          <w:sz w:val="24"/>
          <w:szCs w:val="24"/>
          <w:lang w:val="lt-LT"/>
        </w:rPr>
        <w:t>,</w:t>
      </w:r>
      <w:r w:rsidRPr="00585FA5">
        <w:rPr>
          <w:sz w:val="24"/>
          <w:szCs w:val="24"/>
          <w:lang w:val="lt-LT"/>
        </w:rPr>
        <w:t xml:space="preserve"> ir</w:t>
      </w:r>
      <w:r w:rsidR="005650F6" w:rsidRPr="00585FA5">
        <w:rPr>
          <w:sz w:val="24"/>
          <w:szCs w:val="24"/>
          <w:lang w:val="lt-LT"/>
        </w:rPr>
        <w:t xml:space="preserve"> yra</w:t>
      </w:r>
      <w:r w:rsidRPr="00585FA5">
        <w:rPr>
          <w:sz w:val="24"/>
          <w:szCs w:val="24"/>
          <w:lang w:val="lt-LT"/>
        </w:rPr>
        <w:t xml:space="preserve"> nepažeistos kitos Sutartyje nustatytos sąlygos. PO sumoka Dalyviui už suteiktas tinkamą ir Sutarties sąlygas atitinkanti </w:t>
      </w:r>
      <w:proofErr w:type="spellStart"/>
      <w:r w:rsidRPr="00585FA5">
        <w:rPr>
          <w:sz w:val="24"/>
          <w:szCs w:val="24"/>
          <w:lang w:val="lt-LT"/>
        </w:rPr>
        <w:t>Ikiprekybinio</w:t>
      </w:r>
      <w:proofErr w:type="spellEnd"/>
      <w:r w:rsidRPr="00585FA5">
        <w:rPr>
          <w:sz w:val="24"/>
          <w:szCs w:val="24"/>
          <w:lang w:val="lt-LT"/>
        </w:rPr>
        <w:t xml:space="preserve"> pirkimo rezultatą ne vėliau kaip per 30 (trisdešimt) kalendorinių dienų nuo PVM sąskaitos-faktūros gavimo dienos ir nuo </w:t>
      </w:r>
      <w:proofErr w:type="spellStart"/>
      <w:r w:rsidRPr="00585FA5">
        <w:rPr>
          <w:sz w:val="24"/>
          <w:szCs w:val="24"/>
          <w:lang w:val="lt-LT"/>
        </w:rPr>
        <w:t>Ikiprekybinio</w:t>
      </w:r>
      <w:proofErr w:type="spellEnd"/>
      <w:r w:rsidRPr="00585FA5">
        <w:rPr>
          <w:sz w:val="24"/>
          <w:szCs w:val="24"/>
          <w:lang w:val="lt-LT"/>
        </w:rPr>
        <w:t xml:space="preserve"> pirkimo rezultato priėmimo-perdavimo akto (</w:t>
      </w:r>
      <w:r w:rsidR="00045CB8" w:rsidRPr="00585FA5">
        <w:rPr>
          <w:sz w:val="24"/>
          <w:szCs w:val="24"/>
          <w:lang w:val="lt-LT"/>
        </w:rPr>
        <w:t>Sąlygų priedas Nr. 6</w:t>
      </w:r>
      <w:r w:rsidRPr="00585FA5">
        <w:rPr>
          <w:sz w:val="24"/>
          <w:szCs w:val="24"/>
          <w:lang w:val="lt-LT"/>
        </w:rPr>
        <w:t>) pasirašymo dienos (nuo vėlesnės iš nurodytų datų).</w:t>
      </w:r>
      <w:r w:rsidR="001859C5" w:rsidRPr="00585FA5">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2710419E"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III. ŠALIŲ TEISĖS IR PAREIGOS</w:t>
      </w:r>
    </w:p>
    <w:p w14:paraId="35B21002"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Dalyvis įsipareigoja sukurti </w:t>
      </w:r>
      <w:proofErr w:type="spellStart"/>
      <w:r w:rsidRPr="00585FA5">
        <w:rPr>
          <w:sz w:val="24"/>
          <w:szCs w:val="24"/>
          <w:lang w:val="lt-LT"/>
        </w:rPr>
        <w:t>Ikiprekybinio</w:t>
      </w:r>
      <w:proofErr w:type="spellEnd"/>
      <w:r w:rsidRPr="00585FA5">
        <w:rPr>
          <w:sz w:val="24"/>
          <w:szCs w:val="24"/>
          <w:lang w:val="lt-LT"/>
        </w:rPr>
        <w:t xml:space="preserve"> pirkimo rezultatą profesionaliai, apdairiai, rūpestingai, vadovaudamasis Sutarties nuostatomis ir teisės aktų reikalavimais ir užtikrinti, kad </w:t>
      </w:r>
      <w:proofErr w:type="spellStart"/>
      <w:r w:rsidRPr="00585FA5">
        <w:rPr>
          <w:sz w:val="24"/>
          <w:szCs w:val="24"/>
          <w:lang w:val="lt-LT"/>
        </w:rPr>
        <w:t>Ikiprekybinio</w:t>
      </w:r>
      <w:proofErr w:type="spellEnd"/>
      <w:r w:rsidRPr="00585FA5">
        <w:rPr>
          <w:sz w:val="24"/>
          <w:szCs w:val="24"/>
          <w:lang w:val="lt-LT"/>
        </w:rPr>
        <w:t xml:space="preserve"> pirkimo rezultatas atitiks </w:t>
      </w:r>
      <w:r w:rsidR="001F749D" w:rsidRPr="00585FA5">
        <w:rPr>
          <w:sz w:val="24"/>
          <w:szCs w:val="24"/>
          <w:lang w:val="lt-LT"/>
        </w:rPr>
        <w:t xml:space="preserve">Sąlygų priede Nr. 2 </w:t>
      </w:r>
      <w:r w:rsidRPr="00585FA5">
        <w:rPr>
          <w:sz w:val="24"/>
          <w:szCs w:val="24"/>
          <w:lang w:val="lt-LT"/>
        </w:rPr>
        <w:t xml:space="preserve">„Techninė specifikacija“ nurodytus reikalavimus, bei vykdyti visas savo pareigas, </w:t>
      </w:r>
      <w:r w:rsidRPr="00585FA5">
        <w:rPr>
          <w:sz w:val="24"/>
          <w:szCs w:val="24"/>
          <w:lang w:val="lt-LT"/>
        </w:rPr>
        <w:lastRenderedPageBreak/>
        <w:t>kylančias iš šios Sutarties, pagal Sutartyje nustatytą tvarką, veikti sąžiningai ir vykdant savo įsipareigojimus pagal šią Sutartį bendradarbiauti su PO.</w:t>
      </w:r>
    </w:p>
    <w:p w14:paraId="0B1CECC1"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Dalyvis įsipareigoja sudaryti sąlygas PO bei kitoms kompetentingoms institucijoms, kurioms šią teisę suteikia įstatymai ar kiti teisės aktai, tikrinti Sutarties įgyvendinimą.</w:t>
      </w:r>
    </w:p>
    <w:p w14:paraId="6FB35B4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Sutarties vykdymui Dalyvis turi teisę pasitelkti subtiekėją (-</w:t>
      </w:r>
      <w:proofErr w:type="spellStart"/>
      <w:r w:rsidRPr="00585FA5">
        <w:rPr>
          <w:sz w:val="24"/>
          <w:szCs w:val="24"/>
          <w:lang w:val="lt-LT"/>
        </w:rPr>
        <w:t>us</w:t>
      </w:r>
      <w:proofErr w:type="spellEnd"/>
      <w:r w:rsidRPr="00585FA5">
        <w:rPr>
          <w:sz w:val="24"/>
          <w:szCs w:val="24"/>
          <w:lang w:val="lt-LT"/>
        </w:rPr>
        <w:t>), jeigu savo pasiūlyme Dalyvis nurodo, kad ketina pasitelkti subtiekėją (-</w:t>
      </w:r>
      <w:proofErr w:type="spellStart"/>
      <w:r w:rsidRPr="00585FA5">
        <w:rPr>
          <w:sz w:val="24"/>
          <w:szCs w:val="24"/>
          <w:lang w:val="lt-LT"/>
        </w:rPr>
        <w:t>us</w:t>
      </w:r>
      <w:proofErr w:type="spellEnd"/>
      <w:r w:rsidRPr="00585FA5">
        <w:rPr>
          <w:sz w:val="24"/>
          <w:szCs w:val="24"/>
          <w:lang w:val="lt-LT"/>
        </w:rPr>
        <w:t>).</w:t>
      </w:r>
      <w:r w:rsidR="001C6388" w:rsidRPr="00585FA5">
        <w:rPr>
          <w:sz w:val="24"/>
          <w:szCs w:val="24"/>
          <w:lang w:val="lt-LT"/>
        </w:rPr>
        <w:t xml:space="preserve"> Dalyvis bet kokiu atveju atsako už visus pagal Sutartį prisiimtus įsipareigojimus, nepaisant to, ar jiems vykdyti bus pasitelkiami tretieji asmenys.</w:t>
      </w:r>
    </w:p>
    <w:p w14:paraId="4EC2020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03D54A06"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PO ar jo paskirtas atstovas turi teisę gauti iš Dalyvio visą reikiamą informaciją, susijusią su </w:t>
      </w:r>
      <w:proofErr w:type="spellStart"/>
      <w:r w:rsidRPr="00585FA5">
        <w:rPr>
          <w:sz w:val="24"/>
          <w:szCs w:val="24"/>
          <w:lang w:val="lt-LT"/>
        </w:rPr>
        <w:t>Ikiprekybinio</w:t>
      </w:r>
      <w:proofErr w:type="spellEnd"/>
      <w:r w:rsidRPr="00585FA5">
        <w:rPr>
          <w:sz w:val="24"/>
          <w:szCs w:val="24"/>
          <w:lang w:val="lt-LT"/>
        </w:rPr>
        <w:t xml:space="preserve"> pirkimo rezultato sukūrimu, susipažinti su dokumentais ar informacija, susijusiais su </w:t>
      </w:r>
      <w:proofErr w:type="spellStart"/>
      <w:r w:rsidRPr="00585FA5">
        <w:rPr>
          <w:sz w:val="24"/>
          <w:szCs w:val="24"/>
          <w:lang w:val="lt-LT"/>
        </w:rPr>
        <w:t>Ikiprekybinio</w:t>
      </w:r>
      <w:proofErr w:type="spellEnd"/>
      <w:r w:rsidRPr="00585FA5">
        <w:rPr>
          <w:sz w:val="24"/>
          <w:szCs w:val="24"/>
          <w:lang w:val="lt-LT"/>
        </w:rPr>
        <w:t xml:space="preserve"> pirkimo rezultatu ir šios Sutarties vykdymu, vykdyti Sutarties vykdymo stebėseną ir patikras vietoje.</w:t>
      </w:r>
    </w:p>
    <w:p w14:paraId="28857C7B" w14:textId="77777777" w:rsidR="001C6388" w:rsidRPr="00585FA5" w:rsidRDefault="001C638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24054C48" w14:textId="77777777" w:rsidR="00866708" w:rsidRPr="00585FA5" w:rsidRDefault="00866708" w:rsidP="00D91D8E">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IV. PATVIRTINIMAI IR GARANTIJOS</w:t>
      </w:r>
    </w:p>
    <w:p w14:paraId="7A4C3893"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Kiekviena iš Šalių pareiškia ir garantuoja kitai Šaliai, kad:</w:t>
      </w:r>
    </w:p>
    <w:p w14:paraId="5923581C"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 xml:space="preserve">16.1. Šalis turi visas teises, įgaliojimus ir </w:t>
      </w:r>
      <w:proofErr w:type="spellStart"/>
      <w:r w:rsidRPr="00585FA5">
        <w:rPr>
          <w:sz w:val="24"/>
          <w:szCs w:val="24"/>
          <w:lang w:val="lt-LT"/>
        </w:rPr>
        <w:t>patvirtinimus</w:t>
      </w:r>
      <w:proofErr w:type="spellEnd"/>
      <w:r w:rsidRPr="00585FA5">
        <w:rPr>
          <w:sz w:val="24"/>
          <w:szCs w:val="24"/>
          <w:lang w:val="lt-LT"/>
        </w:rPr>
        <w:t>, reikalingus sudaryti ir vykdyti Sutartį;</w:t>
      </w:r>
    </w:p>
    <w:p w14:paraId="3BF81BFD"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16.2. Šalis atliko visus reikalingus teisinius veiksmus, kad ši Sutartis būtų tinkamai sudaryta ir galiotų, ir turi visus teisės aktais numatytus leidimus, licencijas, darbuotojus, reikalingus Paslaugoms teikti ar gauti;</w:t>
      </w:r>
    </w:p>
    <w:p w14:paraId="38568F61"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6BC7473D"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 ATSAKOMYBĖ</w:t>
      </w:r>
    </w:p>
    <w:p w14:paraId="5704E88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Jei Dalyvis dėl savo kaltės vėluoja sukurti </w:t>
      </w:r>
      <w:proofErr w:type="spellStart"/>
      <w:r w:rsidRPr="00585FA5">
        <w:rPr>
          <w:sz w:val="24"/>
          <w:szCs w:val="24"/>
          <w:lang w:val="lt-LT"/>
        </w:rPr>
        <w:t>Ikiprekybinio</w:t>
      </w:r>
      <w:proofErr w:type="spellEnd"/>
      <w:r w:rsidRPr="00585FA5">
        <w:rPr>
          <w:sz w:val="24"/>
          <w:szCs w:val="24"/>
          <w:lang w:val="lt-LT"/>
        </w:rPr>
        <w:t xml:space="preserve"> pirkimo rezultatą per Sutartyje nustatytą laikotarpį, PO gali, be raštiško įspėjimo ir neprarasdama teisės į kitas savo teisių gynimo priemones pagal Sutartį, pareikalauti 0,02 proc</w:t>
      </w:r>
      <w:r w:rsidR="005650F6" w:rsidRPr="00585FA5">
        <w:rPr>
          <w:sz w:val="24"/>
          <w:szCs w:val="24"/>
          <w:lang w:val="lt-LT"/>
        </w:rPr>
        <w:t>ento</w:t>
      </w:r>
      <w:r w:rsidRPr="00585FA5">
        <w:rPr>
          <w:sz w:val="24"/>
          <w:szCs w:val="24"/>
          <w:lang w:val="lt-LT"/>
        </w:rPr>
        <w:t xml:space="preserve"> dydžio delspinigių nuo Kainos už kiekvieną uždelstą dieną, skaičiuojant nuo Sutartyje </w:t>
      </w:r>
      <w:proofErr w:type="spellStart"/>
      <w:r w:rsidRPr="00585FA5">
        <w:rPr>
          <w:sz w:val="24"/>
          <w:szCs w:val="24"/>
          <w:lang w:val="lt-LT"/>
        </w:rPr>
        <w:t>Ikiprekybinio</w:t>
      </w:r>
      <w:proofErr w:type="spellEnd"/>
      <w:r w:rsidRPr="00585FA5">
        <w:rPr>
          <w:sz w:val="24"/>
          <w:szCs w:val="24"/>
          <w:lang w:val="lt-LT"/>
        </w:rPr>
        <w:t xml:space="preserve"> pirkimo rezultato sukūrimo laikotarpio pabaigos iki dienos, kai vėluojamas </w:t>
      </w:r>
      <w:proofErr w:type="spellStart"/>
      <w:r w:rsidRPr="00585FA5">
        <w:rPr>
          <w:sz w:val="24"/>
          <w:szCs w:val="24"/>
          <w:lang w:val="lt-LT"/>
        </w:rPr>
        <w:t>Ikiprekybinio</w:t>
      </w:r>
      <w:proofErr w:type="spellEnd"/>
      <w:r w:rsidRPr="00585FA5">
        <w:rPr>
          <w:sz w:val="24"/>
          <w:szCs w:val="24"/>
          <w:lang w:val="lt-LT"/>
        </w:rPr>
        <w:t xml:space="preserve"> pirkimo rezultatas buvo faktiškai sukurtas ir perduotas. Delspinigiai gali būti išskaičiuojami iš Dalyviui mokėtinos Kainos.</w:t>
      </w:r>
    </w:p>
    <w:p w14:paraId="725A003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Neatlikusi mokėjimo nustatytais terminais, PO, Dalyviui pareikalavus, privalo sumokėti 0,02 procento dydžio delspinigius nuo laiku nesumokėtos Kainos sumos už kiekvieną uždelstą dieną.</w:t>
      </w:r>
    </w:p>
    <w:p w14:paraId="01C781D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Delspinigių sumokėjimas neatleidžia Šalių nuo pareigos vykdyti šioje Sutartyje prisiimtus įsipareigojimus.</w:t>
      </w:r>
    </w:p>
    <w:p w14:paraId="5DCD0E1D"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lastRenderedPageBreak/>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1EA355C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Šalis, nevykdanti ar netinkamai vykdanti savo įsipareigojimus pagal Sutartį, privalo atlyginti kitai Šaliai visus dėl to padarytus tiesioginius nuostolius.</w:t>
      </w:r>
    </w:p>
    <w:p w14:paraId="7B1EFC66"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6EC5C2F9"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Dalyviui pažeidus Sutartyje numatytus įsipareigojimus (išskyrus Sutarties </w:t>
      </w:r>
      <w:r w:rsidR="008962FA" w:rsidRPr="00585FA5">
        <w:rPr>
          <w:sz w:val="24"/>
          <w:szCs w:val="24"/>
          <w:lang w:val="lt-LT"/>
        </w:rPr>
        <w:fldChar w:fldCharType="begin"/>
      </w:r>
      <w:r w:rsidRPr="00585FA5">
        <w:rPr>
          <w:sz w:val="24"/>
          <w:szCs w:val="24"/>
          <w:lang w:val="lt-LT"/>
        </w:rPr>
        <w:instrText xml:space="preserve"> REF _Ref492278517 \r \h </w:instrText>
      </w:r>
      <w:r w:rsidR="008962FA" w:rsidRPr="00585FA5">
        <w:rPr>
          <w:sz w:val="24"/>
          <w:szCs w:val="24"/>
          <w:lang w:val="lt-LT"/>
        </w:rPr>
      </w:r>
      <w:r w:rsidR="008962FA" w:rsidRPr="00585FA5">
        <w:rPr>
          <w:sz w:val="24"/>
          <w:szCs w:val="24"/>
          <w:lang w:val="lt-LT"/>
        </w:rPr>
        <w:fldChar w:fldCharType="separate"/>
      </w:r>
      <w:r w:rsidR="008754DB" w:rsidRPr="00585FA5">
        <w:rPr>
          <w:sz w:val="24"/>
          <w:szCs w:val="24"/>
          <w:lang w:val="lt-LT"/>
        </w:rPr>
        <w:t>8</w:t>
      </w:r>
      <w:r w:rsidR="008962FA" w:rsidRPr="00585FA5">
        <w:rPr>
          <w:sz w:val="24"/>
          <w:szCs w:val="24"/>
          <w:lang w:val="lt-LT"/>
        </w:rPr>
        <w:fldChar w:fldCharType="end"/>
      </w:r>
      <w:r w:rsidRPr="00585FA5">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w:t>
      </w:r>
      <w:r w:rsidR="00F42D25" w:rsidRPr="00585FA5">
        <w:rPr>
          <w:sz w:val="24"/>
          <w:szCs w:val="24"/>
          <w:lang w:val="lt-LT"/>
        </w:rPr>
        <w:t xml:space="preserve"> įspėjusi dalyvį ne vėliau kaip prieš 30 dienų</w:t>
      </w:r>
      <w:r w:rsidRPr="00585FA5">
        <w:rPr>
          <w:sz w:val="24"/>
          <w:szCs w:val="24"/>
          <w:lang w:val="lt-LT"/>
        </w:rPr>
        <w:t xml:space="preserve"> ir reikalauti atlyginti dėl pažeidimo patirtus nuostolius.</w:t>
      </w:r>
    </w:p>
    <w:p w14:paraId="33D5B648"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 SUTARTIES GALIOJIMAS, KEITIMAS, PASIBAIGIMAS IR NUTRAUKIMAS</w:t>
      </w:r>
    </w:p>
    <w:p w14:paraId="28BEAA52"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Sutartis įsigalioja pasirašymo dieną. </w:t>
      </w:r>
      <w:r w:rsidR="004F1839" w:rsidRPr="00585FA5">
        <w:rPr>
          <w:sz w:val="24"/>
          <w:szCs w:val="24"/>
          <w:lang w:val="lt-LT"/>
        </w:rPr>
        <w:t>Sutartis galioja iki visų sutartinių įsipareigojimų įvykdymo arba Sutarties nutraukimo.</w:t>
      </w:r>
    </w:p>
    <w:p w14:paraId="3598CE2D"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Sutarties sąlygos, kol Sutartis galioja, negali būti keičiamos, išskyrus tokias Sutarties sąlygas, kurias pakeitus nebūtų pažeisti </w:t>
      </w:r>
      <w:proofErr w:type="spellStart"/>
      <w:r w:rsidRPr="00585FA5">
        <w:rPr>
          <w:sz w:val="24"/>
          <w:szCs w:val="24"/>
          <w:lang w:val="lt-LT"/>
        </w:rPr>
        <w:t>ikiprekybinių</w:t>
      </w:r>
      <w:proofErr w:type="spellEnd"/>
      <w:r w:rsidRPr="00585FA5">
        <w:rPr>
          <w:sz w:val="24"/>
          <w:szCs w:val="24"/>
          <w:lang w:val="lt-LT"/>
        </w:rPr>
        <w:t xml:space="preserve"> pirkimų principai. Sutarties pakeitimai įforminami papildomu susitarimu, pasirašomu abiejų Sutarties Šalių.</w:t>
      </w:r>
    </w:p>
    <w:p w14:paraId="422A6BA4"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Sutartis be joje numatytų nutraukimo atvejų, gali būti nutraukta Lietuvos Respublikos civilinio kodekso ir (ar) kitų teisės aktų nustatyta tvarka ir atvejais.</w:t>
      </w:r>
    </w:p>
    <w:p w14:paraId="70703D81" w14:textId="77777777" w:rsidR="00866708" w:rsidRPr="00585FA5" w:rsidRDefault="00866708" w:rsidP="00894037">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VII. NENUGALIMOS JĖGOS APLINKYBĖS</w:t>
      </w:r>
    </w:p>
    <w:p w14:paraId="1CF47048"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85FA5">
        <w:rPr>
          <w:b/>
          <w:sz w:val="24"/>
          <w:szCs w:val="24"/>
          <w:lang w:val="lt-LT"/>
        </w:rPr>
        <w:t>Nenugalimos jėgos aplinkybės</w:t>
      </w:r>
      <w:r w:rsidRPr="00585FA5">
        <w:rPr>
          <w:sz w:val="24"/>
          <w:szCs w:val="24"/>
          <w:lang w:val="lt-LT"/>
        </w:rPr>
        <w:t>). Esant nenugalimos jėgos aplinkybėms, Šalys Lietuvos Respublikos teisės aktuose nustatyta tvarka yra atleidžiamos nuo atsakomybės už Sutartyje numatytų įsipareigojimų neįvykdymą ar netinkamą įvykdymą, o įsipareigojimų vykdymo terminas pratęsiamas.</w:t>
      </w:r>
    </w:p>
    <w:p w14:paraId="68843BB7"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Šalis, prašanti ją atleisti nuo atsakomybės, privalo pranešti kitai Šaliai raštu apie Nenugalimos jėgos aplinkybes nedelsdama, bet ne vėliau kaip per 3 (tris) darbo dienas nuo tokių aplinkybių atsiradimo ar paaiškėjimo, pateikdama </w:t>
      </w:r>
      <w:proofErr w:type="spellStart"/>
      <w:r w:rsidRPr="00585FA5">
        <w:rPr>
          <w:sz w:val="24"/>
          <w:szCs w:val="24"/>
          <w:lang w:val="lt-LT"/>
        </w:rPr>
        <w:t>įrodymus</w:t>
      </w:r>
      <w:proofErr w:type="spellEnd"/>
      <w:r w:rsidRPr="00585FA5">
        <w:rPr>
          <w:sz w:val="24"/>
          <w:szCs w:val="24"/>
          <w:lang w:val="lt-LT"/>
        </w:rPr>
        <w:t>,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33F3D936"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Pagrindas atleisti Šalį nuo atsakomybės atsiranda nuo Nenugalimos jėgos aplinkybių atsiradimo momento arba, jeigu laiku nebuvo pateiktas pranešimas, nuo </w:t>
      </w:r>
      <w:r w:rsidRPr="00585FA5">
        <w:rPr>
          <w:sz w:val="24"/>
          <w:szCs w:val="24"/>
          <w:lang w:val="lt-LT"/>
        </w:rPr>
        <w:lastRenderedPageBreak/>
        <w:t>pranešimo pateikimo momento. Jeigu Šalis laiku neišsiunčia pranešimo arba neinformuoja, ji privalo atlyginti kitai Šaliai žalą, kurią ši patyrė dėl laiku nepateikto pranešimo arba dėl to, kad nebuvo jokio pranešimo.</w:t>
      </w:r>
    </w:p>
    <w:p w14:paraId="2CE0BE84"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44F995E2"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VIII. SUTARTIES VYKDYMO UŽTIKRINIMAS</w:t>
      </w:r>
    </w:p>
    <w:p w14:paraId="35F7E754" w14:textId="77777777" w:rsidR="00B73BE6" w:rsidRPr="00585FA5" w:rsidRDefault="00B73BE6"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PO nereikalauja, kad </w:t>
      </w:r>
      <w:r w:rsidRPr="00585FA5">
        <w:rPr>
          <w:b/>
          <w:sz w:val="24"/>
          <w:szCs w:val="24"/>
          <w:lang w:val="lt-LT"/>
        </w:rPr>
        <w:t>II etapo</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sutarties įvykdymas būtų užtikrinamas banko garantija arba draudimo bendrovės laidavimu.</w:t>
      </w:r>
    </w:p>
    <w:p w14:paraId="02724E65"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IX. NAUDOJIMASIS INTELEKTINĖS NUOSAVYBĖS TEISĖMIS</w:t>
      </w:r>
    </w:p>
    <w:p w14:paraId="76363A1A"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Intelektinės nuosavybės objektai, kurie sukuriami ar atsiranda Dalyviui dalyvaujant </w:t>
      </w:r>
      <w:proofErr w:type="spellStart"/>
      <w:r w:rsidRPr="00585FA5">
        <w:rPr>
          <w:sz w:val="24"/>
          <w:szCs w:val="24"/>
          <w:lang w:val="lt-LT"/>
        </w:rPr>
        <w:t>ikiprekybiniame</w:t>
      </w:r>
      <w:proofErr w:type="spellEnd"/>
      <w:r w:rsidRPr="00585FA5">
        <w:rPr>
          <w:sz w:val="24"/>
          <w:szCs w:val="24"/>
          <w:lang w:val="lt-LT"/>
        </w:rPr>
        <w:t xml:space="preserve"> pirkime ir (ar) teikiant Mokslinių tyrimų ir eksperimentinės plėtros (toliau – </w:t>
      </w:r>
      <w:r w:rsidRPr="00585FA5">
        <w:rPr>
          <w:b/>
          <w:sz w:val="24"/>
          <w:szCs w:val="24"/>
          <w:lang w:val="lt-LT"/>
        </w:rPr>
        <w:t>MTEP</w:t>
      </w:r>
      <w:r w:rsidRPr="00585FA5">
        <w:rPr>
          <w:sz w:val="24"/>
          <w:szCs w:val="24"/>
          <w:lang w:val="lt-LT"/>
        </w:rPr>
        <w:t xml:space="preserve">) paslaugas arba prieš tai, jeigu juos Dalyvis naudoja per </w:t>
      </w:r>
      <w:proofErr w:type="spellStart"/>
      <w:r w:rsidRPr="00585FA5">
        <w:rPr>
          <w:sz w:val="24"/>
          <w:szCs w:val="24"/>
          <w:lang w:val="lt-LT"/>
        </w:rPr>
        <w:t>ikiprekybinį</w:t>
      </w:r>
      <w:proofErr w:type="spellEnd"/>
      <w:r w:rsidRPr="00585FA5">
        <w:rPr>
          <w:sz w:val="24"/>
          <w:szCs w:val="24"/>
          <w:lang w:val="lt-LT"/>
        </w:rPr>
        <w:t xml:space="preserve"> pirkimą ir (ar) teikdamas MTEP paslaugas, priklauso Dalyviui.</w:t>
      </w:r>
    </w:p>
    <w:p w14:paraId="195FE73E"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Dalyvis privalo suteikti PO neribotą teisę neatlygintinai naudotis </w:t>
      </w:r>
      <w:proofErr w:type="spellStart"/>
      <w:r w:rsidRPr="00585FA5">
        <w:rPr>
          <w:sz w:val="24"/>
          <w:szCs w:val="24"/>
          <w:lang w:val="lt-LT"/>
        </w:rPr>
        <w:t>ikiprekybinio</w:t>
      </w:r>
      <w:proofErr w:type="spellEnd"/>
      <w:r w:rsidRPr="00585FA5">
        <w:rPr>
          <w:sz w:val="24"/>
          <w:szCs w:val="24"/>
          <w:lang w:val="lt-LT"/>
        </w:rPr>
        <w:t xml:space="preserve"> pirkimo metu sukurtais intelektinės nuosavybės objektais, o trečiosioms šalims – neišimtinę teisę (pavyzdžiui, licenciją rinkos sąlygomis).</w:t>
      </w:r>
    </w:p>
    <w:p w14:paraId="184987DE" w14:textId="72249FD7" w:rsidR="00866708" w:rsidRPr="00585FA5" w:rsidRDefault="00724857" w:rsidP="00866708">
      <w:pPr>
        <w:pStyle w:val="ListParagraph"/>
        <w:suppressAutoHyphens/>
        <w:spacing w:before="160" w:after="160"/>
        <w:contextualSpacing w:val="0"/>
        <w:jc w:val="center"/>
        <w:rPr>
          <w:b/>
          <w:color w:val="000000"/>
          <w:sz w:val="24"/>
          <w:lang w:val="lt-LT"/>
        </w:rPr>
      </w:pPr>
      <w:r>
        <w:rPr>
          <w:b/>
          <w:color w:val="000000"/>
          <w:sz w:val="24"/>
          <w:lang w:val="lt-LT"/>
        </w:rPr>
        <w:t>X</w:t>
      </w:r>
      <w:r w:rsidR="00866708" w:rsidRPr="00585FA5">
        <w:rPr>
          <w:b/>
          <w:color w:val="000000"/>
          <w:sz w:val="24"/>
          <w:lang w:val="lt-LT"/>
        </w:rPr>
        <w:t>. KITOS SĄLYGOS</w:t>
      </w:r>
    </w:p>
    <w:p w14:paraId="57EE02D3"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Šalys pripažįsta, kad sudarydamos šią Sutartį išreiškia savo valią būti saistomomis šios Sutarties.</w:t>
      </w:r>
    </w:p>
    <w:p w14:paraId="60EF34D0"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Sutartis yra sudaryta bei turi būti vykdoma ir aiškinama pagal Lietuvos Respublikos įstatymus ir jai taikoma Lietuvos Respublikos teisė.</w:t>
      </w:r>
    </w:p>
    <w:p w14:paraId="53C9F96F"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bet kuri Sutarties nuostata tampa ar pripažįstama visiškai ar iš dalies negaliojančia, tai neturi įtakos kitų Sutarties nuostatų galiojimui.</w:t>
      </w:r>
    </w:p>
    <w:p w14:paraId="06730A6B"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Dalyvis Sutarties vykdymui pasitelkia subtiekėją (-</w:t>
      </w:r>
      <w:proofErr w:type="spellStart"/>
      <w:r w:rsidRPr="00585FA5">
        <w:rPr>
          <w:sz w:val="24"/>
          <w:szCs w:val="24"/>
          <w:lang w:val="lt-LT"/>
        </w:rPr>
        <w:t>us</w:t>
      </w:r>
      <w:proofErr w:type="spellEnd"/>
      <w:r w:rsidRPr="00585FA5">
        <w:rPr>
          <w:sz w:val="24"/>
          <w:szCs w:val="24"/>
          <w:lang w:val="lt-LT"/>
        </w:rPr>
        <w:t>), kuris (-e) netinkamai vykdo įsipareigojimus Dalyviui, taip pat tuo atveju, kai subtiekėjas (-ai) nepajėgus vykdyti įsipareigojimų Dalyviui dėl iškeltos bankroto bylos ir (ar) panašios padėties, Dalyvis gali pakeisti subtiekėją (-</w:t>
      </w:r>
      <w:proofErr w:type="spellStart"/>
      <w:r w:rsidRPr="00585FA5">
        <w:rPr>
          <w:sz w:val="24"/>
          <w:szCs w:val="24"/>
          <w:lang w:val="lt-LT"/>
        </w:rPr>
        <w:t>us</w:t>
      </w:r>
      <w:proofErr w:type="spellEnd"/>
      <w:r w:rsidRPr="00585FA5">
        <w:rPr>
          <w:sz w:val="24"/>
          <w:szCs w:val="24"/>
          <w:lang w:val="lt-LT"/>
        </w:rPr>
        <w:t>). Apie tai jis privalo raštu informuoti PO šioje Sutartyje nustatyta tvarka, nurodydamas subtiekėjo (-ų) pakeitimo priežastis. Subtiekėjo (-ų) pakeitimui Šalys sudaro susitarimą dėl subtiekėjo (-ų) pakeitimo. Ši Sutarties sąlyga taikoma tuomet, jei pasiūlyme Dalyvis nurodo, kad ketina pasitelkti subtiekėją (-</w:t>
      </w:r>
      <w:proofErr w:type="spellStart"/>
      <w:r w:rsidRPr="00585FA5">
        <w:rPr>
          <w:sz w:val="24"/>
          <w:szCs w:val="24"/>
          <w:lang w:val="lt-LT"/>
        </w:rPr>
        <w:t>us</w:t>
      </w:r>
      <w:proofErr w:type="spellEnd"/>
      <w:r w:rsidRPr="00585FA5">
        <w:rPr>
          <w:sz w:val="24"/>
          <w:szCs w:val="24"/>
          <w:lang w:val="lt-LT"/>
        </w:rPr>
        <w:t>).</w:t>
      </w:r>
    </w:p>
    <w:p w14:paraId="06635E5A"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Kiekviena Šalis be išankstinio rašytinio kitos Šalies sutikimo įsipareigoja neatskleisti per </w:t>
      </w:r>
      <w:proofErr w:type="spellStart"/>
      <w:r w:rsidRPr="00585FA5">
        <w:rPr>
          <w:sz w:val="24"/>
          <w:szCs w:val="24"/>
          <w:lang w:val="lt-LT"/>
        </w:rPr>
        <w:t>ikiprekybinį</w:t>
      </w:r>
      <w:proofErr w:type="spellEnd"/>
      <w:r w:rsidRPr="00585FA5">
        <w:rPr>
          <w:sz w:val="24"/>
          <w:szCs w:val="24"/>
          <w:lang w:val="lt-LT"/>
        </w:rPr>
        <w:t xml:space="preserve"> pirkimą gautos konfidencialios informacijos tretiesiems asmenims ne mažiau kaip 4 metus nuo paskutinio </w:t>
      </w:r>
      <w:proofErr w:type="spellStart"/>
      <w:r w:rsidRPr="00585FA5">
        <w:rPr>
          <w:sz w:val="24"/>
          <w:szCs w:val="24"/>
          <w:lang w:val="lt-LT"/>
        </w:rPr>
        <w:t>ikiprekybinio</w:t>
      </w:r>
      <w:proofErr w:type="spellEnd"/>
      <w:r w:rsidRPr="00585FA5">
        <w:rPr>
          <w:sz w:val="24"/>
          <w:szCs w:val="24"/>
          <w:lang w:val="lt-LT"/>
        </w:rPr>
        <w:t xml:space="preserve"> pirkimo sutarties vykdymo rezultatų perdavimo.</w:t>
      </w:r>
    </w:p>
    <w:p w14:paraId="2D274E01"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57E855C0"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 xml:space="preserve">Šalys susitaria, kad visas susirašinėjimas tarp Šalių bus vykdomas lietuvių kalba. Visi pranešimai ir kitas susirašinėjimas, kuriuos Šalis gali pateikti kitai Šaliai </w:t>
      </w:r>
      <w:r w:rsidRPr="00585FA5">
        <w:rPr>
          <w:sz w:val="24"/>
          <w:szCs w:val="24"/>
          <w:lang w:val="lt-LT"/>
        </w:rPr>
        <w:lastRenderedPageBreak/>
        <w:t>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072E9B58"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220A245C"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Ši Sutartis sudaryta dviem vienodą teisinę galią turinčiais egzemplioriais lietuvių kalba, po vieną egzempliorių kiekvienai Šaliai.</w:t>
      </w:r>
    </w:p>
    <w:p w14:paraId="7A21A965" w14:textId="77777777" w:rsidR="00866708" w:rsidRPr="00585FA5" w:rsidRDefault="00866708" w:rsidP="00251B52">
      <w:pPr>
        <w:pStyle w:val="ListParagraph"/>
        <w:numPr>
          <w:ilvl w:val="0"/>
          <w:numId w:val="4"/>
        </w:numPr>
        <w:tabs>
          <w:tab w:val="left" w:pos="993"/>
        </w:tabs>
        <w:ind w:left="0" w:firstLine="567"/>
        <w:jc w:val="both"/>
        <w:rPr>
          <w:sz w:val="24"/>
          <w:szCs w:val="24"/>
          <w:lang w:val="lt-LT"/>
        </w:rPr>
      </w:pPr>
      <w:r w:rsidRPr="00585FA5">
        <w:rPr>
          <w:sz w:val="24"/>
          <w:szCs w:val="24"/>
          <w:lang w:val="lt-LT"/>
        </w:rPr>
        <w:t>Neatskiriama šios Sutarties dalis yra „Techninė specifikacija</w:t>
      </w:r>
      <w:r w:rsidR="00045CB8" w:rsidRPr="00585FA5">
        <w:rPr>
          <w:sz w:val="24"/>
          <w:szCs w:val="24"/>
          <w:lang w:val="lt-LT"/>
        </w:rPr>
        <w:t>“</w:t>
      </w:r>
      <w:r w:rsidRPr="00585FA5">
        <w:rPr>
          <w:sz w:val="24"/>
          <w:szCs w:val="24"/>
          <w:lang w:val="lt-LT"/>
        </w:rPr>
        <w:t xml:space="preserve"> (Sąlygų priedas Nr. 2), „</w:t>
      </w:r>
      <w:proofErr w:type="spellStart"/>
      <w:r w:rsidRPr="00585FA5">
        <w:rPr>
          <w:sz w:val="24"/>
          <w:szCs w:val="24"/>
          <w:lang w:val="lt-LT"/>
        </w:rPr>
        <w:t>Ikiprekybinio</w:t>
      </w:r>
      <w:proofErr w:type="spellEnd"/>
      <w:r w:rsidRPr="00585FA5">
        <w:rPr>
          <w:sz w:val="24"/>
          <w:szCs w:val="24"/>
          <w:lang w:val="lt-LT"/>
        </w:rPr>
        <w:t xml:space="preserve"> pirkimo rezultato priėmimo-perdavimo akto forma“ (Sąlygų priedas Nr. 6) ir „Dalyvio pasiūlymas“ (Sąlygų priedas Nr. 3).</w:t>
      </w:r>
    </w:p>
    <w:p w14:paraId="786C8EEF" w14:textId="77777777" w:rsidR="00866708" w:rsidRPr="00585FA5" w:rsidRDefault="00866708" w:rsidP="00866708">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866708" w:rsidRPr="00585FA5" w14:paraId="5C8487F8" w14:textId="77777777" w:rsidTr="00240F11">
        <w:trPr>
          <w:trHeight w:val="107"/>
        </w:trPr>
        <w:tc>
          <w:tcPr>
            <w:tcW w:w="4820" w:type="dxa"/>
            <w:shd w:val="clear" w:color="auto" w:fill="auto"/>
          </w:tcPr>
          <w:p w14:paraId="77B461C7"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5E181257" w14:textId="77777777" w:rsidR="00866708" w:rsidRPr="00585FA5" w:rsidRDefault="00866708" w:rsidP="00E11224">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802B7B" w:rsidRPr="00585FA5" w14:paraId="36C1569B" w14:textId="77777777" w:rsidTr="00240F11">
        <w:trPr>
          <w:trHeight w:val="109"/>
        </w:trPr>
        <w:tc>
          <w:tcPr>
            <w:tcW w:w="4820" w:type="dxa"/>
            <w:shd w:val="clear" w:color="auto" w:fill="auto"/>
          </w:tcPr>
          <w:p w14:paraId="6361124D" w14:textId="77777777" w:rsidR="00802B7B" w:rsidRPr="00585FA5" w:rsidRDefault="00802B7B" w:rsidP="00802B7B">
            <w:pPr>
              <w:pStyle w:val="Antrat1"/>
              <w:tabs>
                <w:tab w:val="left" w:pos="0"/>
              </w:tabs>
              <w:rPr>
                <w:i w:val="0"/>
                <w:szCs w:val="24"/>
              </w:rPr>
            </w:pPr>
            <w:r w:rsidRPr="00585FA5">
              <w:rPr>
                <w:i w:val="0"/>
                <w:szCs w:val="24"/>
              </w:rPr>
              <w:t xml:space="preserve">Lietuvos Respublikos žemės ūkio rūmai </w:t>
            </w:r>
          </w:p>
        </w:tc>
        <w:tc>
          <w:tcPr>
            <w:tcW w:w="4819" w:type="dxa"/>
            <w:shd w:val="clear" w:color="auto" w:fill="auto"/>
          </w:tcPr>
          <w:p w14:paraId="1E0812AE"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349A0F0F" w14:textId="77777777" w:rsidTr="00240F11">
        <w:trPr>
          <w:trHeight w:val="109"/>
        </w:trPr>
        <w:tc>
          <w:tcPr>
            <w:tcW w:w="4820" w:type="dxa"/>
            <w:shd w:val="clear" w:color="auto" w:fill="auto"/>
          </w:tcPr>
          <w:p w14:paraId="32245765" w14:textId="77777777" w:rsidR="00802B7B" w:rsidRPr="00585FA5" w:rsidRDefault="00802B7B" w:rsidP="00802B7B">
            <w:pPr>
              <w:pStyle w:val="Antrat1"/>
              <w:tabs>
                <w:tab w:val="left" w:pos="0"/>
              </w:tabs>
              <w:rPr>
                <w:i w:val="0"/>
                <w:szCs w:val="24"/>
              </w:rPr>
            </w:pPr>
            <w:r w:rsidRPr="00585FA5">
              <w:rPr>
                <w:i w:val="0"/>
                <w:szCs w:val="24"/>
              </w:rPr>
              <w:t>Įstaigos kodas 135199748</w:t>
            </w:r>
          </w:p>
        </w:tc>
        <w:tc>
          <w:tcPr>
            <w:tcW w:w="4819" w:type="dxa"/>
            <w:shd w:val="clear" w:color="auto" w:fill="auto"/>
          </w:tcPr>
          <w:p w14:paraId="3739846D"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318878C5" w14:textId="77777777" w:rsidTr="00240F11">
        <w:trPr>
          <w:trHeight w:val="109"/>
        </w:trPr>
        <w:tc>
          <w:tcPr>
            <w:tcW w:w="4820" w:type="dxa"/>
            <w:shd w:val="clear" w:color="auto" w:fill="auto"/>
          </w:tcPr>
          <w:p w14:paraId="1540748A" w14:textId="77777777" w:rsidR="00802B7B" w:rsidRPr="00585FA5" w:rsidRDefault="00802B7B" w:rsidP="00802B7B">
            <w:pPr>
              <w:pStyle w:val="Antrat1"/>
              <w:tabs>
                <w:tab w:val="left" w:pos="0"/>
              </w:tabs>
              <w:rPr>
                <w:i w:val="0"/>
                <w:szCs w:val="24"/>
              </w:rPr>
            </w:pPr>
            <w:r w:rsidRPr="00585FA5">
              <w:rPr>
                <w:i w:val="0"/>
                <w:szCs w:val="24"/>
              </w:rPr>
              <w:t>K. Donelaičio g.  2</w:t>
            </w:r>
          </w:p>
          <w:p w14:paraId="64C38D8D" w14:textId="77777777" w:rsidR="00802B7B"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3D1A35A3"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22DCEA83" w14:textId="77777777" w:rsidTr="00240F11">
        <w:trPr>
          <w:trHeight w:val="109"/>
        </w:trPr>
        <w:tc>
          <w:tcPr>
            <w:tcW w:w="4820" w:type="dxa"/>
            <w:shd w:val="clear" w:color="auto" w:fill="auto"/>
          </w:tcPr>
          <w:p w14:paraId="5B8DED24" w14:textId="77777777" w:rsidR="00802B7B" w:rsidRPr="00585FA5" w:rsidRDefault="00802B7B" w:rsidP="00802B7B">
            <w:pPr>
              <w:pStyle w:val="Antrat1"/>
              <w:tabs>
                <w:tab w:val="left" w:pos="0"/>
              </w:tabs>
              <w:rPr>
                <w:i w:val="0"/>
                <w:szCs w:val="24"/>
                <w:highlight w:val="yellow"/>
              </w:rPr>
            </w:pPr>
            <w:r w:rsidRPr="00585FA5">
              <w:rPr>
                <w:i w:val="0"/>
                <w:szCs w:val="24"/>
              </w:rPr>
              <w:t>El. paštas zur@zur.lt</w:t>
            </w:r>
          </w:p>
        </w:tc>
        <w:tc>
          <w:tcPr>
            <w:tcW w:w="4819" w:type="dxa"/>
            <w:shd w:val="clear" w:color="auto" w:fill="auto"/>
          </w:tcPr>
          <w:p w14:paraId="6ECF542B"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3370921B" w14:textId="77777777" w:rsidTr="00240F11">
        <w:trPr>
          <w:trHeight w:val="109"/>
        </w:trPr>
        <w:tc>
          <w:tcPr>
            <w:tcW w:w="4820" w:type="dxa"/>
            <w:shd w:val="clear" w:color="auto" w:fill="auto"/>
          </w:tcPr>
          <w:p w14:paraId="101D64DB" w14:textId="77777777" w:rsidR="00802B7B" w:rsidRPr="00585FA5" w:rsidRDefault="00802B7B" w:rsidP="00802B7B">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52B2E10D"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5C842287" w14:textId="77777777" w:rsidTr="00240F11">
        <w:trPr>
          <w:trHeight w:val="109"/>
        </w:trPr>
        <w:tc>
          <w:tcPr>
            <w:tcW w:w="4820" w:type="dxa"/>
            <w:shd w:val="clear" w:color="auto" w:fill="auto"/>
          </w:tcPr>
          <w:p w14:paraId="00A1DC3F" w14:textId="77777777" w:rsidR="00802B7B" w:rsidRPr="00585FA5" w:rsidRDefault="00802B7B" w:rsidP="00802B7B">
            <w:pPr>
              <w:pStyle w:val="Antrat1"/>
              <w:tabs>
                <w:tab w:val="left" w:pos="0"/>
              </w:tabs>
              <w:rPr>
                <w:i w:val="0"/>
                <w:szCs w:val="24"/>
                <w:highlight w:val="yellow"/>
              </w:rPr>
            </w:pPr>
            <w:proofErr w:type="spellStart"/>
            <w:r w:rsidRPr="00585FA5">
              <w:rPr>
                <w:i w:val="0"/>
                <w:szCs w:val="24"/>
              </w:rPr>
              <w:t>A.s</w:t>
            </w:r>
            <w:proofErr w:type="spellEnd"/>
            <w:r w:rsidRPr="00585FA5">
              <w:rPr>
                <w:i w:val="0"/>
                <w:szCs w:val="24"/>
              </w:rPr>
              <w:t>. LT717300010002241806</w:t>
            </w:r>
          </w:p>
        </w:tc>
        <w:tc>
          <w:tcPr>
            <w:tcW w:w="4819" w:type="dxa"/>
            <w:shd w:val="clear" w:color="auto" w:fill="auto"/>
          </w:tcPr>
          <w:p w14:paraId="5C8B0678"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10B85231" w14:textId="77777777" w:rsidTr="00240F11">
        <w:trPr>
          <w:trHeight w:val="109"/>
        </w:trPr>
        <w:tc>
          <w:tcPr>
            <w:tcW w:w="4820" w:type="dxa"/>
            <w:shd w:val="clear" w:color="auto" w:fill="auto"/>
          </w:tcPr>
          <w:p w14:paraId="542D80CA" w14:textId="77777777" w:rsidR="00802B7B" w:rsidRPr="00585FA5" w:rsidRDefault="00802B7B" w:rsidP="00802B7B">
            <w:pPr>
              <w:rPr>
                <w:sz w:val="24"/>
                <w:szCs w:val="24"/>
                <w:highlight w:val="yellow"/>
                <w:lang w:val="lt-LT"/>
              </w:rPr>
            </w:pPr>
            <w:r w:rsidRPr="00585FA5">
              <w:rPr>
                <w:sz w:val="24"/>
                <w:szCs w:val="24"/>
                <w:lang w:val="lt-LT" w:eastAsia="lt-LT"/>
              </w:rPr>
              <w:t>AB Swedbank</w:t>
            </w:r>
          </w:p>
        </w:tc>
        <w:tc>
          <w:tcPr>
            <w:tcW w:w="4819" w:type="dxa"/>
            <w:shd w:val="clear" w:color="auto" w:fill="auto"/>
          </w:tcPr>
          <w:p w14:paraId="70B2A6DD" w14:textId="77777777" w:rsidR="00802B7B" w:rsidRPr="00585FA5" w:rsidRDefault="00802B7B" w:rsidP="00E11224">
            <w:pPr>
              <w:rPr>
                <w:sz w:val="24"/>
                <w:szCs w:val="24"/>
                <w:lang w:val="lt-LT"/>
              </w:rPr>
            </w:pPr>
          </w:p>
        </w:tc>
      </w:tr>
      <w:tr w:rsidR="00802B7B" w:rsidRPr="00585FA5" w14:paraId="7B8D8ECC" w14:textId="77777777" w:rsidTr="00240F11">
        <w:trPr>
          <w:trHeight w:val="527"/>
        </w:trPr>
        <w:tc>
          <w:tcPr>
            <w:tcW w:w="4820" w:type="dxa"/>
            <w:shd w:val="clear" w:color="auto" w:fill="auto"/>
          </w:tcPr>
          <w:p w14:paraId="0A35D67B" w14:textId="77777777" w:rsidR="00802B7B" w:rsidRPr="00585FA5" w:rsidRDefault="00802B7B" w:rsidP="00802B7B">
            <w:pPr>
              <w:pStyle w:val="BodyText3"/>
              <w:tabs>
                <w:tab w:val="num" w:pos="175"/>
              </w:tabs>
              <w:suppressAutoHyphens/>
              <w:spacing w:after="0"/>
              <w:rPr>
                <w:sz w:val="24"/>
                <w:szCs w:val="24"/>
                <w:highlight w:val="yellow"/>
              </w:rPr>
            </w:pPr>
          </w:p>
          <w:p w14:paraId="4E71D465" w14:textId="77777777" w:rsidR="00802B7B" w:rsidRPr="00585FA5" w:rsidRDefault="00802B7B" w:rsidP="00802B7B">
            <w:pPr>
              <w:pStyle w:val="BodyText3"/>
              <w:tabs>
                <w:tab w:val="num" w:pos="175"/>
              </w:tabs>
              <w:suppressAutoHyphens/>
              <w:spacing w:after="0"/>
              <w:rPr>
                <w:sz w:val="24"/>
                <w:szCs w:val="24"/>
              </w:rPr>
            </w:pPr>
            <w:r w:rsidRPr="00585FA5">
              <w:rPr>
                <w:sz w:val="24"/>
                <w:szCs w:val="24"/>
              </w:rPr>
              <w:t>Lietuvos Respublikos žemės ūkio rūmų</w:t>
            </w:r>
          </w:p>
          <w:p w14:paraId="7FEE0ADE" w14:textId="77777777" w:rsidR="00802B7B" w:rsidRPr="00585FA5" w:rsidRDefault="00802B7B" w:rsidP="00802B7B">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6A23E13B" w14:textId="77777777" w:rsidR="00802B7B" w:rsidRPr="00585FA5" w:rsidRDefault="00802B7B" w:rsidP="00E11224">
            <w:pPr>
              <w:autoSpaceDE w:val="0"/>
              <w:autoSpaceDN w:val="0"/>
              <w:adjustRightInd w:val="0"/>
              <w:rPr>
                <w:rFonts w:eastAsiaTheme="minorHAnsi"/>
                <w:sz w:val="23"/>
                <w:szCs w:val="23"/>
                <w:lang w:val="lt-LT"/>
              </w:rPr>
            </w:pPr>
          </w:p>
          <w:p w14:paraId="7D847490" w14:textId="77777777" w:rsidR="00802B7B" w:rsidRPr="00585FA5" w:rsidRDefault="00802B7B" w:rsidP="00E11224">
            <w:pPr>
              <w:autoSpaceDE w:val="0"/>
              <w:autoSpaceDN w:val="0"/>
              <w:adjustRightInd w:val="0"/>
              <w:rPr>
                <w:rFonts w:eastAsiaTheme="minorHAnsi"/>
                <w:sz w:val="23"/>
                <w:szCs w:val="23"/>
                <w:lang w:val="lt-LT"/>
              </w:rPr>
            </w:pPr>
          </w:p>
          <w:p w14:paraId="5D78BA3D" w14:textId="77777777" w:rsidR="00802B7B" w:rsidRPr="00585FA5" w:rsidRDefault="00802B7B" w:rsidP="00E11224">
            <w:pPr>
              <w:autoSpaceDE w:val="0"/>
              <w:autoSpaceDN w:val="0"/>
              <w:adjustRightInd w:val="0"/>
              <w:rPr>
                <w:rFonts w:eastAsiaTheme="minorHAnsi"/>
                <w:sz w:val="23"/>
                <w:szCs w:val="23"/>
                <w:lang w:val="lt-LT"/>
              </w:rPr>
            </w:pPr>
            <w:r w:rsidRPr="00585FA5">
              <w:rPr>
                <w:sz w:val="24"/>
                <w:szCs w:val="24"/>
                <w:lang w:val="lt-LT"/>
              </w:rPr>
              <w:t>.............................................................</w:t>
            </w:r>
          </w:p>
        </w:tc>
      </w:tr>
      <w:tr w:rsidR="00866708" w:rsidRPr="00585FA5" w14:paraId="53B1C819" w14:textId="77777777" w:rsidTr="00240F11">
        <w:trPr>
          <w:trHeight w:val="247"/>
        </w:trPr>
        <w:tc>
          <w:tcPr>
            <w:tcW w:w="4820" w:type="dxa"/>
            <w:shd w:val="clear" w:color="auto" w:fill="auto"/>
          </w:tcPr>
          <w:p w14:paraId="00AC23BF"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66E3FEC5"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6656480A" w14:textId="77777777" w:rsidR="00866708" w:rsidRPr="00585FA5" w:rsidRDefault="00866708" w:rsidP="003150D3">
      <w:pPr>
        <w:jc w:val="both"/>
        <w:rPr>
          <w:sz w:val="24"/>
          <w:szCs w:val="24"/>
          <w:lang w:val="lt-LT"/>
        </w:rPr>
      </w:pPr>
    </w:p>
    <w:p w14:paraId="17168320" w14:textId="77777777" w:rsidR="00866708" w:rsidRPr="00585FA5" w:rsidRDefault="00866708">
      <w:pPr>
        <w:spacing w:after="200" w:line="276" w:lineRule="auto"/>
        <w:rPr>
          <w:sz w:val="24"/>
          <w:szCs w:val="24"/>
          <w:lang w:val="lt-LT"/>
        </w:rPr>
      </w:pPr>
      <w:r w:rsidRPr="00585FA5">
        <w:rPr>
          <w:sz w:val="24"/>
          <w:szCs w:val="24"/>
          <w:lang w:val="lt-LT"/>
        </w:rPr>
        <w:br w:type="page"/>
      </w:r>
    </w:p>
    <w:p w14:paraId="55B10DC8" w14:textId="77777777" w:rsidR="00486122" w:rsidRPr="00585FA5" w:rsidRDefault="003150D3" w:rsidP="003150D3">
      <w:pPr>
        <w:jc w:val="center"/>
        <w:rPr>
          <w:b/>
          <w:sz w:val="24"/>
          <w:szCs w:val="24"/>
          <w:lang w:val="lt-LT"/>
        </w:rPr>
      </w:pPr>
      <w:r w:rsidRPr="00585FA5">
        <w:rPr>
          <w:b/>
          <w:sz w:val="24"/>
          <w:szCs w:val="24"/>
          <w:lang w:val="lt-LT"/>
        </w:rPr>
        <w:lastRenderedPageBreak/>
        <w:t>„</w:t>
      </w:r>
      <w:r w:rsidR="00802B7B" w:rsidRPr="00585FA5">
        <w:rPr>
          <w:b/>
          <w:sz w:val="24"/>
          <w:szCs w:val="24"/>
          <w:lang w:val="lt-LT"/>
        </w:rPr>
        <w:t>ŠERNŲ POPULIACIJOS VALDYMAS AFRIKINIO KIAULIŲ MARO KONTROLEI</w:t>
      </w:r>
      <w:r w:rsidRPr="00585FA5">
        <w:rPr>
          <w:b/>
          <w:sz w:val="24"/>
          <w:szCs w:val="24"/>
          <w:lang w:val="lt-LT"/>
        </w:rPr>
        <w:t>“ IKIPREKYBINIO PIRKIMO III ETAPO SUTARTIS Nr.__________</w:t>
      </w:r>
    </w:p>
    <w:p w14:paraId="046AA37A" w14:textId="77777777" w:rsidR="00866708" w:rsidRPr="00585FA5" w:rsidRDefault="00866708" w:rsidP="00866708">
      <w:pPr>
        <w:jc w:val="both"/>
        <w:rPr>
          <w:sz w:val="24"/>
          <w:szCs w:val="24"/>
          <w:lang w:val="lt-LT"/>
        </w:rPr>
      </w:pPr>
    </w:p>
    <w:p w14:paraId="0A0E2F6E" w14:textId="77777777" w:rsidR="00866708" w:rsidRPr="00585FA5" w:rsidRDefault="00866708" w:rsidP="00866708">
      <w:pPr>
        <w:jc w:val="center"/>
        <w:rPr>
          <w:sz w:val="24"/>
          <w:szCs w:val="24"/>
          <w:lang w:val="lt-LT"/>
        </w:rPr>
      </w:pPr>
      <w:r w:rsidRPr="00585FA5">
        <w:rPr>
          <w:sz w:val="24"/>
          <w:szCs w:val="24"/>
          <w:lang w:val="lt-LT"/>
        </w:rPr>
        <w:t>20__ m. _____________ __ d.</w:t>
      </w:r>
    </w:p>
    <w:p w14:paraId="5D3E3399" w14:textId="77777777" w:rsidR="00866708" w:rsidRPr="00585FA5" w:rsidRDefault="00866708" w:rsidP="00866708">
      <w:pPr>
        <w:jc w:val="center"/>
        <w:rPr>
          <w:sz w:val="24"/>
          <w:szCs w:val="24"/>
          <w:lang w:val="lt-LT"/>
        </w:rPr>
      </w:pPr>
      <w:r w:rsidRPr="00585FA5">
        <w:rPr>
          <w:sz w:val="24"/>
          <w:szCs w:val="24"/>
          <w:lang w:val="lt-LT"/>
        </w:rPr>
        <w:t>Vilnius</w:t>
      </w:r>
    </w:p>
    <w:p w14:paraId="364E6DF7" w14:textId="77777777" w:rsidR="00866708" w:rsidRPr="00585FA5" w:rsidRDefault="00866708" w:rsidP="00866708">
      <w:pPr>
        <w:jc w:val="both"/>
        <w:rPr>
          <w:sz w:val="24"/>
          <w:szCs w:val="24"/>
          <w:lang w:val="lt-LT"/>
        </w:rPr>
      </w:pPr>
    </w:p>
    <w:p w14:paraId="79DD8075" w14:textId="77777777" w:rsidR="00836877" w:rsidRPr="00585FA5" w:rsidRDefault="00836877" w:rsidP="00836877">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 xml:space="preserve">kurių registruota buveinė yra K. Donelaičio g. 2, LT-44213 Kaunas, duomenys apie įstaigą kaupiami ir saugomi Lietuvos Respublikos juridinių asmenų registre, atstovaujami direktoriaus Sigito </w:t>
      </w:r>
      <w:proofErr w:type="spellStart"/>
      <w:r w:rsidRPr="00836877">
        <w:rPr>
          <w:sz w:val="24"/>
          <w:szCs w:val="24"/>
          <w:lang w:val="lt-LT"/>
        </w:rPr>
        <w:t>Dimaičio</w:t>
      </w:r>
      <w:proofErr w:type="spellEnd"/>
      <w:r w:rsidRPr="00836877">
        <w:rPr>
          <w:sz w:val="24"/>
          <w:szCs w:val="24"/>
          <w:lang w:val="lt-LT"/>
        </w:rPr>
        <w:t>, veikiančio pagal Lietuvos Respublikos žemės ūkio rūmų statutą, patvirtintą 2014 m. sausio 16 d. Lietuvos Respublikos žemės ūkio rūmų XI suvažiavimo (toliau – PO), ir</w:t>
      </w:r>
    </w:p>
    <w:p w14:paraId="4195FFA4" w14:textId="77777777" w:rsidR="00866708" w:rsidRPr="00585FA5" w:rsidRDefault="00866708" w:rsidP="00866708">
      <w:pPr>
        <w:jc w:val="both"/>
        <w:rPr>
          <w:sz w:val="24"/>
          <w:szCs w:val="24"/>
          <w:lang w:val="lt-LT"/>
        </w:rPr>
      </w:pPr>
    </w:p>
    <w:p w14:paraId="327D093A" w14:textId="77777777" w:rsidR="00866708" w:rsidRPr="00585FA5" w:rsidRDefault="00866708" w:rsidP="00866708">
      <w:pPr>
        <w:ind w:firstLine="567"/>
        <w:jc w:val="both"/>
        <w:rPr>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xml:space="preserve">] duomenys apie </w:t>
      </w:r>
      <w:r w:rsidRPr="00585FA5">
        <w:rPr>
          <w:i/>
          <w:sz w:val="24"/>
          <w:szCs w:val="24"/>
          <w:lang w:val="lt-LT"/>
        </w:rPr>
        <w:t>[įmonę/įstaigą]</w:t>
      </w:r>
      <w:r w:rsidRPr="00585FA5">
        <w:rPr>
          <w:sz w:val="24"/>
          <w:szCs w:val="24"/>
          <w:lang w:val="lt-LT"/>
        </w:rPr>
        <w:t xml:space="preserve"> kaupiami ir saugomi Lietuvos Respublikos juridinių asmenų registre, atstovaujama </w:t>
      </w:r>
      <w:r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[įrašyti atstovavimo pagrindą]</w:t>
      </w:r>
      <w:r w:rsidRPr="00585FA5">
        <w:rPr>
          <w:sz w:val="24"/>
          <w:szCs w:val="24"/>
          <w:lang w:val="lt-LT"/>
        </w:rPr>
        <w:t xml:space="preserve"> (toliau – </w:t>
      </w:r>
      <w:r w:rsidRPr="00585FA5">
        <w:rPr>
          <w:b/>
          <w:sz w:val="24"/>
          <w:szCs w:val="24"/>
          <w:lang w:val="lt-LT"/>
        </w:rPr>
        <w:t>Dalyvis</w:t>
      </w:r>
      <w:r w:rsidRPr="00585FA5">
        <w:rPr>
          <w:sz w:val="24"/>
          <w:szCs w:val="24"/>
          <w:lang w:val="lt-LT"/>
        </w:rPr>
        <w:t xml:space="preserve">), </w:t>
      </w:r>
      <w:r w:rsidRPr="00585FA5">
        <w:rPr>
          <w:i/>
          <w:sz w:val="24"/>
          <w:lang w:val="lt-LT"/>
        </w:rPr>
        <w:t>[jei tai ūkio subjektų grupė – atitinkami duomenys apie kiekvieną partnerį]</w:t>
      </w:r>
      <w:r w:rsidRPr="00585FA5">
        <w:rPr>
          <w:sz w:val="24"/>
          <w:lang w:val="lt-LT"/>
        </w:rPr>
        <w:t>,</w:t>
      </w:r>
    </w:p>
    <w:p w14:paraId="01D7B6F6" w14:textId="77777777" w:rsidR="00866708" w:rsidRPr="00585FA5" w:rsidRDefault="00866708" w:rsidP="00866708">
      <w:pPr>
        <w:ind w:firstLine="567"/>
        <w:jc w:val="both"/>
        <w:rPr>
          <w:sz w:val="24"/>
          <w:szCs w:val="24"/>
          <w:lang w:val="lt-LT"/>
        </w:rPr>
      </w:pPr>
      <w:r w:rsidRPr="00585FA5">
        <w:rPr>
          <w:sz w:val="24"/>
          <w:szCs w:val="24"/>
          <w:lang w:val="lt-LT"/>
        </w:rPr>
        <w:t xml:space="preserve">toliau kartu sutartyje vadinami </w:t>
      </w:r>
      <w:r w:rsidRPr="00585FA5">
        <w:rPr>
          <w:b/>
          <w:sz w:val="24"/>
          <w:szCs w:val="24"/>
          <w:lang w:val="lt-LT"/>
        </w:rPr>
        <w:t>Šalimis</w:t>
      </w:r>
      <w:r w:rsidRPr="00585FA5">
        <w:rPr>
          <w:sz w:val="24"/>
          <w:szCs w:val="24"/>
          <w:lang w:val="lt-LT"/>
        </w:rPr>
        <w:t xml:space="preserve">, o kiekvienas atskirai – </w:t>
      </w:r>
      <w:r w:rsidRPr="00585FA5">
        <w:rPr>
          <w:b/>
          <w:sz w:val="24"/>
          <w:szCs w:val="24"/>
          <w:lang w:val="lt-LT"/>
        </w:rPr>
        <w:t>Šalimi</w:t>
      </w:r>
      <w:r w:rsidRPr="00585FA5">
        <w:rPr>
          <w:sz w:val="24"/>
          <w:szCs w:val="24"/>
          <w:lang w:val="lt-LT"/>
        </w:rPr>
        <w:t>,</w:t>
      </w:r>
    </w:p>
    <w:p w14:paraId="4B92BA62" w14:textId="77777777" w:rsidR="00866708" w:rsidRPr="00585FA5" w:rsidRDefault="00866708" w:rsidP="00866708">
      <w:pPr>
        <w:ind w:firstLine="567"/>
        <w:jc w:val="both"/>
        <w:rPr>
          <w:sz w:val="24"/>
          <w:szCs w:val="24"/>
          <w:lang w:val="lt-LT"/>
        </w:rPr>
      </w:pPr>
    </w:p>
    <w:p w14:paraId="5705123A" w14:textId="77777777" w:rsidR="00866708" w:rsidRPr="00585FA5" w:rsidRDefault="00866708" w:rsidP="00866708">
      <w:pPr>
        <w:ind w:firstLine="567"/>
        <w:jc w:val="both"/>
        <w:rPr>
          <w:sz w:val="24"/>
          <w:szCs w:val="24"/>
          <w:lang w:val="lt-LT"/>
        </w:rPr>
      </w:pPr>
      <w:r w:rsidRPr="00585FA5">
        <w:rPr>
          <w:sz w:val="24"/>
          <w:szCs w:val="24"/>
          <w:lang w:val="lt-LT"/>
        </w:rPr>
        <w:t xml:space="preserve">sudarė šią </w:t>
      </w:r>
      <w:proofErr w:type="spellStart"/>
      <w:r w:rsidRPr="00585FA5">
        <w:rPr>
          <w:sz w:val="24"/>
          <w:szCs w:val="24"/>
          <w:lang w:val="lt-LT"/>
        </w:rPr>
        <w:t>ikiprekybinio</w:t>
      </w:r>
      <w:proofErr w:type="spellEnd"/>
      <w:r w:rsidRPr="00585FA5">
        <w:rPr>
          <w:sz w:val="24"/>
          <w:szCs w:val="24"/>
          <w:lang w:val="lt-LT"/>
        </w:rPr>
        <w:t xml:space="preserve"> pirkimo „</w:t>
      </w:r>
      <w:r w:rsidR="00802B7B" w:rsidRPr="00585FA5">
        <w:rPr>
          <w:sz w:val="24"/>
          <w:szCs w:val="24"/>
          <w:lang w:val="lt-LT"/>
        </w:rPr>
        <w:t>Šernų populiacijos valdymas afrikinio kiaulių maro kontrolei</w:t>
      </w:r>
      <w:r w:rsidRPr="00585FA5">
        <w:rPr>
          <w:sz w:val="24"/>
          <w:szCs w:val="24"/>
          <w:lang w:val="lt-LT"/>
        </w:rPr>
        <w:t>“ I</w:t>
      </w:r>
      <w:r w:rsidR="001D2C1B" w:rsidRPr="00585FA5">
        <w:rPr>
          <w:sz w:val="24"/>
          <w:szCs w:val="24"/>
          <w:lang w:val="lt-LT"/>
        </w:rPr>
        <w:t>II</w:t>
      </w:r>
      <w:r w:rsidRPr="00585FA5">
        <w:rPr>
          <w:sz w:val="24"/>
          <w:szCs w:val="24"/>
          <w:lang w:val="lt-LT"/>
        </w:rPr>
        <w:t xml:space="preserve"> etapo sutartį (toliau – </w:t>
      </w:r>
      <w:r w:rsidRPr="00585FA5">
        <w:rPr>
          <w:b/>
          <w:sz w:val="24"/>
          <w:szCs w:val="24"/>
          <w:lang w:val="lt-LT"/>
        </w:rPr>
        <w:t>Sutartis</w:t>
      </w:r>
      <w:r w:rsidRPr="00585FA5">
        <w:rPr>
          <w:sz w:val="24"/>
          <w:szCs w:val="24"/>
          <w:lang w:val="lt-LT"/>
        </w:rPr>
        <w:t>) ir susitarė dėl žemiau išvardintų sąlygų.</w:t>
      </w:r>
    </w:p>
    <w:p w14:paraId="789916A1" w14:textId="77777777" w:rsidR="00866708" w:rsidRPr="00585FA5" w:rsidRDefault="00866708" w:rsidP="00866708">
      <w:pPr>
        <w:suppressAutoHyphens/>
        <w:spacing w:before="160" w:after="160"/>
        <w:jc w:val="center"/>
        <w:rPr>
          <w:b/>
          <w:color w:val="000000"/>
          <w:sz w:val="24"/>
          <w:lang w:val="lt-LT"/>
        </w:rPr>
      </w:pPr>
      <w:r w:rsidRPr="00585FA5">
        <w:rPr>
          <w:b/>
          <w:color w:val="000000"/>
          <w:sz w:val="24"/>
          <w:lang w:val="lt-LT"/>
        </w:rPr>
        <w:t>I. SUTARTIES DALYKAS</w:t>
      </w:r>
    </w:p>
    <w:p w14:paraId="24061D58" w14:textId="77777777" w:rsidR="005D47EA" w:rsidRPr="00585FA5" w:rsidRDefault="00866708" w:rsidP="005D47EA">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Šia Sutartimi Dalyvis įsipareigoja šioje Sutartyje nustatyta tvarka ir sąlygomis sukurti </w:t>
      </w:r>
      <w:proofErr w:type="spellStart"/>
      <w:r w:rsidRPr="00585FA5">
        <w:rPr>
          <w:sz w:val="24"/>
          <w:szCs w:val="24"/>
          <w:lang w:val="lt-LT"/>
        </w:rPr>
        <w:t>ikiprekybinio</w:t>
      </w:r>
      <w:proofErr w:type="spellEnd"/>
      <w:r w:rsidRPr="00585FA5">
        <w:rPr>
          <w:sz w:val="24"/>
          <w:szCs w:val="24"/>
          <w:lang w:val="lt-LT"/>
        </w:rPr>
        <w:t xml:space="preserve"> pirkimo</w:t>
      </w:r>
      <w:r w:rsidR="001D2C1B" w:rsidRPr="00585FA5">
        <w:rPr>
          <w:sz w:val="24"/>
          <w:szCs w:val="24"/>
          <w:lang w:val="lt-LT"/>
        </w:rPr>
        <w:t xml:space="preserve"> „</w:t>
      </w:r>
      <w:r w:rsidR="00802B7B" w:rsidRPr="00585FA5">
        <w:rPr>
          <w:sz w:val="24"/>
          <w:szCs w:val="24"/>
          <w:lang w:val="lt-LT"/>
        </w:rPr>
        <w:t>Šernų populiacijos valdymas afrikinio kiaulių maro kontrolei</w:t>
      </w:r>
      <w:r w:rsidR="001D2C1B" w:rsidRPr="00585FA5">
        <w:rPr>
          <w:sz w:val="24"/>
          <w:szCs w:val="24"/>
          <w:lang w:val="lt-LT"/>
        </w:rPr>
        <w:t xml:space="preserve">“ </w:t>
      </w:r>
      <w:proofErr w:type="spellStart"/>
      <w:r w:rsidRPr="00585FA5">
        <w:rPr>
          <w:sz w:val="24"/>
          <w:szCs w:val="24"/>
          <w:lang w:val="lt-LT"/>
        </w:rPr>
        <w:t>inovatyviojo</w:t>
      </w:r>
      <w:proofErr w:type="spellEnd"/>
      <w:r w:rsidRPr="00585FA5">
        <w:rPr>
          <w:sz w:val="24"/>
          <w:szCs w:val="24"/>
          <w:lang w:val="lt-LT"/>
        </w:rPr>
        <w:t xml:space="preserve"> produkto bandomąją partiją, apimančią nekomercinės apimties </w:t>
      </w:r>
      <w:proofErr w:type="spellStart"/>
      <w:r w:rsidRPr="00585FA5">
        <w:rPr>
          <w:sz w:val="24"/>
          <w:szCs w:val="24"/>
          <w:lang w:val="lt-LT"/>
        </w:rPr>
        <w:t>inovatyvių</w:t>
      </w:r>
      <w:proofErr w:type="spellEnd"/>
      <w:r w:rsidRPr="00585FA5">
        <w:rPr>
          <w:sz w:val="24"/>
          <w:szCs w:val="24"/>
          <w:lang w:val="lt-LT"/>
        </w:rPr>
        <w:t xml:space="preserve"> produktų pirkimą (toliau – </w:t>
      </w:r>
      <w:proofErr w:type="spellStart"/>
      <w:r w:rsidRPr="00585FA5">
        <w:rPr>
          <w:b/>
          <w:sz w:val="24"/>
          <w:szCs w:val="24"/>
          <w:lang w:val="lt-LT"/>
        </w:rPr>
        <w:t>Ikiprekybinio</w:t>
      </w:r>
      <w:proofErr w:type="spellEnd"/>
      <w:r w:rsidRPr="00585FA5">
        <w:rPr>
          <w:b/>
          <w:sz w:val="24"/>
          <w:szCs w:val="24"/>
          <w:lang w:val="lt-LT"/>
        </w:rPr>
        <w:t xml:space="preserve"> pirkimo rezultatas</w:t>
      </w:r>
      <w:r w:rsidR="0000592C" w:rsidRPr="00585FA5">
        <w:rPr>
          <w:sz w:val="24"/>
          <w:szCs w:val="24"/>
          <w:lang w:val="lt-LT"/>
        </w:rPr>
        <w:t xml:space="preserve">) ir </w:t>
      </w:r>
      <w:proofErr w:type="spellStart"/>
      <w:r w:rsidR="0000592C" w:rsidRPr="00585FA5">
        <w:rPr>
          <w:sz w:val="24"/>
          <w:szCs w:val="24"/>
          <w:lang w:val="lt-LT"/>
        </w:rPr>
        <w:t>Ikiprekybinio</w:t>
      </w:r>
      <w:proofErr w:type="spellEnd"/>
      <w:r w:rsidR="0000592C" w:rsidRPr="00585FA5">
        <w:rPr>
          <w:sz w:val="24"/>
          <w:szCs w:val="24"/>
          <w:lang w:val="lt-LT"/>
        </w:rPr>
        <w:t xml:space="preserve"> pirkimo rezultatui pasiekti atlikti šias veiklas: </w:t>
      </w:r>
      <w:r w:rsidR="005D47EA" w:rsidRPr="00585FA5">
        <w:rPr>
          <w:sz w:val="24"/>
          <w:szCs w:val="24"/>
          <w:lang w:val="lt-LT"/>
        </w:rPr>
        <w:t xml:space="preserve">1. Parengti įrangą, sukaupti išteklius galutinio produkto bandomosios partijos gamybai. 2. Parengti galutinę </w:t>
      </w:r>
      <w:r w:rsidR="005D47EA" w:rsidRPr="00585FA5">
        <w:rPr>
          <w:sz w:val="24"/>
          <w:szCs w:val="24"/>
          <w:lang w:val="lt-LT" w:eastAsia="lt-LT"/>
        </w:rPr>
        <w:t>afrikinio kiaulių maro kontrolės sistemą.</w:t>
      </w:r>
      <w:r w:rsidR="005D47EA" w:rsidRPr="00585FA5">
        <w:rPr>
          <w:sz w:val="24"/>
          <w:szCs w:val="24"/>
          <w:lang w:val="lt-LT"/>
        </w:rPr>
        <w:t xml:space="preserve"> 3. Pristatyti </w:t>
      </w:r>
      <w:r w:rsidR="005D47EA" w:rsidRPr="00585FA5">
        <w:rPr>
          <w:sz w:val="24"/>
          <w:szCs w:val="24"/>
          <w:lang w:val="lt-LT" w:eastAsia="lt-LT"/>
        </w:rPr>
        <w:t xml:space="preserve">afrikinio kiaulių maro kontrolės sistemą, </w:t>
      </w:r>
      <w:r w:rsidR="005D47EA" w:rsidRPr="00585FA5">
        <w:rPr>
          <w:sz w:val="24"/>
          <w:szCs w:val="24"/>
          <w:lang w:val="lt-LT"/>
        </w:rPr>
        <w:t xml:space="preserve">potencialiam vartotojui. 4. Įvertinti </w:t>
      </w:r>
      <w:r w:rsidR="005D47EA" w:rsidRPr="00585FA5">
        <w:rPr>
          <w:sz w:val="24"/>
          <w:szCs w:val="24"/>
          <w:lang w:val="lt-LT" w:eastAsia="lt-LT"/>
        </w:rPr>
        <w:t>afrikinio kiaulių maro kontrolės sistemos</w:t>
      </w:r>
      <w:r w:rsidR="005D47EA" w:rsidRPr="00585FA5">
        <w:rPr>
          <w:sz w:val="24"/>
          <w:szCs w:val="24"/>
          <w:lang w:val="lt-LT"/>
        </w:rPr>
        <w:t xml:space="preserve"> funkcionalumą ir atitikimą numatytiems techniniams parametrams.</w:t>
      </w:r>
    </w:p>
    <w:p w14:paraId="19A0806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Šia Sutartimi PO įsipareigoja šioje Sutartyje nustatyta tvarka ir sąlygomis sumokėti Dalyviui už tinkamai ir laiku sukurtą </w:t>
      </w:r>
      <w:proofErr w:type="spellStart"/>
      <w:r w:rsidRPr="00585FA5">
        <w:rPr>
          <w:sz w:val="24"/>
          <w:szCs w:val="24"/>
          <w:lang w:val="lt-LT"/>
        </w:rPr>
        <w:t>Ikiprekybinio</w:t>
      </w:r>
      <w:proofErr w:type="spellEnd"/>
      <w:r w:rsidRPr="00585FA5">
        <w:rPr>
          <w:sz w:val="24"/>
          <w:szCs w:val="24"/>
          <w:lang w:val="lt-LT"/>
        </w:rPr>
        <w:t xml:space="preserve"> pirkimo rezultatą.</w:t>
      </w:r>
    </w:p>
    <w:p w14:paraId="3D69C0B0" w14:textId="77777777" w:rsidR="00866708" w:rsidRPr="00585FA5" w:rsidRDefault="007A7EA9" w:rsidP="00251B52">
      <w:pPr>
        <w:pStyle w:val="ListParagraph"/>
        <w:numPr>
          <w:ilvl w:val="0"/>
          <w:numId w:val="5"/>
        </w:numPr>
        <w:tabs>
          <w:tab w:val="left" w:pos="993"/>
        </w:tabs>
        <w:ind w:left="0" w:firstLine="567"/>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rezultatas turi būti sukurtas per </w:t>
      </w:r>
      <w:r w:rsidR="00802B7B" w:rsidRPr="00585FA5">
        <w:rPr>
          <w:b/>
          <w:sz w:val="24"/>
          <w:szCs w:val="24"/>
          <w:lang w:val="lt-LT"/>
        </w:rPr>
        <w:t>4</w:t>
      </w:r>
      <w:r w:rsidRPr="00585FA5">
        <w:rPr>
          <w:b/>
          <w:sz w:val="24"/>
          <w:szCs w:val="24"/>
          <w:lang w:val="lt-LT"/>
        </w:rPr>
        <w:t xml:space="preserve"> mėnesi</w:t>
      </w:r>
      <w:r w:rsidR="00155F54" w:rsidRPr="00585FA5">
        <w:rPr>
          <w:b/>
          <w:sz w:val="24"/>
          <w:szCs w:val="24"/>
          <w:lang w:val="lt-LT"/>
        </w:rPr>
        <w:t>us</w:t>
      </w:r>
      <w:r w:rsidRPr="00585FA5">
        <w:rPr>
          <w:sz w:val="24"/>
          <w:szCs w:val="24"/>
          <w:lang w:val="lt-LT"/>
        </w:rPr>
        <w:t xml:space="preserve"> nuo Sutarties įsigaliojimo. </w:t>
      </w:r>
      <w:proofErr w:type="spellStart"/>
      <w:r w:rsidR="00866708" w:rsidRPr="00585FA5">
        <w:rPr>
          <w:sz w:val="24"/>
          <w:szCs w:val="24"/>
          <w:lang w:val="lt-LT"/>
        </w:rPr>
        <w:t>Ikiprekybinio</w:t>
      </w:r>
      <w:proofErr w:type="spellEnd"/>
      <w:r w:rsidR="00866708" w:rsidRPr="00585FA5">
        <w:rPr>
          <w:sz w:val="24"/>
          <w:szCs w:val="24"/>
          <w:lang w:val="lt-LT"/>
        </w:rPr>
        <w:t xml:space="preserve"> pirkimo rezultatas ir reikalavimai jo sukūrimui yra numatyti </w:t>
      </w:r>
      <w:r w:rsidR="001F749D" w:rsidRPr="00585FA5">
        <w:rPr>
          <w:sz w:val="24"/>
          <w:szCs w:val="24"/>
          <w:lang w:val="lt-LT"/>
        </w:rPr>
        <w:t>Sąlygų priede Nr. 2</w:t>
      </w:r>
      <w:r w:rsidR="00866708" w:rsidRPr="00585FA5">
        <w:rPr>
          <w:sz w:val="24"/>
          <w:szCs w:val="24"/>
          <w:lang w:val="lt-LT"/>
        </w:rPr>
        <w:t xml:space="preserve"> „Techninė specifikacija“.</w:t>
      </w:r>
    </w:p>
    <w:p w14:paraId="1D11E34D" w14:textId="77777777" w:rsidR="001A5501" w:rsidRPr="00585FA5" w:rsidRDefault="001A5501" w:rsidP="001A5501">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Dalyvis privalo pateikti į rinką </w:t>
      </w:r>
      <w:proofErr w:type="spellStart"/>
      <w:r w:rsidRPr="00585FA5">
        <w:rPr>
          <w:sz w:val="24"/>
          <w:szCs w:val="24"/>
          <w:lang w:val="lt-LT"/>
        </w:rPr>
        <w:t>Ikiprekybinio</w:t>
      </w:r>
      <w:proofErr w:type="spellEnd"/>
      <w:r w:rsidRPr="00585FA5">
        <w:rPr>
          <w:sz w:val="24"/>
          <w:szCs w:val="24"/>
          <w:lang w:val="lt-LT"/>
        </w:rPr>
        <w:t xml:space="preserve"> pirkimo metu sukurtą produktą.</w:t>
      </w:r>
    </w:p>
    <w:p w14:paraId="5249BFC3"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 SUTARTIES KAINA (KAINODAROS TAISYKLĖS) IR MOKĖJIMO SĄLYGOS</w:t>
      </w:r>
    </w:p>
    <w:p w14:paraId="724E7DEB" w14:textId="77777777" w:rsidR="00866708" w:rsidRPr="00585FA5" w:rsidRDefault="00894037"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Bendra </w:t>
      </w:r>
      <w:proofErr w:type="spellStart"/>
      <w:r w:rsidRPr="00585FA5">
        <w:rPr>
          <w:sz w:val="24"/>
          <w:szCs w:val="24"/>
          <w:lang w:val="lt-LT"/>
        </w:rPr>
        <w:t>ikiprekybinio</w:t>
      </w:r>
      <w:proofErr w:type="spellEnd"/>
      <w:r w:rsidRPr="00585FA5">
        <w:rPr>
          <w:sz w:val="24"/>
          <w:szCs w:val="24"/>
          <w:lang w:val="lt-LT"/>
        </w:rPr>
        <w:t xml:space="preserve"> pirkimo rezultato sukūrimo vertė </w:t>
      </w:r>
      <w:r w:rsidRPr="00585FA5">
        <w:rPr>
          <w:i/>
          <w:sz w:val="24"/>
          <w:szCs w:val="24"/>
          <w:lang w:val="lt-LT"/>
        </w:rPr>
        <w:t>[nurodykite vertę eurais skaičiais ir žodžiais]</w:t>
      </w:r>
      <w:r w:rsidRPr="00585FA5">
        <w:rPr>
          <w:sz w:val="24"/>
          <w:szCs w:val="24"/>
          <w:lang w:val="lt-LT"/>
        </w:rPr>
        <w:t xml:space="preserve"> iš kurių Dalyviui tenkanti išlaidų dalis yra </w:t>
      </w:r>
      <w:r w:rsidRPr="00585FA5">
        <w:rPr>
          <w:i/>
          <w:sz w:val="24"/>
          <w:szCs w:val="24"/>
          <w:lang w:val="lt-LT"/>
        </w:rPr>
        <w:t xml:space="preserve">[nurodykite </w:t>
      </w:r>
      <w:r w:rsidRPr="00585FA5">
        <w:rPr>
          <w:i/>
          <w:sz w:val="24"/>
          <w:szCs w:val="24"/>
          <w:lang w:val="lt-LT"/>
        </w:rPr>
        <w:lastRenderedPageBreak/>
        <w:t>vertę eurais skaičiais ir žodžiais]</w:t>
      </w:r>
      <w:r w:rsidRPr="00585FA5">
        <w:rPr>
          <w:sz w:val="24"/>
          <w:szCs w:val="24"/>
          <w:lang w:val="lt-LT"/>
        </w:rPr>
        <w:t xml:space="preserve">, o PO tenkanti išlaidų dalis yra </w:t>
      </w:r>
      <w:r w:rsidRPr="00585FA5">
        <w:rPr>
          <w:i/>
          <w:sz w:val="24"/>
          <w:szCs w:val="24"/>
          <w:lang w:val="lt-LT"/>
        </w:rPr>
        <w:t>[nurodykite vertę eurais skaičiais ir žodžiais]</w:t>
      </w:r>
      <w:r w:rsidRPr="00585FA5">
        <w:rPr>
          <w:sz w:val="24"/>
          <w:szCs w:val="24"/>
          <w:lang w:val="lt-LT"/>
        </w:rPr>
        <w:t xml:space="preserve">. </w:t>
      </w:r>
      <w:r w:rsidR="00866708" w:rsidRPr="00585FA5">
        <w:rPr>
          <w:sz w:val="24"/>
          <w:szCs w:val="24"/>
          <w:lang w:val="lt-LT"/>
        </w:rPr>
        <w:t xml:space="preserve">Dalyviui už tinkamai ir laiku sukurtą </w:t>
      </w:r>
      <w:proofErr w:type="spellStart"/>
      <w:r w:rsidR="00866708" w:rsidRPr="00585FA5">
        <w:rPr>
          <w:sz w:val="24"/>
          <w:szCs w:val="24"/>
          <w:lang w:val="lt-LT"/>
        </w:rPr>
        <w:t>Ikiprekybinio</w:t>
      </w:r>
      <w:proofErr w:type="spellEnd"/>
      <w:r w:rsidR="00866708" w:rsidRPr="00585FA5">
        <w:rPr>
          <w:sz w:val="24"/>
          <w:szCs w:val="24"/>
          <w:lang w:val="lt-LT"/>
        </w:rPr>
        <w:t xml:space="preserve"> pirkimo rezultatą PO šioje Sutartyje nustatyta tvarka sumoka </w:t>
      </w:r>
      <w:r w:rsidR="00866708" w:rsidRPr="00585FA5">
        <w:rPr>
          <w:i/>
          <w:sz w:val="24"/>
          <w:szCs w:val="24"/>
          <w:lang w:val="lt-LT"/>
        </w:rPr>
        <w:t>[nurodykite vertę eurais skaičiais ir žodžiais]</w:t>
      </w:r>
      <w:r w:rsidR="00866708" w:rsidRPr="00585FA5">
        <w:rPr>
          <w:sz w:val="24"/>
          <w:szCs w:val="24"/>
          <w:lang w:val="lt-LT"/>
        </w:rPr>
        <w:t xml:space="preserve"> (toliau apibendrintai vadinama – </w:t>
      </w:r>
      <w:r w:rsidR="00866708" w:rsidRPr="00585FA5">
        <w:rPr>
          <w:b/>
          <w:sz w:val="24"/>
          <w:szCs w:val="24"/>
          <w:lang w:val="lt-LT"/>
        </w:rPr>
        <w:t>Kaina</w:t>
      </w:r>
      <w:r w:rsidR="00866708" w:rsidRPr="00585FA5">
        <w:rPr>
          <w:sz w:val="24"/>
          <w:szCs w:val="24"/>
          <w:lang w:val="lt-LT"/>
        </w:rPr>
        <w:t>).</w:t>
      </w:r>
    </w:p>
    <w:p w14:paraId="484197A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Kaina yra maksimali ir fiksuota.</w:t>
      </w:r>
      <w:r w:rsidR="001C6388" w:rsidRPr="00585FA5">
        <w:rPr>
          <w:sz w:val="24"/>
          <w:szCs w:val="24"/>
          <w:lang w:val="lt-LT"/>
        </w:rPr>
        <w:t xml:space="preserve"> Šalys aiškiai susitaria, kad Kaina yra maksimali PO finansuotina Dalyvio paslaugų dalis. Riziką dėl kitų mokesčių ir išlaidų prisiima Dalyvis. Pakitus mokestinei aplinkai ir atsiradus kitiems mokesčiams ar atsiradus išlaidoms ar dėl bendro kainų lygio pasikeitimo bei paslaugų grupių kainų pokyčių Kaina nebus perskaičiuojama.</w:t>
      </w:r>
    </w:p>
    <w:p w14:paraId="1763E877" w14:textId="77777777" w:rsidR="001C6388" w:rsidRPr="00585FA5" w:rsidRDefault="001C638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Paslaugos laikomos suteiktomis tinkamai ir Dalyvis šios Sutartyje nustatyta tvarka ir terminais įgyja teisę gauti šioje Sutartyje nustatyto dydžio Kainą tik po to, kai Dalyvis perleidžia PO </w:t>
      </w:r>
      <w:proofErr w:type="spellStart"/>
      <w:r w:rsidRPr="00585FA5">
        <w:rPr>
          <w:sz w:val="24"/>
          <w:szCs w:val="24"/>
          <w:lang w:val="lt-LT"/>
        </w:rPr>
        <w:t>Ikiprekybinio</w:t>
      </w:r>
      <w:proofErr w:type="spellEnd"/>
      <w:r w:rsidRPr="00585FA5">
        <w:rPr>
          <w:sz w:val="24"/>
          <w:szCs w:val="24"/>
          <w:lang w:val="lt-LT"/>
        </w:rPr>
        <w:t xml:space="preserve"> pirkimo rezultatą </w:t>
      </w:r>
      <w:r w:rsidR="00352D95">
        <w:fldChar w:fldCharType="begin"/>
      </w:r>
      <w:r w:rsidR="00352D95">
        <w:instrText xml:space="preserve"> REF _Ref494089171 \r \h  \* MERGEFORMAT </w:instrText>
      </w:r>
      <w:r w:rsidR="00352D95">
        <w:fldChar w:fldCharType="separate"/>
      </w:r>
      <w:r w:rsidR="008754DB" w:rsidRPr="00585FA5">
        <w:rPr>
          <w:sz w:val="24"/>
          <w:szCs w:val="24"/>
          <w:lang w:val="lt-LT"/>
        </w:rPr>
        <w:t>10</w:t>
      </w:r>
      <w:r w:rsidR="00352D95">
        <w:fldChar w:fldCharType="end"/>
      </w:r>
      <w:r w:rsidRPr="00585FA5">
        <w:rPr>
          <w:sz w:val="24"/>
          <w:szCs w:val="24"/>
          <w:lang w:val="lt-LT"/>
        </w:rPr>
        <w:t xml:space="preserve"> punkte nustatyta tvarka.</w:t>
      </w:r>
    </w:p>
    <w:p w14:paraId="6ED9EE4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Jeigu PO nustato, kad </w:t>
      </w:r>
      <w:proofErr w:type="spellStart"/>
      <w:r w:rsidRPr="00585FA5">
        <w:rPr>
          <w:sz w:val="24"/>
          <w:szCs w:val="24"/>
          <w:lang w:val="lt-LT"/>
        </w:rPr>
        <w:t>Ikiprekybinio</w:t>
      </w:r>
      <w:proofErr w:type="spellEnd"/>
      <w:r w:rsidRPr="00585FA5">
        <w:rPr>
          <w:sz w:val="24"/>
          <w:szCs w:val="24"/>
          <w:lang w:val="lt-LT"/>
        </w:rPr>
        <w:t xml:space="preserve"> pirkimo rezultatas ar jo techniniai, funkciniai, kiekybės ir kokybės kriterijai neatitinka Sutartyje ir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Dalyviui mokėtina Kaina mažinama proporcingai pasiektiems rezultatams.</w:t>
      </w:r>
    </w:p>
    <w:p w14:paraId="3997EE5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Kainos mažinimas nustatomas bendru rašytiniu Šalių susitarimu. Minėtas susitarimas tarp Šalių privalo būti pasiektas ne vėliau kaip per 15 (penkiolika) darbo dienų, skaičiuojant nuo PO raštiško kreipimosi į Dalyvį informuojant dėl Kainos mažinimo. Šalims nesutarus dėl proporcingai mažinamos Kainos, PO privalo raštu kreiptis į </w:t>
      </w:r>
      <w:proofErr w:type="spellStart"/>
      <w:r w:rsidRPr="00585FA5">
        <w:rPr>
          <w:sz w:val="24"/>
          <w:szCs w:val="24"/>
          <w:lang w:val="lt-LT"/>
        </w:rPr>
        <w:t>ikiprekybinius</w:t>
      </w:r>
      <w:proofErr w:type="spellEnd"/>
      <w:r w:rsidRPr="00585FA5">
        <w:rPr>
          <w:sz w:val="24"/>
          <w:szCs w:val="24"/>
          <w:lang w:val="lt-LT"/>
        </w:rPr>
        <w:t xml:space="preserve"> pirkimus koordinuojančią organizaciją ir prašyti pasitelkus ekspertus, nustatyti kokia dalimi Kaina turi būti sumažinta.</w:t>
      </w:r>
    </w:p>
    <w:p w14:paraId="149F6EE1" w14:textId="77777777" w:rsidR="00866708"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Jeigu </w:t>
      </w:r>
      <w:proofErr w:type="spellStart"/>
      <w:r w:rsidRPr="00585FA5">
        <w:rPr>
          <w:sz w:val="24"/>
          <w:szCs w:val="24"/>
          <w:lang w:val="lt-LT"/>
        </w:rPr>
        <w:t>Ikiprekybinio</w:t>
      </w:r>
      <w:proofErr w:type="spellEnd"/>
      <w:r w:rsidRPr="00585FA5">
        <w:rPr>
          <w:sz w:val="24"/>
          <w:szCs w:val="24"/>
          <w:lang w:val="lt-LT"/>
        </w:rPr>
        <w:t xml:space="preserve"> pirkimo objektas ar jo techniniai, funkciniai, kiekybės ir kokybės kriterijai neatitinka šioje Sutartyje ir </w:t>
      </w:r>
      <w:proofErr w:type="spellStart"/>
      <w:r w:rsidRPr="00585FA5">
        <w:rPr>
          <w:sz w:val="24"/>
          <w:szCs w:val="24"/>
          <w:lang w:val="lt-LT"/>
        </w:rPr>
        <w:t>ikiprekybinio</w:t>
      </w:r>
      <w:proofErr w:type="spellEnd"/>
      <w:r w:rsidRPr="00585FA5">
        <w:rPr>
          <w:sz w:val="24"/>
          <w:szCs w:val="24"/>
          <w:lang w:val="lt-LT"/>
        </w:rPr>
        <w:t xml:space="preserve"> pirkimo dokumentuose nustatytų reikalavimų dėl Dalyvio kaltės, Kaina dalyviui nemokama.</w:t>
      </w:r>
    </w:p>
    <w:p w14:paraId="15AAFF6E" w14:textId="744299B6" w:rsidR="0021331E" w:rsidRPr="003C606B" w:rsidRDefault="0021331E" w:rsidP="0021331E">
      <w:pPr>
        <w:pStyle w:val="ListParagraph"/>
        <w:numPr>
          <w:ilvl w:val="0"/>
          <w:numId w:val="5"/>
        </w:numPr>
        <w:tabs>
          <w:tab w:val="left" w:pos="993"/>
        </w:tabs>
        <w:ind w:left="0" w:firstLine="567"/>
        <w:jc w:val="both"/>
        <w:rPr>
          <w:sz w:val="24"/>
          <w:szCs w:val="24"/>
          <w:lang w:val="lt-LT"/>
        </w:rPr>
      </w:pPr>
      <w:r w:rsidRPr="003C606B">
        <w:rPr>
          <w:sz w:val="24"/>
          <w:szCs w:val="24"/>
          <w:lang w:val="lt-LT"/>
        </w:rPr>
        <w:t xml:space="preserve">PO </w:t>
      </w:r>
      <w:r w:rsidR="005D5693">
        <w:rPr>
          <w:sz w:val="24"/>
          <w:szCs w:val="24"/>
          <w:lang w:val="lt-LT"/>
        </w:rPr>
        <w:t xml:space="preserve">įsipareigoja </w:t>
      </w:r>
      <w:r w:rsidR="005D5693" w:rsidRPr="00374A37">
        <w:rPr>
          <w:sz w:val="24"/>
          <w:szCs w:val="24"/>
          <w:lang w:val="lt-LT"/>
        </w:rPr>
        <w:t xml:space="preserve">sumokėti Dalyviui </w:t>
      </w:r>
      <w:r w:rsidR="00374A37" w:rsidRPr="00374A37">
        <w:rPr>
          <w:sz w:val="24"/>
          <w:szCs w:val="24"/>
          <w:lang w:val="en-US"/>
        </w:rPr>
        <w:t>3</w:t>
      </w:r>
      <w:r w:rsidRPr="00374A37">
        <w:rPr>
          <w:sz w:val="24"/>
          <w:szCs w:val="24"/>
          <w:lang w:val="lt-LT"/>
        </w:rPr>
        <w:t xml:space="preserve">0 proc. avansą per 15 (penkiolika) dienų nuo </w:t>
      </w:r>
      <w:proofErr w:type="spellStart"/>
      <w:r w:rsidRPr="00374A37">
        <w:rPr>
          <w:sz w:val="24"/>
          <w:szCs w:val="24"/>
          <w:lang w:val="lt-LT"/>
        </w:rPr>
        <w:t>ikiprekybinio</w:t>
      </w:r>
      <w:proofErr w:type="spellEnd"/>
      <w:r w:rsidRPr="00374A37">
        <w:rPr>
          <w:sz w:val="24"/>
          <w:szCs w:val="24"/>
          <w:lang w:val="lt-LT"/>
        </w:rPr>
        <w:t xml:space="preserve"> pirkimo sutarties pasirašymo dienos.</w:t>
      </w:r>
    </w:p>
    <w:p w14:paraId="436D5719"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Šios Sutarties rezultatą PO iš Dalyvio priima pasirašytinai. Priimdama šios Sutarties rezultatą, PO privalo įsitikinti, kad </w:t>
      </w:r>
      <w:proofErr w:type="spellStart"/>
      <w:r w:rsidRPr="00585FA5">
        <w:rPr>
          <w:sz w:val="24"/>
          <w:szCs w:val="24"/>
          <w:lang w:val="lt-LT"/>
        </w:rPr>
        <w:t>ikiprekybinio</w:t>
      </w:r>
      <w:proofErr w:type="spellEnd"/>
      <w:r w:rsidRPr="00585FA5">
        <w:rPr>
          <w:sz w:val="24"/>
          <w:szCs w:val="24"/>
          <w:lang w:val="lt-LT"/>
        </w:rPr>
        <w:t xml:space="preserve"> pirkimo objektas, jo techniniai, funkciniai, kiekybės ir kokybės kriterijai atitinka </w:t>
      </w:r>
      <w:proofErr w:type="spellStart"/>
      <w:r w:rsidRPr="00585FA5">
        <w:rPr>
          <w:sz w:val="24"/>
          <w:szCs w:val="24"/>
          <w:lang w:val="lt-LT"/>
        </w:rPr>
        <w:t>ikiprekybinio</w:t>
      </w:r>
      <w:proofErr w:type="spellEnd"/>
      <w:r w:rsidRPr="00585FA5">
        <w:rPr>
          <w:sz w:val="24"/>
          <w:szCs w:val="24"/>
          <w:lang w:val="lt-LT"/>
        </w:rPr>
        <w:t xml:space="preserve"> pirkimo sutartyje ir </w:t>
      </w:r>
      <w:proofErr w:type="spellStart"/>
      <w:r w:rsidRPr="00585FA5">
        <w:rPr>
          <w:sz w:val="24"/>
          <w:szCs w:val="24"/>
          <w:lang w:val="lt-LT"/>
        </w:rPr>
        <w:t>ikiprekybinio</w:t>
      </w:r>
      <w:proofErr w:type="spellEnd"/>
      <w:r w:rsidRPr="00585FA5">
        <w:rPr>
          <w:sz w:val="24"/>
          <w:szCs w:val="24"/>
          <w:lang w:val="lt-LT"/>
        </w:rPr>
        <w:t xml:space="preserve"> pirkimo dokumentuose nustatytus reikalavimus</w:t>
      </w:r>
      <w:r w:rsidR="005650F6" w:rsidRPr="00585FA5">
        <w:rPr>
          <w:sz w:val="24"/>
          <w:szCs w:val="24"/>
          <w:lang w:val="lt-LT"/>
        </w:rPr>
        <w:t>,</w:t>
      </w:r>
      <w:r w:rsidRPr="00585FA5">
        <w:rPr>
          <w:sz w:val="24"/>
          <w:szCs w:val="24"/>
          <w:lang w:val="lt-LT"/>
        </w:rPr>
        <w:t xml:space="preserve"> ir </w:t>
      </w:r>
      <w:r w:rsidR="005650F6" w:rsidRPr="00585FA5">
        <w:rPr>
          <w:sz w:val="24"/>
          <w:szCs w:val="24"/>
          <w:lang w:val="lt-LT"/>
        </w:rPr>
        <w:t xml:space="preserve">yra </w:t>
      </w:r>
      <w:r w:rsidRPr="00585FA5">
        <w:rPr>
          <w:sz w:val="24"/>
          <w:szCs w:val="24"/>
          <w:lang w:val="lt-LT"/>
        </w:rPr>
        <w:t xml:space="preserve">nepažeistos kitos Sutartyje nustatytos sąlygos. PO sumoka Dalyviui už suteiktas tinkamą ir Sutarties sąlygas atitinkanti </w:t>
      </w:r>
      <w:proofErr w:type="spellStart"/>
      <w:r w:rsidRPr="00585FA5">
        <w:rPr>
          <w:sz w:val="24"/>
          <w:szCs w:val="24"/>
          <w:lang w:val="lt-LT"/>
        </w:rPr>
        <w:t>Ikiprekybinio</w:t>
      </w:r>
      <w:proofErr w:type="spellEnd"/>
      <w:r w:rsidRPr="00585FA5">
        <w:rPr>
          <w:sz w:val="24"/>
          <w:szCs w:val="24"/>
          <w:lang w:val="lt-LT"/>
        </w:rPr>
        <w:t xml:space="preserve"> pirkimo rezultatą ne vėliau kaip per 30 (trisdešimt) kalendorinių dienų nuo PVM sąskaitos-faktūros gavimo dienos ir nuo </w:t>
      </w:r>
      <w:proofErr w:type="spellStart"/>
      <w:r w:rsidRPr="00585FA5">
        <w:rPr>
          <w:sz w:val="24"/>
          <w:szCs w:val="24"/>
          <w:lang w:val="lt-LT"/>
        </w:rPr>
        <w:t>Ikiprekybinio</w:t>
      </w:r>
      <w:proofErr w:type="spellEnd"/>
      <w:r w:rsidRPr="00585FA5">
        <w:rPr>
          <w:sz w:val="24"/>
          <w:szCs w:val="24"/>
          <w:lang w:val="lt-LT"/>
        </w:rPr>
        <w:t xml:space="preserve"> pirkimo rezultato priėmimo-perdavimo akto (</w:t>
      </w:r>
      <w:r w:rsidR="00045CB8" w:rsidRPr="00585FA5">
        <w:rPr>
          <w:sz w:val="24"/>
          <w:szCs w:val="24"/>
          <w:lang w:val="lt-LT"/>
        </w:rPr>
        <w:t>Sąlygų priedas Nr. 6</w:t>
      </w:r>
      <w:r w:rsidRPr="00585FA5">
        <w:rPr>
          <w:sz w:val="24"/>
          <w:szCs w:val="24"/>
          <w:lang w:val="lt-LT"/>
        </w:rPr>
        <w:t>) pasirašymo dienos (nuo vėlesnės iš nurodytų datų).</w:t>
      </w:r>
      <w:r w:rsidR="00204EDE" w:rsidRPr="00585FA5">
        <w:rPr>
          <w:sz w:val="24"/>
          <w:szCs w:val="24"/>
          <w:lang w:val="lt-LT"/>
        </w:rPr>
        <w:t xml:space="preserve"> Dalyvis PVM sąskaitą faktūrą turi pateikti PO naudojantis informacinės sistemos „E. sąskaita“ priemonėmis. Dalyviui pateikus PVM sąskaitą-faktūrą kitais būdais ar priemonėmis, bus laikoma, kad PVM sąskaita faktūra nepateikta.</w:t>
      </w:r>
    </w:p>
    <w:p w14:paraId="54B33E1C"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III. ŠALIŲ TEISĖS IR PAREIGOS</w:t>
      </w:r>
    </w:p>
    <w:p w14:paraId="7B62A4D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Dalyvis įsipareigoja sukurti </w:t>
      </w:r>
      <w:proofErr w:type="spellStart"/>
      <w:r w:rsidRPr="00585FA5">
        <w:rPr>
          <w:sz w:val="24"/>
          <w:szCs w:val="24"/>
          <w:lang w:val="lt-LT"/>
        </w:rPr>
        <w:t>Ikiprekybinio</w:t>
      </w:r>
      <w:proofErr w:type="spellEnd"/>
      <w:r w:rsidRPr="00585FA5">
        <w:rPr>
          <w:sz w:val="24"/>
          <w:szCs w:val="24"/>
          <w:lang w:val="lt-LT"/>
        </w:rPr>
        <w:t xml:space="preserve"> pirkimo rezultatą profesionaliai, apdairiai, rūpestingai, vadovaudamasis Sutarties nuostatomis ir teisės aktų reikalavimais ir užtikrinti, kad </w:t>
      </w:r>
      <w:proofErr w:type="spellStart"/>
      <w:r w:rsidRPr="00585FA5">
        <w:rPr>
          <w:sz w:val="24"/>
          <w:szCs w:val="24"/>
          <w:lang w:val="lt-LT"/>
        </w:rPr>
        <w:t>Ikiprekybinio</w:t>
      </w:r>
      <w:proofErr w:type="spellEnd"/>
      <w:r w:rsidRPr="00585FA5">
        <w:rPr>
          <w:sz w:val="24"/>
          <w:szCs w:val="24"/>
          <w:lang w:val="lt-LT"/>
        </w:rPr>
        <w:t xml:space="preserve"> pirkimo rezultatas atitiks </w:t>
      </w:r>
      <w:r w:rsidR="00045CB8" w:rsidRPr="00585FA5">
        <w:rPr>
          <w:sz w:val="24"/>
          <w:szCs w:val="24"/>
          <w:lang w:val="lt-LT"/>
        </w:rPr>
        <w:t xml:space="preserve">Sąlygų priede Nr. 2 </w:t>
      </w:r>
      <w:r w:rsidRPr="00585FA5">
        <w:rPr>
          <w:sz w:val="24"/>
          <w:szCs w:val="24"/>
          <w:lang w:val="lt-LT"/>
        </w:rPr>
        <w:t xml:space="preserve">„Techninė specifikacija“ nurodytus reikalavimus, bei vykdyti visas savo pareigas, </w:t>
      </w:r>
      <w:r w:rsidRPr="00585FA5">
        <w:rPr>
          <w:sz w:val="24"/>
          <w:szCs w:val="24"/>
          <w:lang w:val="lt-LT"/>
        </w:rPr>
        <w:lastRenderedPageBreak/>
        <w:t>kylančias iš šios Sutarties, pagal Sutartyje nustatytą tvarką, veikti sąžiningai ir vykdant savo įsipareigojimus pagal šią Sutartį bendradarbiauti su PO.</w:t>
      </w:r>
    </w:p>
    <w:p w14:paraId="1259CE4E"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Dalyvis įsipareigoja sudaryti sąlygas PO bei kitoms kompetentingoms institucijoms, kurioms šią teisę suteikia įstatymai ar kiti teisės aktai, tikrinti Sutarties įgyvendinimą.</w:t>
      </w:r>
    </w:p>
    <w:p w14:paraId="1A4C3AD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Sutarties vykdymui Dalyvis turi teisę pasitelkti subtiekėją (-</w:t>
      </w:r>
      <w:proofErr w:type="spellStart"/>
      <w:r w:rsidRPr="00585FA5">
        <w:rPr>
          <w:sz w:val="24"/>
          <w:szCs w:val="24"/>
          <w:lang w:val="lt-LT"/>
        </w:rPr>
        <w:t>us</w:t>
      </w:r>
      <w:proofErr w:type="spellEnd"/>
      <w:r w:rsidRPr="00585FA5">
        <w:rPr>
          <w:sz w:val="24"/>
          <w:szCs w:val="24"/>
          <w:lang w:val="lt-LT"/>
        </w:rPr>
        <w:t>), jeigu savo pasiūlyme Dalyvis nurodo, kad ketina pasitelkti subtiekėją (-</w:t>
      </w:r>
      <w:proofErr w:type="spellStart"/>
      <w:r w:rsidRPr="00585FA5">
        <w:rPr>
          <w:sz w:val="24"/>
          <w:szCs w:val="24"/>
          <w:lang w:val="lt-LT"/>
        </w:rPr>
        <w:t>us</w:t>
      </w:r>
      <w:proofErr w:type="spellEnd"/>
      <w:r w:rsidRPr="00585FA5">
        <w:rPr>
          <w:sz w:val="24"/>
          <w:szCs w:val="24"/>
          <w:lang w:val="lt-LT"/>
        </w:rPr>
        <w:t>).</w:t>
      </w:r>
      <w:r w:rsidR="001C6388" w:rsidRPr="00585FA5">
        <w:rPr>
          <w:sz w:val="24"/>
          <w:szCs w:val="24"/>
          <w:lang w:val="lt-LT"/>
        </w:rPr>
        <w:t xml:space="preserve"> Dalyvis bet kokiu atveju atsako už visus pagal Sutartį prisiimtus įsipareigojimus, nepaisant to, ar jiems vykdyti bus pasitelkiami tretieji asmenys.</w:t>
      </w:r>
    </w:p>
    <w:p w14:paraId="797AF06C"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PO įsipareigoja sumokėti šioje Sutartyje numatytą Kainą Sutartyje nustatyta tvarka ir terminais bei vykdyti visas savo pareigas, kylančias iš šios Sutarties, pagal Sutartyje nustatytą tvarką ir veikti sąžiningai, nepažeisti šios Sutarties ir teisės aktų reikalavimų bei vykdant šią Sutartį bendradarbiauti su Dalyviu.</w:t>
      </w:r>
    </w:p>
    <w:p w14:paraId="7C664BA7"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PO ar jo paskirtas atstovas turi teisę gauti iš Dalyvio visą reikiamą informaciją, susijusią su </w:t>
      </w:r>
      <w:proofErr w:type="spellStart"/>
      <w:r w:rsidRPr="00585FA5">
        <w:rPr>
          <w:sz w:val="24"/>
          <w:szCs w:val="24"/>
          <w:lang w:val="lt-LT"/>
        </w:rPr>
        <w:t>Ikiprekybinio</w:t>
      </w:r>
      <w:proofErr w:type="spellEnd"/>
      <w:r w:rsidRPr="00585FA5">
        <w:rPr>
          <w:sz w:val="24"/>
          <w:szCs w:val="24"/>
          <w:lang w:val="lt-LT"/>
        </w:rPr>
        <w:t xml:space="preserve"> pirkimo rezultato sukūrimu, susipažinti su dokumentais ar informacija, susijusiais su </w:t>
      </w:r>
      <w:proofErr w:type="spellStart"/>
      <w:r w:rsidRPr="00585FA5">
        <w:rPr>
          <w:sz w:val="24"/>
          <w:szCs w:val="24"/>
          <w:lang w:val="lt-LT"/>
        </w:rPr>
        <w:t>Ikiprekybinio</w:t>
      </w:r>
      <w:proofErr w:type="spellEnd"/>
      <w:r w:rsidRPr="00585FA5">
        <w:rPr>
          <w:sz w:val="24"/>
          <w:szCs w:val="24"/>
          <w:lang w:val="lt-LT"/>
        </w:rPr>
        <w:t xml:space="preserve"> pirkimo rezultatu ir šios Sutarties vykdymu, vykdyti Sutarties vykdymo stebėseną ir patikras vietoje.</w:t>
      </w:r>
    </w:p>
    <w:p w14:paraId="7B713F93" w14:textId="77777777" w:rsidR="001C6388" w:rsidRPr="00585FA5" w:rsidRDefault="001C638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Šalys sutaria kooperuotis ir bendradarbiauti tarpusavyje, savalaikiai informuoti apie prisiimtų įsipareigojimų vykdymo eigą ir nedelsiant pranešti apie aplinkybes, galinčias sutrukdyti kokybiškai ir laiku įvykdyti prisiimtus įsipareigojimus.</w:t>
      </w:r>
    </w:p>
    <w:p w14:paraId="42A0D89F" w14:textId="77777777" w:rsidR="00866708" w:rsidRPr="00585FA5" w:rsidRDefault="00866708" w:rsidP="00D91D8E">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IV. PATVIRTINIMAI IR GARANTIJOS</w:t>
      </w:r>
    </w:p>
    <w:p w14:paraId="2FA32D1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Kiekviena iš Šalių pareiškia ir garantuoja kitai Šaliai, kad:</w:t>
      </w:r>
    </w:p>
    <w:p w14:paraId="2205C9B0"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 xml:space="preserve">16.1. Šalis turi visas teises, įgaliojimus ir </w:t>
      </w:r>
      <w:proofErr w:type="spellStart"/>
      <w:r w:rsidRPr="00585FA5">
        <w:rPr>
          <w:sz w:val="24"/>
          <w:szCs w:val="24"/>
          <w:lang w:val="lt-LT"/>
        </w:rPr>
        <w:t>patvirtinimus</w:t>
      </w:r>
      <w:proofErr w:type="spellEnd"/>
      <w:r w:rsidRPr="00585FA5">
        <w:rPr>
          <w:sz w:val="24"/>
          <w:szCs w:val="24"/>
          <w:lang w:val="lt-LT"/>
        </w:rPr>
        <w:t>, reikalingus sudaryti ir vykdyti Sutartį;</w:t>
      </w:r>
    </w:p>
    <w:p w14:paraId="531721DA"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16.2. Šalis atliko visus reikalingus teisinius veiksmus, kad ši Sutartis būtų tinkamai sudaryta ir galiotų, ir turi visus teisės aktais numatytus leidimus, licencijas, darbuotojus, reikalingus Paslaugoms teikti ar gauti;</w:t>
      </w:r>
    </w:p>
    <w:p w14:paraId="397A9BE3" w14:textId="77777777" w:rsidR="00866708" w:rsidRPr="00585FA5" w:rsidRDefault="00866708" w:rsidP="00866708">
      <w:pPr>
        <w:pStyle w:val="ListParagraph"/>
        <w:tabs>
          <w:tab w:val="left" w:pos="993"/>
        </w:tabs>
        <w:ind w:left="0" w:firstLine="567"/>
        <w:jc w:val="both"/>
        <w:rPr>
          <w:sz w:val="24"/>
          <w:szCs w:val="24"/>
          <w:lang w:val="lt-LT"/>
        </w:rPr>
      </w:pPr>
      <w:r w:rsidRPr="00585FA5">
        <w:rPr>
          <w:sz w:val="24"/>
          <w:szCs w:val="24"/>
          <w:lang w:val="lt-LT"/>
        </w:rPr>
        <w:t>16.3. šios Sutarties sudarymas bei vykdymas nepažeidžia (i) atitinkamos Šalies įstatų, veiklos dokumentų; (ii) jai taikomų įstatymų ir kitų teisės aktų; (iii) teismo ar kitų valstybės institucijų sprendimų, aktų ar kitų dokumentų, privalomų atitinkamai Šaliai; (iv) atitinkamos Šalies sudarytų sutarčių ar trečiųjų asmenų atžvilgiu prisiimtų vienašalių įsipareigojimų; (v) atitinkamos Šalies kreditorių teisių.</w:t>
      </w:r>
    </w:p>
    <w:p w14:paraId="2FBB1853"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 ATSAKOMYBĖ</w:t>
      </w:r>
    </w:p>
    <w:p w14:paraId="37A0FF38"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Jei Dalyvis dėl savo kaltės vėluoja sukurti </w:t>
      </w:r>
      <w:proofErr w:type="spellStart"/>
      <w:r w:rsidRPr="00585FA5">
        <w:rPr>
          <w:sz w:val="24"/>
          <w:szCs w:val="24"/>
          <w:lang w:val="lt-LT"/>
        </w:rPr>
        <w:t>Ikiprekybinio</w:t>
      </w:r>
      <w:proofErr w:type="spellEnd"/>
      <w:r w:rsidRPr="00585FA5">
        <w:rPr>
          <w:sz w:val="24"/>
          <w:szCs w:val="24"/>
          <w:lang w:val="lt-LT"/>
        </w:rPr>
        <w:t xml:space="preserve"> pirkimo rezultatą per Sutartyje nustatytą laikotarpį, PO gali, be raštiško įspėjimo ir neprarasdama teisės į kitas savo teisių gynimo priemones pagal Sutartį, pareikalauti 0,02 proc</w:t>
      </w:r>
      <w:r w:rsidR="005650F6" w:rsidRPr="00585FA5">
        <w:rPr>
          <w:sz w:val="24"/>
          <w:szCs w:val="24"/>
          <w:lang w:val="lt-LT"/>
        </w:rPr>
        <w:t>ento</w:t>
      </w:r>
      <w:r w:rsidRPr="00585FA5">
        <w:rPr>
          <w:sz w:val="24"/>
          <w:szCs w:val="24"/>
          <w:lang w:val="lt-LT"/>
        </w:rPr>
        <w:t xml:space="preserve"> dydžio delspinigių nuo Kainos už kiekvieną uždelstą dieną, skaičiuojant nuo Sutartyje </w:t>
      </w:r>
      <w:proofErr w:type="spellStart"/>
      <w:r w:rsidRPr="00585FA5">
        <w:rPr>
          <w:sz w:val="24"/>
          <w:szCs w:val="24"/>
          <w:lang w:val="lt-LT"/>
        </w:rPr>
        <w:t>Ikiprekybinio</w:t>
      </w:r>
      <w:proofErr w:type="spellEnd"/>
      <w:r w:rsidRPr="00585FA5">
        <w:rPr>
          <w:sz w:val="24"/>
          <w:szCs w:val="24"/>
          <w:lang w:val="lt-LT"/>
        </w:rPr>
        <w:t xml:space="preserve"> pirkimo rezultato sukūrimo laikotarpio pabaigos iki dienos, kai vėluojamas </w:t>
      </w:r>
      <w:proofErr w:type="spellStart"/>
      <w:r w:rsidRPr="00585FA5">
        <w:rPr>
          <w:sz w:val="24"/>
          <w:szCs w:val="24"/>
          <w:lang w:val="lt-LT"/>
        </w:rPr>
        <w:t>Ikiprekybinio</w:t>
      </w:r>
      <w:proofErr w:type="spellEnd"/>
      <w:r w:rsidRPr="00585FA5">
        <w:rPr>
          <w:sz w:val="24"/>
          <w:szCs w:val="24"/>
          <w:lang w:val="lt-LT"/>
        </w:rPr>
        <w:t xml:space="preserve"> pirkimo rezultatas buvo faktiškai sukurtas ir perduotas. Delspinigiai gali būti išskaičiuojami iš Dalyviui mokėtinos Kainos.</w:t>
      </w:r>
    </w:p>
    <w:p w14:paraId="366BE3BB"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Neatlikusi mokėjimo nustatytais terminais, PO, Dalyviui pareikalavus, privalo sumokėti 0,02 procento dydžio delspinigius nuo laiku nesumokėtos Kainos sumos už kiekvieną uždelstą dieną.</w:t>
      </w:r>
    </w:p>
    <w:p w14:paraId="640C5559"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Delspinigių sumokėjimas neatleidžia Šalių nuo pareigos vykdyti šioje Sutartyje prisiimtus įsipareigojimus.</w:t>
      </w:r>
    </w:p>
    <w:p w14:paraId="48331E0F"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lastRenderedPageBreak/>
        <w:t>Jei Dalyvis negali laiku ir (ar) tinkamai įvykdyti šioje Sutartyje numatytų įsipareigojimų dėl PO kaltės ir (ar) nuo PO priklausančių aplinkybių ir (ar) dėl bet kokių kitų aplinkybių, nepriklausančių nuo Dalyvio, Dalyviui netaikoma šioje Sutarties dalyje numatyta atsakomybė ir neskaičiuojami delspinigiai.</w:t>
      </w:r>
    </w:p>
    <w:p w14:paraId="6C150069"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Šalis, nevykdanti ar netinkamai vykdanti savo įsipareigojimus pagal Sutartį, privalo atlyginti kitai Šaliai visus dėl to padarytus tiesioginius nuostolius.</w:t>
      </w:r>
    </w:p>
    <w:p w14:paraId="7CBDA99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Visais atvejais Sutarties Šalis pagal Sutartį atlygina tik tiesioginius nuostolius, o atlyginamų nuostolių dydis negali viršyti Kainos. Šis atsakomybės ribojamas netaikomas tais atvejais, kai nuostoliai kyla dėl Sutarties Šalies tyčinių veiksmų ar didelio neatsargumo.</w:t>
      </w:r>
    </w:p>
    <w:p w14:paraId="1320D46A"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Dalyviui pažeidus Sutartyje numatytus įsipareigojimus (išskyrus Sutarties </w:t>
      </w:r>
      <w:r w:rsidR="008962FA" w:rsidRPr="00585FA5">
        <w:rPr>
          <w:sz w:val="24"/>
          <w:szCs w:val="24"/>
          <w:lang w:val="lt-LT"/>
        </w:rPr>
        <w:fldChar w:fldCharType="begin"/>
      </w:r>
      <w:r w:rsidRPr="00585FA5">
        <w:rPr>
          <w:sz w:val="24"/>
          <w:szCs w:val="24"/>
          <w:lang w:val="lt-LT"/>
        </w:rPr>
        <w:instrText xml:space="preserve"> REF _Ref492278517 \r \h </w:instrText>
      </w:r>
      <w:r w:rsidR="008962FA" w:rsidRPr="00585FA5">
        <w:rPr>
          <w:sz w:val="24"/>
          <w:szCs w:val="24"/>
          <w:lang w:val="lt-LT"/>
        </w:rPr>
      </w:r>
      <w:r w:rsidR="008962FA" w:rsidRPr="00585FA5">
        <w:rPr>
          <w:sz w:val="24"/>
          <w:szCs w:val="24"/>
          <w:lang w:val="lt-LT"/>
        </w:rPr>
        <w:fldChar w:fldCharType="separate"/>
      </w:r>
      <w:r w:rsidR="008754DB" w:rsidRPr="00585FA5">
        <w:rPr>
          <w:sz w:val="24"/>
          <w:szCs w:val="24"/>
          <w:lang w:val="lt-LT"/>
        </w:rPr>
        <w:t>8</w:t>
      </w:r>
      <w:r w:rsidR="008962FA" w:rsidRPr="00585FA5">
        <w:rPr>
          <w:sz w:val="24"/>
          <w:szCs w:val="24"/>
          <w:lang w:val="lt-LT"/>
        </w:rPr>
        <w:fldChar w:fldCharType="end"/>
      </w:r>
      <w:r w:rsidRPr="00585FA5">
        <w:rPr>
          <w:sz w:val="24"/>
          <w:szCs w:val="24"/>
          <w:lang w:val="lt-LT"/>
        </w:rPr>
        <w:t xml:space="preserve"> p. numatytą atvejį), PO turi teisę apie tai raštu informuoti Dalyvį ir numatyti protingą terminą pažeidimams pašalinti. Jeigu Dalyvis nepašalina pažeidimų per PO nurodytą terminą, PO turi teisę vienašališkai nutraukti Sutartį</w:t>
      </w:r>
      <w:r w:rsidR="00F42D25" w:rsidRPr="00585FA5">
        <w:rPr>
          <w:sz w:val="24"/>
          <w:szCs w:val="24"/>
          <w:lang w:val="lt-LT"/>
        </w:rPr>
        <w:t xml:space="preserve"> įspėjusi dalyvį ne vėliau kaip prieš 30 dienų</w:t>
      </w:r>
      <w:r w:rsidRPr="00585FA5">
        <w:rPr>
          <w:sz w:val="24"/>
          <w:szCs w:val="24"/>
          <w:lang w:val="lt-LT"/>
        </w:rPr>
        <w:t xml:space="preserve"> ir reikalauti atlyginti dėl pažeidimo patirtus nuostolius.</w:t>
      </w:r>
    </w:p>
    <w:p w14:paraId="6D819B08"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 SUTARTIES GALIOJIMAS, KEITIMAS, PASIBAIGIMAS IR NUTRAUKIMAS</w:t>
      </w:r>
    </w:p>
    <w:p w14:paraId="20256869" w14:textId="77777777" w:rsidR="00866708" w:rsidRPr="00585FA5" w:rsidRDefault="00706DBE"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Sutartis įsigalioja Šalims pasirašius ją ir </w:t>
      </w:r>
      <w:r w:rsidR="00D34604" w:rsidRPr="00585FA5">
        <w:rPr>
          <w:sz w:val="24"/>
          <w:szCs w:val="24"/>
          <w:lang w:val="lt-LT"/>
        </w:rPr>
        <w:t>Dalyviui</w:t>
      </w:r>
      <w:r w:rsidRPr="00585FA5">
        <w:rPr>
          <w:sz w:val="24"/>
          <w:szCs w:val="24"/>
          <w:lang w:val="lt-LT"/>
        </w:rPr>
        <w:t xml:space="preserve"> pateikus Sutarties įvykdymo užtikrinimo dokumentą ir galioja iki visų sutartinių įsipareigojimų įvykdymo arba Sutarties nutraukimo.</w:t>
      </w:r>
    </w:p>
    <w:p w14:paraId="56234A34"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Sutarties sąlygos, kol Sutartis galioja, negali būti keičiamos, išskyrus tokias Sutarties sąlygas, kurias pakeitus nebūtų pažeisti </w:t>
      </w:r>
      <w:proofErr w:type="spellStart"/>
      <w:r w:rsidRPr="00585FA5">
        <w:rPr>
          <w:sz w:val="24"/>
          <w:szCs w:val="24"/>
          <w:lang w:val="lt-LT"/>
        </w:rPr>
        <w:t>ikiprekybinių</w:t>
      </w:r>
      <w:proofErr w:type="spellEnd"/>
      <w:r w:rsidRPr="00585FA5">
        <w:rPr>
          <w:sz w:val="24"/>
          <w:szCs w:val="24"/>
          <w:lang w:val="lt-LT"/>
        </w:rPr>
        <w:t xml:space="preserve"> pirkimų principai. Sutarties pakeitimai įforminami papildomu susitarimu, pasirašomu abiejų Sutarties Šalių.</w:t>
      </w:r>
    </w:p>
    <w:p w14:paraId="22E2805D"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Sutartis be joje numatytų nutraukimo atvejų, gali būti nutraukta Lietuvos Respublikos civilinio kodekso ir (ar) kitų teisės aktų nustatyta tvarka ir atvejais.</w:t>
      </w:r>
    </w:p>
    <w:p w14:paraId="66633099" w14:textId="77777777" w:rsidR="00866708" w:rsidRPr="00585FA5" w:rsidRDefault="00866708" w:rsidP="00894037">
      <w:pPr>
        <w:pStyle w:val="ListParagraph"/>
        <w:keepNext/>
        <w:suppressAutoHyphens/>
        <w:spacing w:before="160" w:after="160"/>
        <w:ind w:left="0"/>
        <w:contextualSpacing w:val="0"/>
        <w:jc w:val="center"/>
        <w:rPr>
          <w:b/>
          <w:color w:val="000000"/>
          <w:sz w:val="24"/>
          <w:lang w:val="lt-LT"/>
        </w:rPr>
      </w:pPr>
      <w:r w:rsidRPr="00585FA5">
        <w:rPr>
          <w:b/>
          <w:color w:val="000000"/>
          <w:sz w:val="24"/>
          <w:lang w:val="lt-LT"/>
        </w:rPr>
        <w:t>VII. NENUGALIMOS JĖGOS APLINKYBĖS</w:t>
      </w:r>
    </w:p>
    <w:p w14:paraId="064C3BFF"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Šalis nėra laikoma atsakinga už bet kokių įsipareigojimų pagal šią Sutartį neįvykdymą ar netinkamą įvykdymą, jeigu Šalis įrodo, kad tai įvyko dėl aplinkybių, kurių Šalis negalėjo kontroliuoti ir protingai numatyti, išvengti ar pašalinti jokiomis priemonėmis, pavyzdžiui, Vyriausybės sprendimai ir kiti aktai, kurie turėjo poveikį Šalies veiklai, politiniai neramumai, streikai, paskelbti ir nepaskelbti karai, kiti ginkluoti susirėmimai, gaisrai, potvyniai, kitos stichinės nelaimės (toliau – </w:t>
      </w:r>
      <w:r w:rsidRPr="00585FA5">
        <w:rPr>
          <w:b/>
          <w:sz w:val="24"/>
          <w:szCs w:val="24"/>
          <w:lang w:val="lt-LT"/>
        </w:rPr>
        <w:t>Nenugalimos jėgos aplinkybės</w:t>
      </w:r>
      <w:r w:rsidR="005650F6" w:rsidRPr="00585FA5">
        <w:rPr>
          <w:sz w:val="24"/>
          <w:szCs w:val="24"/>
          <w:lang w:val="lt-LT"/>
        </w:rPr>
        <w:t>). Esant N</w:t>
      </w:r>
      <w:r w:rsidRPr="00585FA5">
        <w:rPr>
          <w:sz w:val="24"/>
          <w:szCs w:val="24"/>
          <w:lang w:val="lt-LT"/>
        </w:rPr>
        <w:t>enugalimos jėgos aplinkybėms, Šalys Lietuvos Respublikos teisės aktuose nustatyta tvarka yra atleidžiamos nuo atsakomybės už Sutartyje numatytų įsipareigojimų neįvykdymą ar netinkamą įvykdymą, o įsipareigojimų vykdymo terminas pratęsiamas.</w:t>
      </w:r>
    </w:p>
    <w:p w14:paraId="35A65405"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Šalis, prašanti ją atleisti nuo atsakomybės, privalo pranešti kitai Šaliai raštu apie Nenugalimos jėgos aplinkybes nedelsdama, bet ne vėliau kaip per 3 (tris) darbo dienas nuo tokių aplinkybių atsiradimo ar paaiškėjimo, pateikdama </w:t>
      </w:r>
      <w:proofErr w:type="spellStart"/>
      <w:r w:rsidRPr="00585FA5">
        <w:rPr>
          <w:sz w:val="24"/>
          <w:szCs w:val="24"/>
          <w:lang w:val="lt-LT"/>
        </w:rPr>
        <w:t>įrodymus</w:t>
      </w:r>
      <w:proofErr w:type="spellEnd"/>
      <w:r w:rsidRPr="00585FA5">
        <w:rPr>
          <w:sz w:val="24"/>
          <w:szCs w:val="24"/>
          <w:lang w:val="lt-LT"/>
        </w:rPr>
        <w:t>, kad ji ėmėsi visų pagrįstų atsargumo priemonių ir dėjo visas pastangas, jog sumažintų išlaidas ar neigiamas pasekmes, taip pat pranešti galimą įsipareigojimų įvykdymo terminą. Pranešimo taip pat reikalaujama, kai išnyksta įsipareigojimų nevykdymo pagrindas.</w:t>
      </w:r>
    </w:p>
    <w:p w14:paraId="48F20800"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lastRenderedPageBreak/>
        <w:t>Pagrindas atleisti Šalį nuo atsakomybės atsiranda nuo Nenugalimos jėgos aplinkybių atsiradimo momento arba, jeigu laiku nebuvo pateiktas pranešimas, nuo pranešimo pateikimo momento. Jeigu Šalis laiku neišsiunčia pranešimo arba neinformuoja, ji privalo atlyginti kitai Šaliai žalą, kurią ši patyrė dėl laiku nepateikto pranešimo arba dėl to, kad nebuvo jokio pranešimo.</w:t>
      </w:r>
    </w:p>
    <w:p w14:paraId="0829CD15"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Nenugalimos jėgos aplinkybės trunka ilgiau kaip 30 (trisdešimt) kalendorinių dienų, bet kuri Šalis turi teisę nutraukti Sutartį įspėdama apie tai kitą šalį prieš ne vėliau kaip prieš 10 (dešimt) kalendorinių dienų iki Sutarties nutraukimo dienos.</w:t>
      </w:r>
    </w:p>
    <w:p w14:paraId="46AD5361"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VIII. SUTARTIES VYKDYMO UŽTIKRINIMAS</w:t>
      </w:r>
    </w:p>
    <w:p w14:paraId="02648549" w14:textId="77777777" w:rsidR="003D37F3" w:rsidRPr="00585FA5" w:rsidRDefault="003D37F3"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PO nereikalauja, kad </w:t>
      </w:r>
      <w:r w:rsidRPr="00585FA5">
        <w:rPr>
          <w:b/>
          <w:sz w:val="24"/>
          <w:szCs w:val="24"/>
          <w:lang w:val="lt-LT"/>
        </w:rPr>
        <w:t>III etapo</w:t>
      </w:r>
      <w:r w:rsidRPr="00585FA5">
        <w:rPr>
          <w:sz w:val="24"/>
          <w:szCs w:val="24"/>
          <w:lang w:val="lt-LT"/>
        </w:rPr>
        <w:t xml:space="preserve"> </w:t>
      </w:r>
      <w:proofErr w:type="spellStart"/>
      <w:r w:rsidRPr="00585FA5">
        <w:rPr>
          <w:sz w:val="24"/>
          <w:szCs w:val="24"/>
          <w:lang w:val="lt-LT"/>
        </w:rPr>
        <w:t>ikiprekybinio</w:t>
      </w:r>
      <w:proofErr w:type="spellEnd"/>
      <w:r w:rsidRPr="00585FA5">
        <w:rPr>
          <w:sz w:val="24"/>
          <w:szCs w:val="24"/>
          <w:lang w:val="lt-LT"/>
        </w:rPr>
        <w:t xml:space="preserve"> pirkimo sutarties įvykdymas būtų užtikrinamas banko garantija arba draudimo bendrovės laidavimu.</w:t>
      </w:r>
    </w:p>
    <w:p w14:paraId="6559FB36" w14:textId="77777777" w:rsidR="003D37F3" w:rsidRPr="00585FA5" w:rsidRDefault="003D37F3" w:rsidP="003D37F3">
      <w:pPr>
        <w:pStyle w:val="ListParagraph"/>
        <w:tabs>
          <w:tab w:val="left" w:pos="993"/>
        </w:tabs>
        <w:ind w:left="567"/>
        <w:jc w:val="both"/>
        <w:rPr>
          <w:sz w:val="24"/>
          <w:szCs w:val="24"/>
          <w:lang w:val="lt-LT"/>
        </w:rPr>
      </w:pPr>
    </w:p>
    <w:p w14:paraId="48074194"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IX. NAUDOJIMASIS INTELEKTINĖS NUOSAVYBĖS TEISĖMIS</w:t>
      </w:r>
    </w:p>
    <w:p w14:paraId="596B9804"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Intelektinės nuosavybės objektai, kurie sukuriami ar atsiranda Dalyviui dalyvaujant </w:t>
      </w:r>
      <w:proofErr w:type="spellStart"/>
      <w:r w:rsidRPr="00585FA5">
        <w:rPr>
          <w:sz w:val="24"/>
          <w:szCs w:val="24"/>
          <w:lang w:val="lt-LT"/>
        </w:rPr>
        <w:t>ikiprekybiniame</w:t>
      </w:r>
      <w:proofErr w:type="spellEnd"/>
      <w:r w:rsidRPr="00585FA5">
        <w:rPr>
          <w:sz w:val="24"/>
          <w:szCs w:val="24"/>
          <w:lang w:val="lt-LT"/>
        </w:rPr>
        <w:t xml:space="preserve"> pirkime ir (ar) teikiant Mokslinių tyrimų ir eksperimentinės plėtros (toliau – </w:t>
      </w:r>
      <w:r w:rsidRPr="00585FA5">
        <w:rPr>
          <w:b/>
          <w:sz w:val="24"/>
          <w:szCs w:val="24"/>
          <w:lang w:val="lt-LT"/>
        </w:rPr>
        <w:t>MTEP</w:t>
      </w:r>
      <w:r w:rsidRPr="00585FA5">
        <w:rPr>
          <w:sz w:val="24"/>
          <w:szCs w:val="24"/>
          <w:lang w:val="lt-LT"/>
        </w:rPr>
        <w:t xml:space="preserve">) paslaugas arba prieš tai, jeigu juos Dalyvis naudoja per </w:t>
      </w:r>
      <w:proofErr w:type="spellStart"/>
      <w:r w:rsidRPr="00585FA5">
        <w:rPr>
          <w:sz w:val="24"/>
          <w:szCs w:val="24"/>
          <w:lang w:val="lt-LT"/>
        </w:rPr>
        <w:t>ikiprekybinį</w:t>
      </w:r>
      <w:proofErr w:type="spellEnd"/>
      <w:r w:rsidRPr="00585FA5">
        <w:rPr>
          <w:sz w:val="24"/>
          <w:szCs w:val="24"/>
          <w:lang w:val="lt-LT"/>
        </w:rPr>
        <w:t xml:space="preserve"> pirkimą ir (ar) teikdamas MTEP paslaugas, priklauso Dalyviui.</w:t>
      </w:r>
    </w:p>
    <w:p w14:paraId="0FB3B5B6"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Dalyvis privalo suteikti PO neribotą teisę neatlygintinai naudotis </w:t>
      </w:r>
      <w:proofErr w:type="spellStart"/>
      <w:r w:rsidRPr="00585FA5">
        <w:rPr>
          <w:sz w:val="24"/>
          <w:szCs w:val="24"/>
          <w:lang w:val="lt-LT"/>
        </w:rPr>
        <w:t>ikiprekybinio</w:t>
      </w:r>
      <w:proofErr w:type="spellEnd"/>
      <w:r w:rsidRPr="00585FA5">
        <w:rPr>
          <w:sz w:val="24"/>
          <w:szCs w:val="24"/>
          <w:lang w:val="lt-LT"/>
        </w:rPr>
        <w:t xml:space="preserve"> pirkimo metu sukurtais intelektinės nuosavybės objektais, o trečiosioms šalims – neišimtinę teisę (pavyzdžiui, licenciją rinkos sąlygomis).</w:t>
      </w:r>
    </w:p>
    <w:p w14:paraId="7C4EBBF0" w14:textId="77777777" w:rsidR="00866708" w:rsidRPr="00585FA5" w:rsidRDefault="00866708" w:rsidP="00866708">
      <w:pPr>
        <w:pStyle w:val="ListParagraph"/>
        <w:suppressAutoHyphens/>
        <w:spacing w:before="160" w:after="160"/>
        <w:ind w:left="0"/>
        <w:contextualSpacing w:val="0"/>
        <w:jc w:val="center"/>
        <w:rPr>
          <w:b/>
          <w:color w:val="000000"/>
          <w:sz w:val="24"/>
          <w:lang w:val="lt-LT"/>
        </w:rPr>
      </w:pPr>
      <w:r w:rsidRPr="00585FA5">
        <w:rPr>
          <w:b/>
          <w:color w:val="000000"/>
          <w:sz w:val="24"/>
          <w:lang w:val="lt-LT"/>
        </w:rPr>
        <w:t>X. NAUDOJIMASIS MATERIALIĄJA IKIPREKYBINIO PIRKIMO METU SUKURTA NUOSAVYBE</w:t>
      </w:r>
    </w:p>
    <w:p w14:paraId="738CE88F" w14:textId="77777777" w:rsidR="008B3816" w:rsidRDefault="008B3816" w:rsidP="00251B52">
      <w:pPr>
        <w:pStyle w:val="ListParagraph"/>
        <w:numPr>
          <w:ilvl w:val="0"/>
          <w:numId w:val="5"/>
        </w:numPr>
        <w:tabs>
          <w:tab w:val="left" w:pos="993"/>
        </w:tabs>
        <w:ind w:left="0" w:firstLine="567"/>
        <w:jc w:val="both"/>
        <w:rPr>
          <w:sz w:val="24"/>
          <w:szCs w:val="24"/>
          <w:lang w:val="lt-LT"/>
        </w:rPr>
      </w:pPr>
      <w:r>
        <w:rPr>
          <w:sz w:val="24"/>
          <w:szCs w:val="24"/>
        </w:rPr>
        <w:t xml:space="preserve">III ikiprekybinio pirkimo etapo rezultatas po jo išbandymo atlikus bandymo metu pastebėtus reikalingus patobulinimus, yra perduodama </w:t>
      </w:r>
      <w:r>
        <w:rPr>
          <w:sz w:val="24"/>
          <w:szCs w:val="24"/>
          <w:lang w:val="lt-LT"/>
        </w:rPr>
        <w:t>PO.</w:t>
      </w:r>
    </w:p>
    <w:p w14:paraId="6C23444B"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 xml:space="preserve">Apie materialiosios nuosavybės perdavimą pažymima </w:t>
      </w:r>
      <w:proofErr w:type="spellStart"/>
      <w:r w:rsidRPr="00585FA5">
        <w:rPr>
          <w:sz w:val="24"/>
          <w:szCs w:val="24"/>
          <w:lang w:val="lt-LT"/>
        </w:rPr>
        <w:t>Ikiprekybinio</w:t>
      </w:r>
      <w:proofErr w:type="spellEnd"/>
      <w:r w:rsidRPr="00585FA5">
        <w:rPr>
          <w:sz w:val="24"/>
          <w:szCs w:val="24"/>
          <w:lang w:val="lt-LT"/>
        </w:rPr>
        <w:t xml:space="preserve"> pirkimo rezultato priėmimo-perdavimo akte (</w:t>
      </w:r>
      <w:r w:rsidR="00045CB8" w:rsidRPr="00585FA5">
        <w:rPr>
          <w:sz w:val="24"/>
          <w:szCs w:val="24"/>
          <w:lang w:val="lt-LT"/>
        </w:rPr>
        <w:t>Sąlygų priedas Nr. 6</w:t>
      </w:r>
      <w:r w:rsidRPr="00585FA5">
        <w:rPr>
          <w:sz w:val="24"/>
          <w:szCs w:val="24"/>
          <w:lang w:val="lt-LT"/>
        </w:rPr>
        <w:t>).</w:t>
      </w:r>
    </w:p>
    <w:p w14:paraId="1FFFD162" w14:textId="77777777" w:rsidR="00866708" w:rsidRPr="00585FA5" w:rsidRDefault="00866708" w:rsidP="00866708">
      <w:pPr>
        <w:pStyle w:val="ListParagraph"/>
        <w:suppressAutoHyphens/>
        <w:spacing w:before="160" w:after="160"/>
        <w:contextualSpacing w:val="0"/>
        <w:jc w:val="center"/>
        <w:rPr>
          <w:b/>
          <w:color w:val="000000"/>
          <w:sz w:val="24"/>
          <w:lang w:val="lt-LT"/>
        </w:rPr>
      </w:pPr>
      <w:r w:rsidRPr="00585FA5">
        <w:rPr>
          <w:b/>
          <w:color w:val="000000"/>
          <w:sz w:val="24"/>
          <w:lang w:val="lt-LT"/>
        </w:rPr>
        <w:t>XI. KITOS SĄLYGOS</w:t>
      </w:r>
    </w:p>
    <w:p w14:paraId="341051E0"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Šalys pripažįsta, kad sudarydamos šią Sutartį išreiškia savo valią būti saistomomis šios Sutarties.</w:t>
      </w:r>
    </w:p>
    <w:p w14:paraId="7121DDD5"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Sutartis yra sudaryta bei turi būti vykdoma ir aiškinama pagal Lietuvos Respublikos įstatymus ir jai taikoma Lietuvos Respublikos teisė.</w:t>
      </w:r>
    </w:p>
    <w:p w14:paraId="3B481DF4"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bet kuri Sutarties nuostata tampa ar pripažįstama visiškai ar iš dalies negaliojančia, tai neturi įtakos kitų Sutarties nuostatų galiojimui.</w:t>
      </w:r>
    </w:p>
    <w:p w14:paraId="58B1F0EE"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Dalyvis Sutarties vykdymui pasitelkia subtiekėją (-</w:t>
      </w:r>
      <w:proofErr w:type="spellStart"/>
      <w:r w:rsidRPr="00585FA5">
        <w:rPr>
          <w:sz w:val="24"/>
          <w:szCs w:val="24"/>
          <w:lang w:val="lt-LT"/>
        </w:rPr>
        <w:t>us</w:t>
      </w:r>
      <w:proofErr w:type="spellEnd"/>
      <w:r w:rsidRPr="00585FA5">
        <w:rPr>
          <w:sz w:val="24"/>
          <w:szCs w:val="24"/>
          <w:lang w:val="lt-LT"/>
        </w:rPr>
        <w:t>), kuris (-e) netinkamai vykdo įsipareigojimus Dalyviui, taip pat tuo atveju, kai subtiekėjas (-ai) nepajėgus vykdyti įsipareigojimų Dalyviui dėl iškeltos bankroto bylos ir (ar) panašios padėties, Dalyvis gali pakeisti subtiekėją (-</w:t>
      </w:r>
      <w:proofErr w:type="spellStart"/>
      <w:r w:rsidRPr="00585FA5">
        <w:rPr>
          <w:sz w:val="24"/>
          <w:szCs w:val="24"/>
          <w:lang w:val="lt-LT"/>
        </w:rPr>
        <w:t>us</w:t>
      </w:r>
      <w:proofErr w:type="spellEnd"/>
      <w:r w:rsidRPr="00585FA5">
        <w:rPr>
          <w:sz w:val="24"/>
          <w:szCs w:val="24"/>
          <w:lang w:val="lt-LT"/>
        </w:rPr>
        <w:t>). Apie tai jis privalo raštu informuoti PO šioje Sutartyje nustatyta tvarka, nurodydamas subtiekėjo (-ų) pakeitimo priežastis. Subtiekėjo (-ų) pakeitimui Šalys sudaro susitarimą dėl subtiekėjo (-ų) pakeitimo. Ši Sutarties sąlyga taikoma tuomet, jei pasiūlyme Dalyvis nurodo, kad ketina pasitelkti subtiekėją (-</w:t>
      </w:r>
      <w:proofErr w:type="spellStart"/>
      <w:r w:rsidRPr="00585FA5">
        <w:rPr>
          <w:sz w:val="24"/>
          <w:szCs w:val="24"/>
          <w:lang w:val="lt-LT"/>
        </w:rPr>
        <w:t>us</w:t>
      </w:r>
      <w:proofErr w:type="spellEnd"/>
      <w:r w:rsidRPr="00585FA5">
        <w:rPr>
          <w:sz w:val="24"/>
          <w:szCs w:val="24"/>
          <w:lang w:val="lt-LT"/>
        </w:rPr>
        <w:t>).</w:t>
      </w:r>
    </w:p>
    <w:p w14:paraId="3D74CBC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lastRenderedPageBreak/>
        <w:t xml:space="preserve">Kiekviena Šalis be išankstinio rašytinio kitos Šalies sutikimo įsipareigoja neatskleisti per </w:t>
      </w:r>
      <w:proofErr w:type="spellStart"/>
      <w:r w:rsidRPr="00585FA5">
        <w:rPr>
          <w:sz w:val="24"/>
          <w:szCs w:val="24"/>
          <w:lang w:val="lt-LT"/>
        </w:rPr>
        <w:t>ikiprekybinį</w:t>
      </w:r>
      <w:proofErr w:type="spellEnd"/>
      <w:r w:rsidRPr="00585FA5">
        <w:rPr>
          <w:sz w:val="24"/>
          <w:szCs w:val="24"/>
          <w:lang w:val="lt-LT"/>
        </w:rPr>
        <w:t xml:space="preserve"> pirkimą gautos konfidencialios informacijos tretiesiems asmenims ne mažiau kaip 4 metus nuo paskutinio </w:t>
      </w:r>
      <w:proofErr w:type="spellStart"/>
      <w:r w:rsidRPr="00585FA5">
        <w:rPr>
          <w:sz w:val="24"/>
          <w:szCs w:val="24"/>
          <w:lang w:val="lt-LT"/>
        </w:rPr>
        <w:t>ikiprekybinio</w:t>
      </w:r>
      <w:proofErr w:type="spellEnd"/>
      <w:r w:rsidRPr="00585FA5">
        <w:rPr>
          <w:sz w:val="24"/>
          <w:szCs w:val="24"/>
          <w:lang w:val="lt-LT"/>
        </w:rPr>
        <w:t xml:space="preserve"> pirkimo sutarties vykdymo rezultatų perdavimo.</w:t>
      </w:r>
    </w:p>
    <w:p w14:paraId="44B9772A"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Ginčai sprendžiami derybų būdu, o nepavykus išspręsti ginčo per 30 (trisdešimt) kalendorinių dienų nuo ginčo pradžios dienos (ginčo pradžios diena laikoma diena, kai viena Sutarties Šalis gauna kitos Šalies Sutartyje nustatyta tvarka pateiktą pretenziją), jis bus nagrinėjamas įstatymų nustatyta tvarka kompetentingame teisme.</w:t>
      </w:r>
    </w:p>
    <w:p w14:paraId="1A1D6E1C"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Šalys susitaria, kad visas susirašinėjimas tarp Šalių bus vykdomas lietuvių kalba. Visi pranešimai ir kitas susirašinėjimas, kuriuos Šalis gali pateikti kitai Šaliai pagal šią Sutartį, bus laikomi galiojančiais ir įteiktais tinkamai, jeigu yra gautas patvirtinimas apie gavimą arba išsiųsti registruotu paštu, faksu, el. paštu Šalių Sutartyje nurodytais adresais ar fakso numeriais, kitais adresais ar fakso numeriais, kuriuos nurodė viena Šalis, pateikdama pranešimą.</w:t>
      </w:r>
    </w:p>
    <w:p w14:paraId="7615F891"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Jei pasikeičia Šalies adresas ir (ar) kiti kontaktiniai ar atsiskaitymo duomenys, Šalis privalo informuoti kitą Šalį apie įvyksiantį tokių duomenų pasikeitimą, pranešdama ne vėliau kaip prieš 3 (tris) darbo dienas. Jei Šalis nesilaiko pranešimo pareigos, laikoma, kad kita Šalis tinkamai įvykdė savo pareigas, jei jas vykdė remdamasi paskutiniais jai žinomais kontaktiniais ir (ar) atsiskaitymo duomenimis.</w:t>
      </w:r>
    </w:p>
    <w:p w14:paraId="43EDCF0F"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Ši Sutartis sudaryta dviem vienodą teisinę galią turinčiais egzemplioriais lietuvių kalba, po vieną egzempliorių kiekvienai Šaliai.</w:t>
      </w:r>
    </w:p>
    <w:p w14:paraId="152D3A02" w14:textId="77777777" w:rsidR="00866708" w:rsidRPr="00585FA5" w:rsidRDefault="00866708" w:rsidP="00251B52">
      <w:pPr>
        <w:pStyle w:val="ListParagraph"/>
        <w:numPr>
          <w:ilvl w:val="0"/>
          <w:numId w:val="5"/>
        </w:numPr>
        <w:tabs>
          <w:tab w:val="left" w:pos="993"/>
        </w:tabs>
        <w:ind w:left="0" w:firstLine="567"/>
        <w:jc w:val="both"/>
        <w:rPr>
          <w:sz w:val="24"/>
          <w:szCs w:val="24"/>
          <w:lang w:val="lt-LT"/>
        </w:rPr>
      </w:pPr>
      <w:r w:rsidRPr="00585FA5">
        <w:rPr>
          <w:sz w:val="24"/>
          <w:szCs w:val="24"/>
          <w:lang w:val="lt-LT"/>
        </w:rPr>
        <w:t>Neatskiriama šios Sutarties dalis yra „Techninė specifikacija</w:t>
      </w:r>
      <w:r w:rsidR="00045CB8" w:rsidRPr="00585FA5">
        <w:rPr>
          <w:sz w:val="24"/>
          <w:szCs w:val="24"/>
          <w:lang w:val="lt-LT"/>
        </w:rPr>
        <w:t>“</w:t>
      </w:r>
      <w:r w:rsidRPr="00585FA5">
        <w:rPr>
          <w:sz w:val="24"/>
          <w:szCs w:val="24"/>
          <w:lang w:val="lt-LT"/>
        </w:rPr>
        <w:t xml:space="preserve"> (Sąlygų priedas Nr. 2), „</w:t>
      </w:r>
      <w:proofErr w:type="spellStart"/>
      <w:r w:rsidRPr="00585FA5">
        <w:rPr>
          <w:sz w:val="24"/>
          <w:szCs w:val="24"/>
          <w:lang w:val="lt-LT"/>
        </w:rPr>
        <w:t>Ikiprekybinio</w:t>
      </w:r>
      <w:proofErr w:type="spellEnd"/>
      <w:r w:rsidRPr="00585FA5">
        <w:rPr>
          <w:sz w:val="24"/>
          <w:szCs w:val="24"/>
          <w:lang w:val="lt-LT"/>
        </w:rPr>
        <w:t xml:space="preserve"> pirkimo rezultato priėmimo-perdavimo akto forma“ (Sąlygų priedas Nr. 6) ir „Dalyvio pasiūlymas“ (Sąlygų priedas Nr. 3).</w:t>
      </w:r>
    </w:p>
    <w:p w14:paraId="0317241D" w14:textId="77777777" w:rsidR="00866708" w:rsidRPr="00585FA5" w:rsidRDefault="00866708" w:rsidP="00866708">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866708" w:rsidRPr="00585FA5" w14:paraId="70F42E14" w14:textId="77777777" w:rsidTr="006D19FD">
        <w:trPr>
          <w:trHeight w:val="107"/>
        </w:trPr>
        <w:tc>
          <w:tcPr>
            <w:tcW w:w="4820" w:type="dxa"/>
            <w:shd w:val="clear" w:color="auto" w:fill="auto"/>
          </w:tcPr>
          <w:p w14:paraId="29D127A8"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57EB1792" w14:textId="77777777" w:rsidR="00866708" w:rsidRPr="00585FA5" w:rsidRDefault="00866708" w:rsidP="00E11224">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802B7B" w:rsidRPr="00585FA5" w14:paraId="79C8825B" w14:textId="77777777" w:rsidTr="006D19FD">
        <w:trPr>
          <w:trHeight w:val="109"/>
        </w:trPr>
        <w:tc>
          <w:tcPr>
            <w:tcW w:w="4820" w:type="dxa"/>
            <w:shd w:val="clear" w:color="auto" w:fill="auto"/>
          </w:tcPr>
          <w:p w14:paraId="6298A0A3" w14:textId="77777777" w:rsidR="00802B7B" w:rsidRPr="00585FA5" w:rsidRDefault="00802B7B" w:rsidP="00802B7B">
            <w:pPr>
              <w:pStyle w:val="Antrat1"/>
              <w:tabs>
                <w:tab w:val="left" w:pos="0"/>
              </w:tabs>
              <w:rPr>
                <w:i w:val="0"/>
                <w:szCs w:val="24"/>
              </w:rPr>
            </w:pPr>
            <w:r w:rsidRPr="00585FA5">
              <w:rPr>
                <w:i w:val="0"/>
                <w:szCs w:val="24"/>
              </w:rPr>
              <w:t xml:space="preserve">Lietuvos Respublikos žemės ūkio rūmai </w:t>
            </w:r>
          </w:p>
        </w:tc>
        <w:tc>
          <w:tcPr>
            <w:tcW w:w="4819" w:type="dxa"/>
            <w:shd w:val="clear" w:color="auto" w:fill="auto"/>
          </w:tcPr>
          <w:p w14:paraId="1457724C"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0127245A" w14:textId="77777777" w:rsidTr="006D19FD">
        <w:trPr>
          <w:trHeight w:val="109"/>
        </w:trPr>
        <w:tc>
          <w:tcPr>
            <w:tcW w:w="4820" w:type="dxa"/>
            <w:shd w:val="clear" w:color="auto" w:fill="auto"/>
          </w:tcPr>
          <w:p w14:paraId="1C3DD878" w14:textId="77777777" w:rsidR="00802B7B" w:rsidRPr="00585FA5" w:rsidRDefault="00802B7B" w:rsidP="00802B7B">
            <w:pPr>
              <w:pStyle w:val="Antrat1"/>
              <w:tabs>
                <w:tab w:val="left" w:pos="0"/>
              </w:tabs>
              <w:rPr>
                <w:i w:val="0"/>
                <w:szCs w:val="24"/>
              </w:rPr>
            </w:pPr>
            <w:r w:rsidRPr="00585FA5">
              <w:rPr>
                <w:i w:val="0"/>
                <w:szCs w:val="24"/>
              </w:rPr>
              <w:t>Įstaigos kodas 135199748</w:t>
            </w:r>
          </w:p>
        </w:tc>
        <w:tc>
          <w:tcPr>
            <w:tcW w:w="4819" w:type="dxa"/>
            <w:shd w:val="clear" w:color="auto" w:fill="auto"/>
          </w:tcPr>
          <w:p w14:paraId="0BA62D5E"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0E611907" w14:textId="77777777" w:rsidTr="006D19FD">
        <w:trPr>
          <w:trHeight w:val="109"/>
        </w:trPr>
        <w:tc>
          <w:tcPr>
            <w:tcW w:w="4820" w:type="dxa"/>
            <w:shd w:val="clear" w:color="auto" w:fill="auto"/>
          </w:tcPr>
          <w:p w14:paraId="55AA42D2" w14:textId="77777777" w:rsidR="00802B7B" w:rsidRPr="00585FA5" w:rsidRDefault="00802B7B" w:rsidP="00802B7B">
            <w:pPr>
              <w:pStyle w:val="Antrat1"/>
              <w:tabs>
                <w:tab w:val="left" w:pos="0"/>
              </w:tabs>
              <w:rPr>
                <w:i w:val="0"/>
                <w:szCs w:val="24"/>
              </w:rPr>
            </w:pPr>
            <w:r w:rsidRPr="00585FA5">
              <w:rPr>
                <w:i w:val="0"/>
                <w:szCs w:val="24"/>
              </w:rPr>
              <w:t>K. Donelaičio g.  2</w:t>
            </w:r>
          </w:p>
          <w:p w14:paraId="7FD25FFB" w14:textId="77777777" w:rsidR="00802B7B"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44B928DA"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2A5EA538" w14:textId="77777777" w:rsidTr="006D19FD">
        <w:trPr>
          <w:trHeight w:val="109"/>
        </w:trPr>
        <w:tc>
          <w:tcPr>
            <w:tcW w:w="4820" w:type="dxa"/>
            <w:shd w:val="clear" w:color="auto" w:fill="auto"/>
          </w:tcPr>
          <w:p w14:paraId="3E09CF40" w14:textId="77777777" w:rsidR="00802B7B" w:rsidRPr="00585FA5" w:rsidRDefault="00802B7B" w:rsidP="00802B7B">
            <w:pPr>
              <w:pStyle w:val="Antrat1"/>
              <w:tabs>
                <w:tab w:val="left" w:pos="0"/>
              </w:tabs>
              <w:rPr>
                <w:i w:val="0"/>
                <w:szCs w:val="24"/>
                <w:highlight w:val="yellow"/>
              </w:rPr>
            </w:pPr>
            <w:r w:rsidRPr="00585FA5">
              <w:rPr>
                <w:i w:val="0"/>
                <w:szCs w:val="24"/>
              </w:rPr>
              <w:t>El. paštas zur@zur.lt</w:t>
            </w:r>
          </w:p>
        </w:tc>
        <w:tc>
          <w:tcPr>
            <w:tcW w:w="4819" w:type="dxa"/>
            <w:shd w:val="clear" w:color="auto" w:fill="auto"/>
          </w:tcPr>
          <w:p w14:paraId="19609C73"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4C89B6D6" w14:textId="77777777" w:rsidTr="006D19FD">
        <w:trPr>
          <w:trHeight w:val="109"/>
        </w:trPr>
        <w:tc>
          <w:tcPr>
            <w:tcW w:w="4820" w:type="dxa"/>
            <w:shd w:val="clear" w:color="auto" w:fill="auto"/>
          </w:tcPr>
          <w:p w14:paraId="0BF52D17" w14:textId="77777777" w:rsidR="00802B7B" w:rsidRPr="00585FA5" w:rsidRDefault="00802B7B" w:rsidP="00802B7B">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57CF735E"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13C1D624" w14:textId="77777777" w:rsidTr="006D19FD">
        <w:trPr>
          <w:trHeight w:val="109"/>
        </w:trPr>
        <w:tc>
          <w:tcPr>
            <w:tcW w:w="4820" w:type="dxa"/>
            <w:shd w:val="clear" w:color="auto" w:fill="auto"/>
          </w:tcPr>
          <w:p w14:paraId="5A3819D7" w14:textId="77777777" w:rsidR="00802B7B" w:rsidRPr="00585FA5" w:rsidRDefault="00802B7B" w:rsidP="00802B7B">
            <w:pPr>
              <w:pStyle w:val="Antrat1"/>
              <w:tabs>
                <w:tab w:val="left" w:pos="0"/>
              </w:tabs>
              <w:rPr>
                <w:i w:val="0"/>
                <w:szCs w:val="24"/>
                <w:highlight w:val="yellow"/>
              </w:rPr>
            </w:pPr>
            <w:proofErr w:type="spellStart"/>
            <w:r w:rsidRPr="00585FA5">
              <w:rPr>
                <w:i w:val="0"/>
                <w:szCs w:val="24"/>
              </w:rPr>
              <w:t>A.s</w:t>
            </w:r>
            <w:proofErr w:type="spellEnd"/>
            <w:r w:rsidRPr="00585FA5">
              <w:rPr>
                <w:i w:val="0"/>
                <w:szCs w:val="24"/>
              </w:rPr>
              <w:t>. LT717300010002241806</w:t>
            </w:r>
          </w:p>
        </w:tc>
        <w:tc>
          <w:tcPr>
            <w:tcW w:w="4819" w:type="dxa"/>
            <w:shd w:val="clear" w:color="auto" w:fill="auto"/>
          </w:tcPr>
          <w:p w14:paraId="35442EBD" w14:textId="77777777" w:rsidR="00802B7B" w:rsidRPr="00585FA5" w:rsidRDefault="00802B7B" w:rsidP="00E11224">
            <w:pPr>
              <w:autoSpaceDE w:val="0"/>
              <w:autoSpaceDN w:val="0"/>
              <w:adjustRightInd w:val="0"/>
              <w:rPr>
                <w:rFonts w:eastAsiaTheme="minorHAnsi"/>
                <w:sz w:val="23"/>
                <w:szCs w:val="23"/>
                <w:lang w:val="lt-LT"/>
              </w:rPr>
            </w:pPr>
          </w:p>
        </w:tc>
      </w:tr>
      <w:tr w:rsidR="00802B7B" w:rsidRPr="00585FA5" w14:paraId="413AF6A5" w14:textId="77777777" w:rsidTr="006D19FD">
        <w:trPr>
          <w:trHeight w:val="109"/>
        </w:trPr>
        <w:tc>
          <w:tcPr>
            <w:tcW w:w="4820" w:type="dxa"/>
            <w:shd w:val="clear" w:color="auto" w:fill="auto"/>
          </w:tcPr>
          <w:p w14:paraId="0E40CF84" w14:textId="77777777" w:rsidR="00802B7B" w:rsidRPr="00585FA5" w:rsidRDefault="00802B7B" w:rsidP="00802B7B">
            <w:pPr>
              <w:rPr>
                <w:sz w:val="24"/>
                <w:szCs w:val="24"/>
                <w:highlight w:val="yellow"/>
                <w:lang w:val="lt-LT"/>
              </w:rPr>
            </w:pPr>
            <w:r w:rsidRPr="00585FA5">
              <w:rPr>
                <w:sz w:val="24"/>
                <w:szCs w:val="24"/>
                <w:lang w:val="lt-LT" w:eastAsia="lt-LT"/>
              </w:rPr>
              <w:t>AB Swedbank</w:t>
            </w:r>
          </w:p>
        </w:tc>
        <w:tc>
          <w:tcPr>
            <w:tcW w:w="4819" w:type="dxa"/>
            <w:shd w:val="clear" w:color="auto" w:fill="auto"/>
          </w:tcPr>
          <w:p w14:paraId="6765A36A" w14:textId="77777777" w:rsidR="00802B7B" w:rsidRPr="00585FA5" w:rsidRDefault="00802B7B" w:rsidP="00E11224">
            <w:pPr>
              <w:rPr>
                <w:sz w:val="24"/>
                <w:szCs w:val="24"/>
                <w:lang w:val="lt-LT"/>
              </w:rPr>
            </w:pPr>
          </w:p>
        </w:tc>
      </w:tr>
      <w:tr w:rsidR="00802B7B" w:rsidRPr="00585FA5" w14:paraId="2756BD5E" w14:textId="77777777" w:rsidTr="006D19FD">
        <w:trPr>
          <w:trHeight w:val="527"/>
        </w:trPr>
        <w:tc>
          <w:tcPr>
            <w:tcW w:w="4820" w:type="dxa"/>
            <w:shd w:val="clear" w:color="auto" w:fill="auto"/>
          </w:tcPr>
          <w:p w14:paraId="0E14E951" w14:textId="77777777" w:rsidR="00802B7B" w:rsidRPr="00585FA5" w:rsidRDefault="00802B7B" w:rsidP="00802B7B">
            <w:pPr>
              <w:pStyle w:val="BodyText3"/>
              <w:tabs>
                <w:tab w:val="num" w:pos="175"/>
              </w:tabs>
              <w:suppressAutoHyphens/>
              <w:spacing w:after="0"/>
              <w:rPr>
                <w:sz w:val="24"/>
                <w:szCs w:val="24"/>
                <w:highlight w:val="yellow"/>
              </w:rPr>
            </w:pPr>
          </w:p>
          <w:p w14:paraId="534785F1" w14:textId="77777777" w:rsidR="00802B7B" w:rsidRPr="00585FA5" w:rsidRDefault="00802B7B" w:rsidP="00802B7B">
            <w:pPr>
              <w:pStyle w:val="BodyText3"/>
              <w:tabs>
                <w:tab w:val="num" w:pos="175"/>
              </w:tabs>
              <w:suppressAutoHyphens/>
              <w:spacing w:after="0"/>
              <w:rPr>
                <w:sz w:val="24"/>
                <w:szCs w:val="24"/>
              </w:rPr>
            </w:pPr>
            <w:r w:rsidRPr="00585FA5">
              <w:rPr>
                <w:sz w:val="24"/>
                <w:szCs w:val="24"/>
              </w:rPr>
              <w:t>Lietuvos Respublikos žemės ūkio rūmų</w:t>
            </w:r>
          </w:p>
          <w:p w14:paraId="79EA4D42" w14:textId="77777777" w:rsidR="00802B7B" w:rsidRPr="00585FA5" w:rsidRDefault="00802B7B" w:rsidP="00802B7B">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2CA2CD98" w14:textId="77777777" w:rsidR="00802B7B" w:rsidRPr="00585FA5" w:rsidRDefault="00802B7B" w:rsidP="00E11224">
            <w:pPr>
              <w:autoSpaceDE w:val="0"/>
              <w:autoSpaceDN w:val="0"/>
              <w:adjustRightInd w:val="0"/>
              <w:rPr>
                <w:rFonts w:eastAsiaTheme="minorHAnsi"/>
                <w:sz w:val="23"/>
                <w:szCs w:val="23"/>
                <w:lang w:val="lt-LT"/>
              </w:rPr>
            </w:pPr>
          </w:p>
          <w:p w14:paraId="7CB61A5B" w14:textId="77777777" w:rsidR="00802B7B" w:rsidRPr="00585FA5" w:rsidRDefault="00802B7B" w:rsidP="00E11224">
            <w:pPr>
              <w:autoSpaceDE w:val="0"/>
              <w:autoSpaceDN w:val="0"/>
              <w:adjustRightInd w:val="0"/>
              <w:rPr>
                <w:rFonts w:eastAsiaTheme="minorHAnsi"/>
                <w:sz w:val="23"/>
                <w:szCs w:val="23"/>
                <w:lang w:val="lt-LT"/>
              </w:rPr>
            </w:pPr>
          </w:p>
          <w:p w14:paraId="711E029A" w14:textId="77777777" w:rsidR="00802B7B" w:rsidRPr="00585FA5" w:rsidRDefault="00802B7B" w:rsidP="00E11224">
            <w:pPr>
              <w:autoSpaceDE w:val="0"/>
              <w:autoSpaceDN w:val="0"/>
              <w:adjustRightInd w:val="0"/>
              <w:rPr>
                <w:rFonts w:eastAsiaTheme="minorHAnsi"/>
                <w:sz w:val="23"/>
                <w:szCs w:val="23"/>
                <w:lang w:val="lt-LT"/>
              </w:rPr>
            </w:pPr>
            <w:r w:rsidRPr="00585FA5">
              <w:rPr>
                <w:sz w:val="24"/>
                <w:szCs w:val="24"/>
                <w:lang w:val="lt-LT"/>
              </w:rPr>
              <w:t>.............................................................</w:t>
            </w:r>
          </w:p>
        </w:tc>
      </w:tr>
      <w:tr w:rsidR="00866708" w:rsidRPr="00585FA5" w14:paraId="28BF2ED1" w14:textId="77777777" w:rsidTr="006D19FD">
        <w:trPr>
          <w:trHeight w:val="247"/>
        </w:trPr>
        <w:tc>
          <w:tcPr>
            <w:tcW w:w="4820" w:type="dxa"/>
            <w:shd w:val="clear" w:color="auto" w:fill="auto"/>
          </w:tcPr>
          <w:p w14:paraId="45AB7685"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5DEEAF12" w14:textId="77777777" w:rsidR="00866708" w:rsidRPr="00585FA5" w:rsidRDefault="00866708" w:rsidP="00E11224">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4973C345" w14:textId="77777777" w:rsidR="00486122" w:rsidRPr="00585FA5" w:rsidRDefault="00486122">
      <w:pPr>
        <w:spacing w:after="200" w:line="276" w:lineRule="auto"/>
        <w:rPr>
          <w:b/>
          <w:sz w:val="24"/>
          <w:szCs w:val="24"/>
          <w:lang w:val="lt-LT"/>
        </w:rPr>
      </w:pPr>
      <w:r w:rsidRPr="00585FA5">
        <w:rPr>
          <w:b/>
          <w:sz w:val="24"/>
          <w:szCs w:val="24"/>
          <w:lang w:val="lt-LT"/>
        </w:rPr>
        <w:br w:type="page"/>
      </w:r>
    </w:p>
    <w:p w14:paraId="79170282" w14:textId="77777777" w:rsidR="00486122" w:rsidRPr="00585FA5" w:rsidRDefault="00486122" w:rsidP="00486122">
      <w:pPr>
        <w:ind w:left="8505"/>
        <w:jc w:val="both"/>
        <w:rPr>
          <w:sz w:val="24"/>
          <w:szCs w:val="24"/>
          <w:lang w:val="lt-LT"/>
        </w:rPr>
      </w:pPr>
      <w:r w:rsidRPr="00585FA5">
        <w:rPr>
          <w:sz w:val="24"/>
          <w:szCs w:val="24"/>
          <w:lang w:val="lt-LT"/>
        </w:rPr>
        <w:lastRenderedPageBreak/>
        <w:t>6 priedas</w:t>
      </w:r>
    </w:p>
    <w:p w14:paraId="02C82A45" w14:textId="77777777" w:rsidR="003150D3" w:rsidRPr="00585FA5" w:rsidRDefault="003150D3" w:rsidP="00486122">
      <w:pPr>
        <w:jc w:val="center"/>
        <w:rPr>
          <w:sz w:val="24"/>
          <w:szCs w:val="24"/>
          <w:lang w:val="lt-LT"/>
        </w:rPr>
      </w:pPr>
    </w:p>
    <w:p w14:paraId="540A420D" w14:textId="77777777" w:rsidR="00486122" w:rsidRPr="00585FA5" w:rsidRDefault="006C4558" w:rsidP="00486122">
      <w:pPr>
        <w:jc w:val="center"/>
        <w:rPr>
          <w:b/>
          <w:sz w:val="24"/>
          <w:szCs w:val="24"/>
          <w:lang w:val="lt-LT"/>
        </w:rPr>
      </w:pPr>
      <w:r w:rsidRPr="00585FA5">
        <w:rPr>
          <w:b/>
          <w:bCs/>
          <w:sz w:val="24"/>
          <w:szCs w:val="24"/>
          <w:lang w:val="lt-LT"/>
        </w:rPr>
        <w:t>„</w:t>
      </w:r>
      <w:r w:rsidR="00802B7B" w:rsidRPr="00585FA5">
        <w:rPr>
          <w:b/>
          <w:sz w:val="24"/>
          <w:szCs w:val="24"/>
          <w:lang w:val="lt-LT"/>
        </w:rPr>
        <w:t>ŠERNŲ POPULIACIJOS VALDYMAS AFRIKINIO KIAULIŲ MARO KONTROLEI</w:t>
      </w:r>
      <w:r w:rsidRPr="00585FA5">
        <w:rPr>
          <w:b/>
          <w:bCs/>
          <w:sz w:val="24"/>
          <w:szCs w:val="24"/>
          <w:lang w:val="lt-LT"/>
        </w:rPr>
        <w:t>“</w:t>
      </w:r>
      <w:r w:rsidRPr="00585FA5">
        <w:rPr>
          <w:b/>
          <w:sz w:val="24"/>
          <w:szCs w:val="24"/>
          <w:lang w:val="lt-LT"/>
        </w:rPr>
        <w:t xml:space="preserve"> IKIPREKYBINIO PIRKIMO </w:t>
      </w:r>
      <w:r w:rsidR="00F2179C" w:rsidRPr="00585FA5">
        <w:rPr>
          <w:b/>
          <w:i/>
          <w:sz w:val="24"/>
          <w:szCs w:val="24"/>
          <w:lang w:val="lt-LT"/>
        </w:rPr>
        <w:t>[</w:t>
      </w:r>
      <w:r w:rsidRPr="00585FA5">
        <w:rPr>
          <w:b/>
          <w:i/>
          <w:sz w:val="24"/>
          <w:szCs w:val="24"/>
          <w:lang w:val="lt-LT"/>
        </w:rPr>
        <w:t>NURODYTI ETAPĄ</w:t>
      </w:r>
      <w:r w:rsidR="00F2179C" w:rsidRPr="00585FA5">
        <w:rPr>
          <w:b/>
          <w:i/>
          <w:sz w:val="24"/>
          <w:szCs w:val="24"/>
          <w:lang w:val="lt-LT"/>
        </w:rPr>
        <w:t>]</w:t>
      </w:r>
      <w:r w:rsidRPr="00585FA5">
        <w:rPr>
          <w:b/>
          <w:sz w:val="24"/>
          <w:szCs w:val="24"/>
          <w:lang w:val="lt-LT"/>
        </w:rPr>
        <w:t xml:space="preserve"> REZULTATO PRIĖMIMO-PERDAVIMO AKTAS</w:t>
      </w:r>
    </w:p>
    <w:p w14:paraId="2894D447" w14:textId="77777777" w:rsidR="00486122" w:rsidRPr="00585FA5" w:rsidRDefault="00486122" w:rsidP="006C4558">
      <w:pPr>
        <w:jc w:val="center"/>
        <w:rPr>
          <w:sz w:val="24"/>
          <w:szCs w:val="24"/>
          <w:lang w:val="lt-LT"/>
        </w:rPr>
      </w:pPr>
    </w:p>
    <w:p w14:paraId="70A07351" w14:textId="77777777" w:rsidR="002E4A78" w:rsidRPr="00585FA5" w:rsidRDefault="002E4A78" w:rsidP="002E4A78">
      <w:pPr>
        <w:jc w:val="center"/>
        <w:rPr>
          <w:sz w:val="24"/>
          <w:szCs w:val="24"/>
          <w:lang w:val="lt-LT"/>
        </w:rPr>
      </w:pPr>
      <w:r w:rsidRPr="00585FA5">
        <w:rPr>
          <w:sz w:val="24"/>
          <w:szCs w:val="24"/>
          <w:lang w:val="lt-LT"/>
        </w:rPr>
        <w:t>20__ m. _____________ __ d.</w:t>
      </w:r>
    </w:p>
    <w:p w14:paraId="5674EE39" w14:textId="77777777" w:rsidR="002E4A78" w:rsidRPr="00585FA5" w:rsidRDefault="002E4A78" w:rsidP="002E4A78">
      <w:pPr>
        <w:jc w:val="center"/>
        <w:rPr>
          <w:sz w:val="24"/>
          <w:szCs w:val="24"/>
          <w:lang w:val="lt-LT"/>
        </w:rPr>
      </w:pPr>
      <w:r w:rsidRPr="00585FA5">
        <w:rPr>
          <w:sz w:val="24"/>
          <w:szCs w:val="24"/>
          <w:lang w:val="lt-LT"/>
        </w:rPr>
        <w:t>Vilnius</w:t>
      </w:r>
    </w:p>
    <w:p w14:paraId="5EE3EE07" w14:textId="77777777" w:rsidR="006C4558" w:rsidRPr="00585FA5" w:rsidRDefault="006C4558" w:rsidP="006C4558">
      <w:pPr>
        <w:jc w:val="both"/>
        <w:rPr>
          <w:sz w:val="24"/>
          <w:szCs w:val="24"/>
          <w:lang w:val="lt-LT"/>
        </w:rPr>
      </w:pPr>
    </w:p>
    <w:p w14:paraId="692F5CE8" w14:textId="77777777" w:rsidR="00F86702" w:rsidRPr="00585FA5" w:rsidRDefault="00836877" w:rsidP="008A7B78">
      <w:pPr>
        <w:ind w:firstLine="567"/>
        <w:jc w:val="both"/>
        <w:rPr>
          <w:sz w:val="24"/>
          <w:szCs w:val="24"/>
          <w:lang w:val="lt-LT"/>
        </w:rPr>
      </w:pPr>
      <w:r w:rsidRPr="00836877">
        <w:rPr>
          <w:color w:val="000000"/>
          <w:sz w:val="24"/>
          <w:szCs w:val="24"/>
          <w:lang w:val="lt-LT"/>
        </w:rPr>
        <w:t xml:space="preserve">Lietuvos Respublikos žemės ūkio rūmai, juridinio asmens kodas 135199748, </w:t>
      </w:r>
      <w:r w:rsidRPr="00836877">
        <w:rPr>
          <w:sz w:val="24"/>
          <w:szCs w:val="24"/>
          <w:lang w:val="lt-LT"/>
        </w:rPr>
        <w:t xml:space="preserve">kurių registruota buveinė yra K. Donelaičio g. 2, LT-44213 Kaunas, duomenys apie įstaigą kaupiami ir saugomi Lietuvos Respublikos juridinių asmenų registre, atstovaujami direktoriaus Sigito </w:t>
      </w:r>
      <w:proofErr w:type="spellStart"/>
      <w:r w:rsidRPr="00836877">
        <w:rPr>
          <w:sz w:val="24"/>
          <w:szCs w:val="24"/>
          <w:lang w:val="lt-LT"/>
        </w:rPr>
        <w:t>Dimaičio</w:t>
      </w:r>
      <w:proofErr w:type="spellEnd"/>
      <w:r w:rsidRPr="00836877">
        <w:rPr>
          <w:sz w:val="24"/>
          <w:szCs w:val="24"/>
          <w:lang w:val="lt-LT"/>
        </w:rPr>
        <w:t>, veikiančio pagal Lietuvos Respublikos žemės ūkio rūmų statutą, patvirtintą 2014 m. sausio 16 d. Lietuvos Respublikos žemės ūkio rūmų XI suvažiavimo (toliau – PO)</w:t>
      </w:r>
      <w:r>
        <w:rPr>
          <w:sz w:val="24"/>
          <w:szCs w:val="24"/>
          <w:lang w:val="lt-LT"/>
        </w:rPr>
        <w:t xml:space="preserve"> </w:t>
      </w:r>
      <w:r w:rsidR="009D5B93" w:rsidRPr="00585FA5">
        <w:rPr>
          <w:b/>
          <w:sz w:val="24"/>
          <w:szCs w:val="24"/>
          <w:lang w:val="lt-LT"/>
        </w:rPr>
        <w:t>priima</w:t>
      </w:r>
      <w:r w:rsidR="009D5B93" w:rsidRPr="00585FA5">
        <w:rPr>
          <w:sz w:val="24"/>
          <w:szCs w:val="24"/>
          <w:lang w:val="lt-LT"/>
        </w:rPr>
        <w:t>,</w:t>
      </w:r>
      <w:r w:rsidR="008A7B78" w:rsidRPr="00585FA5">
        <w:rPr>
          <w:sz w:val="24"/>
          <w:szCs w:val="24"/>
          <w:lang w:val="lt-LT"/>
        </w:rPr>
        <w:t xml:space="preserve"> </w:t>
      </w:r>
      <w:r w:rsidR="00F86702" w:rsidRPr="00585FA5">
        <w:rPr>
          <w:sz w:val="24"/>
          <w:szCs w:val="24"/>
          <w:lang w:val="lt-LT"/>
        </w:rPr>
        <w:t>o</w:t>
      </w:r>
    </w:p>
    <w:p w14:paraId="590C0C5E" w14:textId="77777777" w:rsidR="00F86702" w:rsidRPr="00585FA5" w:rsidRDefault="002224F5" w:rsidP="00D134A7">
      <w:pPr>
        <w:jc w:val="both"/>
        <w:rPr>
          <w:b/>
          <w:sz w:val="24"/>
          <w:szCs w:val="24"/>
          <w:lang w:val="lt-LT"/>
        </w:rPr>
      </w:pPr>
      <w:r w:rsidRPr="00585FA5">
        <w:rPr>
          <w:i/>
          <w:sz w:val="24"/>
          <w:szCs w:val="24"/>
          <w:lang w:val="lt-LT"/>
        </w:rPr>
        <w:t>[įrašyti dalyvio pavadinimą]</w:t>
      </w:r>
      <w:r w:rsidRPr="00585FA5">
        <w:rPr>
          <w:sz w:val="24"/>
          <w:szCs w:val="24"/>
          <w:lang w:val="lt-LT"/>
        </w:rPr>
        <w:t xml:space="preserve">, juridinio asmens kodas </w:t>
      </w:r>
      <w:r w:rsidRPr="00585FA5">
        <w:rPr>
          <w:i/>
          <w:sz w:val="24"/>
          <w:szCs w:val="24"/>
          <w:lang w:val="lt-LT"/>
        </w:rPr>
        <w:t>[įrašyti]</w:t>
      </w:r>
      <w:r w:rsidRPr="00585FA5">
        <w:rPr>
          <w:sz w:val="24"/>
          <w:szCs w:val="24"/>
          <w:lang w:val="lt-LT"/>
        </w:rPr>
        <w:t>, kurios registruota buveinė yra [</w:t>
      </w:r>
      <w:r w:rsidRPr="00585FA5">
        <w:rPr>
          <w:i/>
          <w:sz w:val="24"/>
          <w:szCs w:val="24"/>
          <w:lang w:val="lt-LT"/>
        </w:rPr>
        <w:t>įrašyti pilną adresą</w:t>
      </w:r>
      <w:r w:rsidRPr="00585FA5">
        <w:rPr>
          <w:sz w:val="24"/>
          <w:szCs w:val="24"/>
          <w:lang w:val="lt-LT"/>
        </w:rPr>
        <w:t xml:space="preserve">] duomenys apie </w:t>
      </w:r>
      <w:r w:rsidRPr="00585FA5">
        <w:rPr>
          <w:i/>
          <w:sz w:val="24"/>
          <w:szCs w:val="24"/>
          <w:lang w:val="lt-LT"/>
        </w:rPr>
        <w:t>[įmonę/įstaigą]</w:t>
      </w:r>
      <w:r w:rsidRPr="00585FA5">
        <w:rPr>
          <w:sz w:val="24"/>
          <w:szCs w:val="24"/>
          <w:lang w:val="lt-LT"/>
        </w:rPr>
        <w:t xml:space="preserve"> kaupiami ir saugomi Lietuvos Respublikos juridinių asmenų registre, atstovaujama </w:t>
      </w:r>
      <w:r w:rsidRPr="00585FA5">
        <w:rPr>
          <w:i/>
          <w:sz w:val="24"/>
          <w:lang w:val="lt-LT"/>
        </w:rPr>
        <w:t>[įrašyti pareigas, vardą, pavardę]</w:t>
      </w:r>
      <w:r w:rsidRPr="00585FA5">
        <w:rPr>
          <w:sz w:val="24"/>
          <w:szCs w:val="24"/>
          <w:lang w:val="lt-LT"/>
        </w:rPr>
        <w:t xml:space="preserve">, veikiančio pagal </w:t>
      </w:r>
      <w:r w:rsidRPr="00585FA5">
        <w:rPr>
          <w:i/>
          <w:sz w:val="24"/>
          <w:szCs w:val="24"/>
          <w:lang w:val="lt-LT"/>
        </w:rPr>
        <w:t>[įrašyti atstovavimo pagrindą]</w:t>
      </w:r>
      <w:r w:rsidRPr="00585FA5">
        <w:rPr>
          <w:sz w:val="24"/>
          <w:szCs w:val="24"/>
          <w:lang w:val="lt-LT"/>
        </w:rPr>
        <w:t xml:space="preserve">, </w:t>
      </w:r>
      <w:r w:rsidR="00F86702" w:rsidRPr="00585FA5">
        <w:rPr>
          <w:b/>
          <w:sz w:val="24"/>
          <w:szCs w:val="24"/>
          <w:lang w:val="lt-LT"/>
        </w:rPr>
        <w:t>perduoda</w:t>
      </w:r>
    </w:p>
    <w:p w14:paraId="3E43550E" w14:textId="77777777" w:rsidR="00D134A7" w:rsidRPr="00585FA5" w:rsidRDefault="00D134A7" w:rsidP="00D134A7">
      <w:pPr>
        <w:jc w:val="both"/>
        <w:rPr>
          <w:sz w:val="24"/>
          <w:szCs w:val="24"/>
          <w:lang w:val="lt-LT"/>
        </w:rPr>
      </w:pPr>
    </w:p>
    <w:p w14:paraId="3822CAEF" w14:textId="77777777" w:rsidR="00D134A7" w:rsidRPr="00585FA5" w:rsidRDefault="00D134A7" w:rsidP="00D134A7">
      <w:pPr>
        <w:jc w:val="both"/>
        <w:rPr>
          <w:sz w:val="24"/>
          <w:szCs w:val="24"/>
          <w:lang w:val="lt-LT"/>
        </w:rPr>
      </w:pPr>
      <w:proofErr w:type="spellStart"/>
      <w:r w:rsidRPr="00585FA5">
        <w:rPr>
          <w:sz w:val="24"/>
          <w:szCs w:val="24"/>
          <w:lang w:val="lt-LT"/>
        </w:rPr>
        <w:t>Ikiprekybinio</w:t>
      </w:r>
      <w:proofErr w:type="spellEnd"/>
      <w:r w:rsidRPr="00585FA5">
        <w:rPr>
          <w:sz w:val="24"/>
          <w:szCs w:val="24"/>
          <w:lang w:val="lt-LT"/>
        </w:rPr>
        <w:t xml:space="preserve"> pirkimo </w:t>
      </w:r>
      <w:r w:rsidR="00176FCD" w:rsidRPr="00585FA5">
        <w:rPr>
          <w:sz w:val="24"/>
          <w:szCs w:val="24"/>
          <w:lang w:val="lt-LT"/>
        </w:rPr>
        <w:t>„</w:t>
      </w:r>
      <w:r w:rsidR="00802B7B" w:rsidRPr="00585FA5">
        <w:rPr>
          <w:sz w:val="24"/>
          <w:szCs w:val="24"/>
          <w:lang w:val="lt-LT"/>
        </w:rPr>
        <w:t>Šernų populiacijos valdymas afrikinio kiaulių maro kontrolei</w:t>
      </w:r>
      <w:r w:rsidR="00176FCD" w:rsidRPr="00585FA5">
        <w:rPr>
          <w:sz w:val="24"/>
          <w:szCs w:val="24"/>
          <w:lang w:val="lt-LT"/>
        </w:rPr>
        <w:t xml:space="preserve">“ </w:t>
      </w:r>
      <w:r w:rsidRPr="00585FA5">
        <w:rPr>
          <w:sz w:val="24"/>
          <w:szCs w:val="24"/>
          <w:lang w:val="lt-LT"/>
        </w:rPr>
        <w:t>rezultatą(-</w:t>
      </w:r>
      <w:proofErr w:type="spellStart"/>
      <w:r w:rsidRPr="00585FA5">
        <w:rPr>
          <w:sz w:val="24"/>
          <w:szCs w:val="24"/>
          <w:lang w:val="lt-LT"/>
        </w:rPr>
        <w:t>us</w:t>
      </w:r>
      <w:proofErr w:type="spellEnd"/>
      <w:r w:rsidRPr="00585FA5">
        <w:rPr>
          <w:sz w:val="24"/>
          <w:szCs w:val="24"/>
          <w:lang w:val="lt-LT"/>
        </w:rPr>
        <w:t xml:space="preserve">) </w:t>
      </w:r>
      <w:r w:rsidRPr="00585FA5">
        <w:rPr>
          <w:i/>
          <w:sz w:val="24"/>
          <w:szCs w:val="24"/>
          <w:lang w:val="lt-LT"/>
        </w:rPr>
        <w:t>[nurodyti]</w:t>
      </w:r>
      <w:r w:rsidRPr="00585FA5">
        <w:rPr>
          <w:sz w:val="24"/>
          <w:szCs w:val="24"/>
          <w:lang w:val="lt-LT"/>
        </w:rPr>
        <w:t xml:space="preserve">, taip kaip tai numatyta 201[...] m. [...] [...] d. </w:t>
      </w:r>
      <w:proofErr w:type="spellStart"/>
      <w:r w:rsidRPr="00585FA5">
        <w:rPr>
          <w:sz w:val="24"/>
          <w:szCs w:val="24"/>
          <w:lang w:val="lt-LT"/>
        </w:rPr>
        <w:t>ikiprekybinio</w:t>
      </w:r>
      <w:proofErr w:type="spellEnd"/>
      <w:r w:rsidRPr="00585FA5">
        <w:rPr>
          <w:sz w:val="24"/>
          <w:szCs w:val="24"/>
          <w:lang w:val="lt-LT"/>
        </w:rPr>
        <w:t xml:space="preserve"> pirkimo</w:t>
      </w:r>
      <w:r w:rsidR="00176FCD" w:rsidRPr="00585FA5">
        <w:rPr>
          <w:sz w:val="24"/>
          <w:szCs w:val="24"/>
          <w:lang w:val="lt-LT"/>
        </w:rPr>
        <w:t xml:space="preserve"> </w:t>
      </w:r>
      <w:r w:rsidR="00D34604" w:rsidRPr="00585FA5">
        <w:rPr>
          <w:sz w:val="24"/>
          <w:szCs w:val="24"/>
          <w:lang w:val="lt-LT"/>
        </w:rPr>
        <w:t>„</w:t>
      </w:r>
      <w:r w:rsidR="00802B7B" w:rsidRPr="00585FA5">
        <w:rPr>
          <w:sz w:val="24"/>
          <w:szCs w:val="24"/>
          <w:lang w:val="lt-LT"/>
        </w:rPr>
        <w:t>Šernų populiacijos valdymas afrikinio kiaulių maro kontrolei</w:t>
      </w:r>
      <w:r w:rsidR="00176FCD" w:rsidRPr="00585FA5">
        <w:rPr>
          <w:sz w:val="24"/>
          <w:szCs w:val="24"/>
          <w:lang w:val="lt-LT"/>
        </w:rPr>
        <w:t xml:space="preserve">“ </w:t>
      </w:r>
      <w:r w:rsidRPr="00585FA5">
        <w:rPr>
          <w:i/>
          <w:sz w:val="24"/>
          <w:szCs w:val="24"/>
          <w:lang w:val="lt-LT"/>
        </w:rPr>
        <w:t xml:space="preserve">[nurodykite </w:t>
      </w:r>
      <w:proofErr w:type="spellStart"/>
      <w:r w:rsidRPr="00585FA5">
        <w:rPr>
          <w:i/>
          <w:sz w:val="24"/>
          <w:szCs w:val="24"/>
          <w:lang w:val="lt-LT"/>
        </w:rPr>
        <w:t>ikiprekybinio</w:t>
      </w:r>
      <w:proofErr w:type="spellEnd"/>
      <w:r w:rsidRPr="00585FA5">
        <w:rPr>
          <w:i/>
          <w:sz w:val="24"/>
          <w:szCs w:val="24"/>
          <w:lang w:val="lt-LT"/>
        </w:rPr>
        <w:t xml:space="preserve"> pirkimo etapą]</w:t>
      </w:r>
      <w:r w:rsidRPr="00585FA5">
        <w:rPr>
          <w:sz w:val="24"/>
          <w:szCs w:val="24"/>
          <w:lang w:val="lt-LT"/>
        </w:rPr>
        <w:t xml:space="preserve"> sutartyje Nr. [...] (toliau – Sutartis).</w:t>
      </w:r>
    </w:p>
    <w:p w14:paraId="29D00C4A" w14:textId="77777777" w:rsidR="0046032C" w:rsidRPr="00585FA5" w:rsidRDefault="0046032C" w:rsidP="00D134A7">
      <w:pPr>
        <w:jc w:val="both"/>
        <w:rPr>
          <w:sz w:val="24"/>
          <w:szCs w:val="24"/>
          <w:lang w:val="lt-LT"/>
        </w:rPr>
      </w:pPr>
    </w:p>
    <w:tbl>
      <w:tblPr>
        <w:tblStyle w:val="TableGrid"/>
        <w:tblW w:w="9639" w:type="dxa"/>
        <w:jc w:val="center"/>
        <w:tblLook w:val="04A0" w:firstRow="1" w:lastRow="0" w:firstColumn="1" w:lastColumn="0" w:noHBand="0" w:noVBand="1"/>
      </w:tblPr>
      <w:tblGrid>
        <w:gridCol w:w="7717"/>
        <w:gridCol w:w="1922"/>
      </w:tblGrid>
      <w:tr w:rsidR="006C5731" w:rsidRPr="00585FA5" w14:paraId="08C2B9E9" w14:textId="77777777" w:rsidTr="006C5731">
        <w:trPr>
          <w:jc w:val="center"/>
        </w:trPr>
        <w:tc>
          <w:tcPr>
            <w:tcW w:w="7905" w:type="dxa"/>
          </w:tcPr>
          <w:p w14:paraId="2D744814" w14:textId="77777777" w:rsidR="006C5731" w:rsidRPr="00585FA5" w:rsidRDefault="006C5731" w:rsidP="006C5731">
            <w:pPr>
              <w:jc w:val="both"/>
              <w:rPr>
                <w:b/>
                <w:sz w:val="24"/>
                <w:szCs w:val="24"/>
                <w:lang w:val="lt-LT"/>
              </w:rPr>
            </w:pPr>
            <w:r w:rsidRPr="00585FA5">
              <w:rPr>
                <w:b/>
                <w:i/>
                <w:sz w:val="24"/>
                <w:szCs w:val="24"/>
                <w:lang w:val="lt-LT"/>
              </w:rPr>
              <w:t xml:space="preserve">[nurodykite </w:t>
            </w:r>
            <w:proofErr w:type="spellStart"/>
            <w:r w:rsidRPr="00585FA5">
              <w:rPr>
                <w:b/>
                <w:i/>
                <w:sz w:val="24"/>
                <w:szCs w:val="24"/>
                <w:lang w:val="lt-LT"/>
              </w:rPr>
              <w:t>ikiprekybinio</w:t>
            </w:r>
            <w:proofErr w:type="spellEnd"/>
            <w:r w:rsidRPr="00585FA5">
              <w:rPr>
                <w:b/>
                <w:i/>
                <w:sz w:val="24"/>
                <w:szCs w:val="24"/>
                <w:lang w:val="lt-LT"/>
              </w:rPr>
              <w:t xml:space="preserve"> pirkimo etapą] </w:t>
            </w:r>
            <w:r w:rsidRPr="00585FA5">
              <w:rPr>
                <w:b/>
                <w:sz w:val="24"/>
                <w:szCs w:val="24"/>
                <w:lang w:val="lt-LT"/>
              </w:rPr>
              <w:t>atliktos veiklos</w:t>
            </w:r>
          </w:p>
        </w:tc>
        <w:tc>
          <w:tcPr>
            <w:tcW w:w="1949" w:type="dxa"/>
          </w:tcPr>
          <w:p w14:paraId="60FDEEE5" w14:textId="77777777" w:rsidR="006C5731" w:rsidRPr="00585FA5" w:rsidRDefault="006C5731" w:rsidP="00D134A7">
            <w:pPr>
              <w:jc w:val="both"/>
              <w:rPr>
                <w:sz w:val="24"/>
                <w:szCs w:val="24"/>
                <w:lang w:val="lt-LT"/>
              </w:rPr>
            </w:pPr>
            <w:r w:rsidRPr="00585FA5">
              <w:rPr>
                <w:sz w:val="24"/>
                <w:szCs w:val="24"/>
                <w:lang w:val="lt-LT"/>
              </w:rPr>
              <w:t xml:space="preserve">Apimtis, </w:t>
            </w:r>
            <w:proofErr w:type="spellStart"/>
            <w:r w:rsidRPr="00585FA5">
              <w:rPr>
                <w:sz w:val="24"/>
                <w:szCs w:val="24"/>
                <w:lang w:val="lt-LT"/>
              </w:rPr>
              <w:t>Eur</w:t>
            </w:r>
            <w:proofErr w:type="spellEnd"/>
          </w:p>
        </w:tc>
      </w:tr>
      <w:tr w:rsidR="006C5731" w:rsidRPr="00585FA5" w14:paraId="7058A412" w14:textId="77777777" w:rsidTr="006C5731">
        <w:trPr>
          <w:jc w:val="center"/>
        </w:trPr>
        <w:tc>
          <w:tcPr>
            <w:tcW w:w="7905" w:type="dxa"/>
          </w:tcPr>
          <w:p w14:paraId="3162D6A5" w14:textId="77777777" w:rsidR="006C5731" w:rsidRPr="00585FA5" w:rsidRDefault="006C5731" w:rsidP="00D134A7">
            <w:pPr>
              <w:jc w:val="both"/>
              <w:rPr>
                <w:sz w:val="24"/>
                <w:szCs w:val="24"/>
                <w:lang w:val="lt-LT"/>
              </w:rPr>
            </w:pPr>
          </w:p>
        </w:tc>
        <w:tc>
          <w:tcPr>
            <w:tcW w:w="1949" w:type="dxa"/>
          </w:tcPr>
          <w:p w14:paraId="37D137DB" w14:textId="77777777" w:rsidR="006C5731" w:rsidRPr="00585FA5" w:rsidRDefault="006C5731" w:rsidP="00D134A7">
            <w:pPr>
              <w:jc w:val="both"/>
              <w:rPr>
                <w:sz w:val="24"/>
                <w:szCs w:val="24"/>
                <w:lang w:val="lt-LT"/>
              </w:rPr>
            </w:pPr>
          </w:p>
        </w:tc>
      </w:tr>
      <w:tr w:rsidR="006C5731" w:rsidRPr="00585FA5" w14:paraId="51BF552D" w14:textId="77777777" w:rsidTr="006C5731">
        <w:trPr>
          <w:jc w:val="center"/>
        </w:trPr>
        <w:tc>
          <w:tcPr>
            <w:tcW w:w="7905" w:type="dxa"/>
            <w:tcBorders>
              <w:left w:val="nil"/>
              <w:bottom w:val="nil"/>
            </w:tcBorders>
          </w:tcPr>
          <w:p w14:paraId="139B4CBD" w14:textId="77777777" w:rsidR="006C5731" w:rsidRPr="00585FA5" w:rsidRDefault="006C5731" w:rsidP="006C5731">
            <w:pPr>
              <w:jc w:val="right"/>
              <w:rPr>
                <w:sz w:val="24"/>
                <w:szCs w:val="24"/>
                <w:lang w:val="lt-LT"/>
              </w:rPr>
            </w:pPr>
            <w:r w:rsidRPr="00585FA5">
              <w:rPr>
                <w:sz w:val="24"/>
                <w:szCs w:val="24"/>
                <w:lang w:val="lt-LT"/>
              </w:rPr>
              <w:t>Iš viso:</w:t>
            </w:r>
          </w:p>
        </w:tc>
        <w:tc>
          <w:tcPr>
            <w:tcW w:w="1949" w:type="dxa"/>
          </w:tcPr>
          <w:p w14:paraId="47DBAE6D" w14:textId="77777777" w:rsidR="006C5731" w:rsidRPr="00585FA5" w:rsidRDefault="006C5731" w:rsidP="00D134A7">
            <w:pPr>
              <w:jc w:val="both"/>
              <w:rPr>
                <w:sz w:val="24"/>
                <w:szCs w:val="24"/>
                <w:lang w:val="lt-LT"/>
              </w:rPr>
            </w:pPr>
          </w:p>
        </w:tc>
      </w:tr>
    </w:tbl>
    <w:p w14:paraId="3433876D" w14:textId="77777777" w:rsidR="008F108F" w:rsidRPr="00585FA5" w:rsidRDefault="008F108F" w:rsidP="00D134A7">
      <w:pPr>
        <w:jc w:val="both"/>
        <w:rPr>
          <w:sz w:val="24"/>
          <w:szCs w:val="24"/>
          <w:lang w:val="lt-LT"/>
        </w:rPr>
      </w:pPr>
    </w:p>
    <w:p w14:paraId="37DF1F8A" w14:textId="77777777" w:rsidR="00A76612" w:rsidRPr="00585FA5" w:rsidRDefault="00A76612" w:rsidP="00A76612">
      <w:pPr>
        <w:ind w:firstLine="567"/>
        <w:jc w:val="both"/>
        <w:rPr>
          <w:sz w:val="24"/>
          <w:szCs w:val="24"/>
          <w:lang w:val="lt-LT"/>
        </w:rPr>
      </w:pPr>
      <w:r w:rsidRPr="00585FA5">
        <w:rPr>
          <w:sz w:val="24"/>
          <w:szCs w:val="24"/>
          <w:lang w:val="lt-LT"/>
        </w:rPr>
        <w:t xml:space="preserve">Šiuo aktu sutarties šalys patvirtina, kad neturi viena kitai pretenzijų dėl Sutartyje numatytų įsipareigojimų vykdymo. Šis pareiškimas neapima atvejų, kai </w:t>
      </w:r>
      <w:proofErr w:type="spellStart"/>
      <w:r w:rsidRPr="00585FA5">
        <w:rPr>
          <w:sz w:val="24"/>
          <w:szCs w:val="24"/>
          <w:lang w:val="lt-LT"/>
        </w:rPr>
        <w:t>ikiprekybinio</w:t>
      </w:r>
      <w:proofErr w:type="spellEnd"/>
      <w:r w:rsidRPr="00585FA5">
        <w:rPr>
          <w:sz w:val="24"/>
          <w:szCs w:val="24"/>
          <w:lang w:val="lt-LT"/>
        </w:rPr>
        <w:t xml:space="preserve"> pirkimo rezultato(-ų) priėmimo-perdavimo metu negalima pastebėti jų trūkumų.</w:t>
      </w:r>
    </w:p>
    <w:p w14:paraId="05C9BACB" w14:textId="77777777" w:rsidR="00A76612" w:rsidRPr="00585FA5" w:rsidRDefault="00A76612" w:rsidP="00A76612">
      <w:pPr>
        <w:jc w:val="both"/>
        <w:rPr>
          <w:sz w:val="24"/>
          <w:szCs w:val="24"/>
          <w:lang w:val="lt-LT"/>
        </w:rPr>
      </w:pPr>
    </w:p>
    <w:p w14:paraId="270FA011" w14:textId="77777777" w:rsidR="00A76612" w:rsidRPr="00585FA5" w:rsidRDefault="00A76612" w:rsidP="00A76612">
      <w:pPr>
        <w:jc w:val="both"/>
        <w:rPr>
          <w:sz w:val="24"/>
          <w:szCs w:val="24"/>
          <w:lang w:val="lt-LT"/>
        </w:rPr>
      </w:pPr>
      <w:r w:rsidRPr="00585FA5">
        <w:rPr>
          <w:sz w:val="24"/>
          <w:szCs w:val="24"/>
          <w:lang w:val="lt-LT"/>
        </w:rPr>
        <w:t>Aktas sudarytas dviem egzemplioriais – po vieną kiekvienai iš Sutarties šalių.</w:t>
      </w:r>
    </w:p>
    <w:p w14:paraId="1D7C66FF" w14:textId="77777777" w:rsidR="00A76612" w:rsidRPr="00585FA5" w:rsidRDefault="00A76612" w:rsidP="00A76612">
      <w:pPr>
        <w:jc w:val="both"/>
        <w:rPr>
          <w:sz w:val="24"/>
          <w:szCs w:val="24"/>
          <w:lang w:val="lt-LT"/>
        </w:rPr>
      </w:pPr>
    </w:p>
    <w:tbl>
      <w:tblPr>
        <w:tblW w:w="9639" w:type="dxa"/>
        <w:tblLayout w:type="fixed"/>
        <w:tblLook w:val="0000" w:firstRow="0" w:lastRow="0" w:firstColumn="0" w:lastColumn="0" w:noHBand="0" w:noVBand="0"/>
      </w:tblPr>
      <w:tblGrid>
        <w:gridCol w:w="4820"/>
        <w:gridCol w:w="4819"/>
      </w:tblGrid>
      <w:tr w:rsidR="00A76612" w:rsidRPr="00585FA5" w14:paraId="023145BD" w14:textId="77777777" w:rsidTr="00DE427D">
        <w:trPr>
          <w:trHeight w:val="107"/>
        </w:trPr>
        <w:tc>
          <w:tcPr>
            <w:tcW w:w="4820" w:type="dxa"/>
            <w:shd w:val="clear" w:color="auto" w:fill="auto"/>
          </w:tcPr>
          <w:p w14:paraId="48880EAA" w14:textId="77777777" w:rsidR="00A76612" w:rsidRPr="00585FA5" w:rsidRDefault="00A76612" w:rsidP="0022379C">
            <w:pPr>
              <w:autoSpaceDE w:val="0"/>
              <w:autoSpaceDN w:val="0"/>
              <w:adjustRightInd w:val="0"/>
              <w:rPr>
                <w:rFonts w:eastAsiaTheme="minorHAnsi"/>
                <w:sz w:val="23"/>
                <w:szCs w:val="23"/>
                <w:lang w:val="lt-LT"/>
              </w:rPr>
            </w:pPr>
            <w:r w:rsidRPr="00585FA5">
              <w:rPr>
                <w:rFonts w:eastAsiaTheme="minorHAnsi"/>
                <w:b/>
                <w:bCs/>
                <w:sz w:val="23"/>
                <w:szCs w:val="23"/>
                <w:lang w:val="lt-LT"/>
              </w:rPr>
              <w:t>PERKANČIOJI ORGANIZACIJA</w:t>
            </w:r>
          </w:p>
        </w:tc>
        <w:tc>
          <w:tcPr>
            <w:tcW w:w="4819" w:type="dxa"/>
            <w:shd w:val="clear" w:color="auto" w:fill="auto"/>
          </w:tcPr>
          <w:p w14:paraId="26A77B48" w14:textId="77777777" w:rsidR="00A76612" w:rsidRPr="00585FA5" w:rsidRDefault="00A76612" w:rsidP="0022379C">
            <w:pPr>
              <w:autoSpaceDE w:val="0"/>
              <w:autoSpaceDN w:val="0"/>
              <w:adjustRightInd w:val="0"/>
              <w:ind w:right="-40"/>
              <w:rPr>
                <w:rFonts w:eastAsiaTheme="minorHAnsi"/>
                <w:sz w:val="23"/>
                <w:szCs w:val="23"/>
                <w:lang w:val="lt-LT"/>
              </w:rPr>
            </w:pPr>
            <w:r w:rsidRPr="00585FA5">
              <w:rPr>
                <w:rFonts w:eastAsiaTheme="minorHAnsi"/>
                <w:b/>
                <w:bCs/>
                <w:sz w:val="23"/>
                <w:szCs w:val="23"/>
                <w:lang w:val="lt-LT"/>
              </w:rPr>
              <w:t>DALYVIS</w:t>
            </w:r>
          </w:p>
        </w:tc>
      </w:tr>
      <w:tr w:rsidR="00802B7B" w:rsidRPr="00585FA5" w14:paraId="7E64B5B1" w14:textId="77777777" w:rsidTr="00DE427D">
        <w:trPr>
          <w:trHeight w:val="109"/>
        </w:trPr>
        <w:tc>
          <w:tcPr>
            <w:tcW w:w="4820" w:type="dxa"/>
            <w:shd w:val="clear" w:color="auto" w:fill="auto"/>
          </w:tcPr>
          <w:p w14:paraId="374D0933" w14:textId="77777777" w:rsidR="00802B7B" w:rsidRPr="00585FA5" w:rsidRDefault="00802B7B" w:rsidP="00802B7B">
            <w:pPr>
              <w:pStyle w:val="Antrat1"/>
              <w:tabs>
                <w:tab w:val="left" w:pos="0"/>
              </w:tabs>
              <w:rPr>
                <w:i w:val="0"/>
                <w:szCs w:val="24"/>
              </w:rPr>
            </w:pPr>
            <w:r w:rsidRPr="00585FA5">
              <w:rPr>
                <w:i w:val="0"/>
                <w:szCs w:val="24"/>
              </w:rPr>
              <w:t xml:space="preserve">Lietuvos Respublikos žemės ūkio rūmai </w:t>
            </w:r>
          </w:p>
        </w:tc>
        <w:tc>
          <w:tcPr>
            <w:tcW w:w="4819" w:type="dxa"/>
            <w:shd w:val="clear" w:color="auto" w:fill="auto"/>
          </w:tcPr>
          <w:p w14:paraId="2166C372"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23BC8602" w14:textId="77777777" w:rsidTr="00DE427D">
        <w:trPr>
          <w:trHeight w:val="109"/>
        </w:trPr>
        <w:tc>
          <w:tcPr>
            <w:tcW w:w="4820" w:type="dxa"/>
            <w:shd w:val="clear" w:color="auto" w:fill="auto"/>
          </w:tcPr>
          <w:p w14:paraId="789B39DD" w14:textId="77777777" w:rsidR="00802B7B" w:rsidRPr="00585FA5" w:rsidRDefault="00802B7B" w:rsidP="00802B7B">
            <w:pPr>
              <w:pStyle w:val="Antrat1"/>
              <w:tabs>
                <w:tab w:val="left" w:pos="0"/>
              </w:tabs>
              <w:rPr>
                <w:i w:val="0"/>
                <w:szCs w:val="24"/>
              </w:rPr>
            </w:pPr>
            <w:r w:rsidRPr="00585FA5">
              <w:rPr>
                <w:i w:val="0"/>
                <w:szCs w:val="24"/>
              </w:rPr>
              <w:t>Įstaigos kodas 135199748</w:t>
            </w:r>
          </w:p>
        </w:tc>
        <w:tc>
          <w:tcPr>
            <w:tcW w:w="4819" w:type="dxa"/>
            <w:shd w:val="clear" w:color="auto" w:fill="auto"/>
          </w:tcPr>
          <w:p w14:paraId="7607C925"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60ADA235" w14:textId="77777777" w:rsidTr="00DE427D">
        <w:trPr>
          <w:trHeight w:val="109"/>
        </w:trPr>
        <w:tc>
          <w:tcPr>
            <w:tcW w:w="4820" w:type="dxa"/>
            <w:shd w:val="clear" w:color="auto" w:fill="auto"/>
          </w:tcPr>
          <w:p w14:paraId="126DAE0E" w14:textId="77777777" w:rsidR="00802B7B" w:rsidRPr="00585FA5" w:rsidRDefault="00802B7B" w:rsidP="00802B7B">
            <w:pPr>
              <w:pStyle w:val="Antrat1"/>
              <w:tabs>
                <w:tab w:val="left" w:pos="0"/>
              </w:tabs>
              <w:rPr>
                <w:i w:val="0"/>
                <w:szCs w:val="24"/>
              </w:rPr>
            </w:pPr>
            <w:r w:rsidRPr="00585FA5">
              <w:rPr>
                <w:i w:val="0"/>
                <w:szCs w:val="24"/>
              </w:rPr>
              <w:t>K. Donelaičio g.  2</w:t>
            </w:r>
          </w:p>
          <w:p w14:paraId="14BB12D3" w14:textId="77777777" w:rsidR="00802B7B" w:rsidRPr="00585FA5" w:rsidRDefault="00802B7B" w:rsidP="00802B7B">
            <w:pPr>
              <w:pStyle w:val="Antrat1"/>
              <w:tabs>
                <w:tab w:val="left" w:pos="0"/>
              </w:tabs>
              <w:rPr>
                <w:i w:val="0"/>
                <w:szCs w:val="24"/>
              </w:rPr>
            </w:pPr>
            <w:r w:rsidRPr="00585FA5">
              <w:rPr>
                <w:i w:val="0"/>
                <w:szCs w:val="24"/>
              </w:rPr>
              <w:t>LT-44213Kaunas</w:t>
            </w:r>
          </w:p>
        </w:tc>
        <w:tc>
          <w:tcPr>
            <w:tcW w:w="4819" w:type="dxa"/>
            <w:shd w:val="clear" w:color="auto" w:fill="auto"/>
          </w:tcPr>
          <w:p w14:paraId="67CDE3EB"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10EDCB05" w14:textId="77777777" w:rsidTr="00DE427D">
        <w:trPr>
          <w:trHeight w:val="109"/>
        </w:trPr>
        <w:tc>
          <w:tcPr>
            <w:tcW w:w="4820" w:type="dxa"/>
            <w:shd w:val="clear" w:color="auto" w:fill="auto"/>
          </w:tcPr>
          <w:p w14:paraId="0034C46B" w14:textId="77777777" w:rsidR="00802B7B" w:rsidRPr="00585FA5" w:rsidRDefault="00802B7B" w:rsidP="00802B7B">
            <w:pPr>
              <w:pStyle w:val="Antrat1"/>
              <w:tabs>
                <w:tab w:val="left" w:pos="0"/>
              </w:tabs>
              <w:rPr>
                <w:i w:val="0"/>
                <w:szCs w:val="24"/>
                <w:highlight w:val="yellow"/>
              </w:rPr>
            </w:pPr>
            <w:r w:rsidRPr="00585FA5">
              <w:rPr>
                <w:i w:val="0"/>
                <w:szCs w:val="24"/>
              </w:rPr>
              <w:t>El. paštas zur@zur.lt</w:t>
            </w:r>
          </w:p>
        </w:tc>
        <w:tc>
          <w:tcPr>
            <w:tcW w:w="4819" w:type="dxa"/>
            <w:shd w:val="clear" w:color="auto" w:fill="auto"/>
          </w:tcPr>
          <w:p w14:paraId="035FE556"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5CC1B446" w14:textId="77777777" w:rsidTr="00DE427D">
        <w:trPr>
          <w:trHeight w:val="109"/>
        </w:trPr>
        <w:tc>
          <w:tcPr>
            <w:tcW w:w="4820" w:type="dxa"/>
            <w:shd w:val="clear" w:color="auto" w:fill="auto"/>
          </w:tcPr>
          <w:p w14:paraId="0D923833" w14:textId="77777777" w:rsidR="00802B7B" w:rsidRPr="00585FA5" w:rsidRDefault="00802B7B" w:rsidP="00802B7B">
            <w:pPr>
              <w:autoSpaceDE w:val="0"/>
              <w:autoSpaceDN w:val="0"/>
              <w:adjustRightInd w:val="0"/>
              <w:rPr>
                <w:rFonts w:eastAsiaTheme="minorHAnsi"/>
                <w:sz w:val="24"/>
                <w:szCs w:val="24"/>
                <w:highlight w:val="yellow"/>
                <w:lang w:val="lt-LT"/>
              </w:rPr>
            </w:pPr>
            <w:r w:rsidRPr="00585FA5">
              <w:rPr>
                <w:sz w:val="24"/>
                <w:szCs w:val="24"/>
                <w:lang w:val="lt-LT" w:eastAsia="lt-LT"/>
              </w:rPr>
              <w:t>Telefonas  8 37 400 351</w:t>
            </w:r>
          </w:p>
        </w:tc>
        <w:tc>
          <w:tcPr>
            <w:tcW w:w="4819" w:type="dxa"/>
            <w:shd w:val="clear" w:color="auto" w:fill="auto"/>
          </w:tcPr>
          <w:p w14:paraId="3D82C4B9"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655238FC" w14:textId="77777777" w:rsidTr="00DE427D">
        <w:trPr>
          <w:trHeight w:val="109"/>
        </w:trPr>
        <w:tc>
          <w:tcPr>
            <w:tcW w:w="4820" w:type="dxa"/>
            <w:shd w:val="clear" w:color="auto" w:fill="auto"/>
          </w:tcPr>
          <w:p w14:paraId="0E2DD978" w14:textId="77777777" w:rsidR="00802B7B" w:rsidRPr="00585FA5" w:rsidRDefault="00802B7B" w:rsidP="00802B7B">
            <w:pPr>
              <w:pStyle w:val="Antrat1"/>
              <w:tabs>
                <w:tab w:val="left" w:pos="0"/>
              </w:tabs>
              <w:rPr>
                <w:i w:val="0"/>
                <w:szCs w:val="24"/>
                <w:highlight w:val="yellow"/>
              </w:rPr>
            </w:pPr>
            <w:proofErr w:type="spellStart"/>
            <w:r w:rsidRPr="00585FA5">
              <w:rPr>
                <w:i w:val="0"/>
                <w:szCs w:val="24"/>
              </w:rPr>
              <w:lastRenderedPageBreak/>
              <w:t>A.s</w:t>
            </w:r>
            <w:proofErr w:type="spellEnd"/>
            <w:r w:rsidRPr="00585FA5">
              <w:rPr>
                <w:i w:val="0"/>
                <w:szCs w:val="24"/>
              </w:rPr>
              <w:t>. LT717300010002241806</w:t>
            </w:r>
          </w:p>
        </w:tc>
        <w:tc>
          <w:tcPr>
            <w:tcW w:w="4819" w:type="dxa"/>
            <w:shd w:val="clear" w:color="auto" w:fill="auto"/>
          </w:tcPr>
          <w:p w14:paraId="0FFC83A0" w14:textId="77777777" w:rsidR="00802B7B" w:rsidRPr="00585FA5" w:rsidRDefault="00802B7B" w:rsidP="0022379C">
            <w:pPr>
              <w:autoSpaceDE w:val="0"/>
              <w:autoSpaceDN w:val="0"/>
              <w:adjustRightInd w:val="0"/>
              <w:rPr>
                <w:rFonts w:eastAsiaTheme="minorHAnsi"/>
                <w:sz w:val="23"/>
                <w:szCs w:val="23"/>
                <w:lang w:val="lt-LT"/>
              </w:rPr>
            </w:pPr>
          </w:p>
        </w:tc>
      </w:tr>
      <w:tr w:rsidR="00802B7B" w:rsidRPr="00585FA5" w14:paraId="5A1A532E" w14:textId="77777777" w:rsidTr="00DE427D">
        <w:trPr>
          <w:trHeight w:val="109"/>
        </w:trPr>
        <w:tc>
          <w:tcPr>
            <w:tcW w:w="4820" w:type="dxa"/>
            <w:shd w:val="clear" w:color="auto" w:fill="auto"/>
          </w:tcPr>
          <w:p w14:paraId="1E610DAA" w14:textId="77777777" w:rsidR="00802B7B" w:rsidRPr="00585FA5" w:rsidRDefault="00802B7B" w:rsidP="00802B7B">
            <w:pPr>
              <w:rPr>
                <w:sz w:val="24"/>
                <w:szCs w:val="24"/>
                <w:highlight w:val="yellow"/>
                <w:lang w:val="lt-LT"/>
              </w:rPr>
            </w:pPr>
            <w:r w:rsidRPr="00585FA5">
              <w:rPr>
                <w:sz w:val="24"/>
                <w:szCs w:val="24"/>
                <w:lang w:val="lt-LT" w:eastAsia="lt-LT"/>
              </w:rPr>
              <w:t>AB Swedbank</w:t>
            </w:r>
          </w:p>
        </w:tc>
        <w:tc>
          <w:tcPr>
            <w:tcW w:w="4819" w:type="dxa"/>
            <w:shd w:val="clear" w:color="auto" w:fill="auto"/>
          </w:tcPr>
          <w:p w14:paraId="0C55FEBD" w14:textId="77777777" w:rsidR="00802B7B" w:rsidRPr="00585FA5" w:rsidRDefault="00802B7B" w:rsidP="0022379C">
            <w:pPr>
              <w:rPr>
                <w:sz w:val="24"/>
                <w:szCs w:val="24"/>
                <w:lang w:val="lt-LT"/>
              </w:rPr>
            </w:pPr>
          </w:p>
        </w:tc>
      </w:tr>
      <w:tr w:rsidR="00802B7B" w:rsidRPr="00585FA5" w14:paraId="1E715875" w14:textId="77777777" w:rsidTr="00DE427D">
        <w:trPr>
          <w:trHeight w:val="527"/>
        </w:trPr>
        <w:tc>
          <w:tcPr>
            <w:tcW w:w="4820" w:type="dxa"/>
            <w:shd w:val="clear" w:color="auto" w:fill="auto"/>
          </w:tcPr>
          <w:p w14:paraId="3EF5E03B" w14:textId="77777777" w:rsidR="00802B7B" w:rsidRPr="00585FA5" w:rsidRDefault="00802B7B" w:rsidP="00802B7B">
            <w:pPr>
              <w:pStyle w:val="BodyText3"/>
              <w:tabs>
                <w:tab w:val="num" w:pos="175"/>
              </w:tabs>
              <w:suppressAutoHyphens/>
              <w:spacing w:after="0"/>
              <w:rPr>
                <w:sz w:val="24"/>
                <w:szCs w:val="24"/>
                <w:highlight w:val="yellow"/>
              </w:rPr>
            </w:pPr>
          </w:p>
          <w:p w14:paraId="79A80D13" w14:textId="77777777" w:rsidR="00802B7B" w:rsidRPr="00585FA5" w:rsidRDefault="00802B7B" w:rsidP="00802B7B">
            <w:pPr>
              <w:pStyle w:val="BodyText3"/>
              <w:tabs>
                <w:tab w:val="num" w:pos="175"/>
              </w:tabs>
              <w:suppressAutoHyphens/>
              <w:spacing w:after="0"/>
              <w:rPr>
                <w:sz w:val="24"/>
                <w:szCs w:val="24"/>
              </w:rPr>
            </w:pPr>
            <w:r w:rsidRPr="00585FA5">
              <w:rPr>
                <w:sz w:val="24"/>
                <w:szCs w:val="24"/>
              </w:rPr>
              <w:t>Lietuvos Respublikos žemės ūkio rūmų</w:t>
            </w:r>
          </w:p>
          <w:p w14:paraId="3F0A8358" w14:textId="77777777" w:rsidR="00802B7B" w:rsidRPr="00585FA5" w:rsidRDefault="00802B7B" w:rsidP="00802B7B">
            <w:pPr>
              <w:pStyle w:val="BodyText2"/>
              <w:suppressAutoHyphens/>
              <w:spacing w:after="0" w:line="240" w:lineRule="auto"/>
              <w:ind w:right="-129"/>
              <w:rPr>
                <w:b/>
                <w:sz w:val="24"/>
                <w:szCs w:val="24"/>
                <w:highlight w:val="yellow"/>
                <w:lang w:val="lt-LT"/>
              </w:rPr>
            </w:pPr>
            <w:r w:rsidRPr="00585FA5">
              <w:rPr>
                <w:sz w:val="24"/>
                <w:szCs w:val="24"/>
                <w:lang w:val="lt-LT"/>
              </w:rPr>
              <w:t>.............................................................</w:t>
            </w:r>
          </w:p>
        </w:tc>
        <w:tc>
          <w:tcPr>
            <w:tcW w:w="4819" w:type="dxa"/>
            <w:shd w:val="clear" w:color="auto" w:fill="auto"/>
          </w:tcPr>
          <w:p w14:paraId="115DA11C" w14:textId="77777777" w:rsidR="00802B7B" w:rsidRPr="00585FA5" w:rsidRDefault="00802B7B" w:rsidP="0022379C">
            <w:pPr>
              <w:autoSpaceDE w:val="0"/>
              <w:autoSpaceDN w:val="0"/>
              <w:adjustRightInd w:val="0"/>
              <w:rPr>
                <w:rFonts w:eastAsiaTheme="minorHAnsi"/>
                <w:sz w:val="23"/>
                <w:szCs w:val="23"/>
                <w:lang w:val="lt-LT"/>
              </w:rPr>
            </w:pPr>
          </w:p>
          <w:p w14:paraId="4FFA765A" w14:textId="77777777" w:rsidR="00802B7B" w:rsidRPr="00585FA5" w:rsidRDefault="00802B7B" w:rsidP="0022379C">
            <w:pPr>
              <w:autoSpaceDE w:val="0"/>
              <w:autoSpaceDN w:val="0"/>
              <w:adjustRightInd w:val="0"/>
              <w:rPr>
                <w:rFonts w:eastAsiaTheme="minorHAnsi"/>
                <w:sz w:val="23"/>
                <w:szCs w:val="23"/>
                <w:lang w:val="lt-LT"/>
              </w:rPr>
            </w:pPr>
          </w:p>
          <w:p w14:paraId="569B49F6" w14:textId="77777777" w:rsidR="00802B7B" w:rsidRPr="00585FA5" w:rsidRDefault="00802B7B" w:rsidP="0022379C">
            <w:pPr>
              <w:autoSpaceDE w:val="0"/>
              <w:autoSpaceDN w:val="0"/>
              <w:adjustRightInd w:val="0"/>
              <w:rPr>
                <w:rFonts w:eastAsiaTheme="minorHAnsi"/>
                <w:sz w:val="23"/>
                <w:szCs w:val="23"/>
                <w:lang w:val="lt-LT"/>
              </w:rPr>
            </w:pPr>
            <w:r w:rsidRPr="00585FA5">
              <w:rPr>
                <w:sz w:val="24"/>
                <w:szCs w:val="24"/>
                <w:lang w:val="lt-LT"/>
              </w:rPr>
              <w:t>.............................................................</w:t>
            </w:r>
          </w:p>
        </w:tc>
      </w:tr>
      <w:tr w:rsidR="00A76612" w:rsidRPr="00585FA5" w14:paraId="5C7DED3A" w14:textId="77777777" w:rsidTr="00DE427D">
        <w:trPr>
          <w:trHeight w:val="247"/>
        </w:trPr>
        <w:tc>
          <w:tcPr>
            <w:tcW w:w="4820" w:type="dxa"/>
            <w:shd w:val="clear" w:color="auto" w:fill="auto"/>
          </w:tcPr>
          <w:p w14:paraId="7D5B3E2B" w14:textId="77777777" w:rsidR="00A76612" w:rsidRPr="00585FA5" w:rsidRDefault="00A76612" w:rsidP="0022379C">
            <w:pPr>
              <w:autoSpaceDE w:val="0"/>
              <w:autoSpaceDN w:val="0"/>
              <w:adjustRightInd w:val="0"/>
              <w:rPr>
                <w:rFonts w:eastAsiaTheme="minorHAnsi"/>
                <w:sz w:val="23"/>
                <w:szCs w:val="23"/>
                <w:lang w:val="lt-LT"/>
              </w:rPr>
            </w:pPr>
            <w:r w:rsidRPr="00585FA5">
              <w:rPr>
                <w:rFonts w:eastAsiaTheme="minorHAnsi"/>
                <w:sz w:val="23"/>
                <w:szCs w:val="23"/>
                <w:lang w:val="lt-LT"/>
              </w:rPr>
              <w:t xml:space="preserve">A.V. </w:t>
            </w:r>
          </w:p>
        </w:tc>
        <w:tc>
          <w:tcPr>
            <w:tcW w:w="4819" w:type="dxa"/>
            <w:shd w:val="clear" w:color="auto" w:fill="auto"/>
          </w:tcPr>
          <w:p w14:paraId="306CE445" w14:textId="77777777" w:rsidR="00A76612" w:rsidRPr="00585FA5" w:rsidRDefault="00A76612" w:rsidP="0022379C">
            <w:pPr>
              <w:autoSpaceDE w:val="0"/>
              <w:autoSpaceDN w:val="0"/>
              <w:adjustRightInd w:val="0"/>
              <w:rPr>
                <w:rFonts w:eastAsiaTheme="minorHAnsi"/>
                <w:sz w:val="23"/>
                <w:szCs w:val="23"/>
                <w:lang w:val="lt-LT"/>
              </w:rPr>
            </w:pPr>
            <w:r w:rsidRPr="00585FA5">
              <w:rPr>
                <w:rFonts w:eastAsiaTheme="minorHAnsi"/>
                <w:sz w:val="23"/>
                <w:szCs w:val="23"/>
                <w:lang w:val="lt-LT"/>
              </w:rPr>
              <w:t>A.V.</w:t>
            </w:r>
          </w:p>
        </w:tc>
      </w:tr>
    </w:tbl>
    <w:p w14:paraId="6602B2D1" w14:textId="77777777" w:rsidR="00A76612" w:rsidRDefault="00A76612" w:rsidP="0046032C">
      <w:pPr>
        <w:jc w:val="both"/>
        <w:rPr>
          <w:sz w:val="24"/>
          <w:szCs w:val="24"/>
          <w:lang w:val="lt-LT"/>
        </w:rPr>
      </w:pPr>
    </w:p>
    <w:p w14:paraId="4F1EFBB3" w14:textId="72AAE65B" w:rsidR="00BC26DD" w:rsidRDefault="00BC26DD">
      <w:pPr>
        <w:spacing w:after="200" w:line="276" w:lineRule="auto"/>
        <w:rPr>
          <w:sz w:val="24"/>
          <w:szCs w:val="24"/>
          <w:lang w:val="lt-LT"/>
        </w:rPr>
      </w:pPr>
      <w:r>
        <w:rPr>
          <w:sz w:val="24"/>
          <w:szCs w:val="24"/>
          <w:lang w:val="lt-LT"/>
        </w:rPr>
        <w:br w:type="page"/>
      </w:r>
    </w:p>
    <w:p w14:paraId="4AF4CED7" w14:textId="75368B81" w:rsidR="00BC26DD" w:rsidRPr="00585FA5" w:rsidRDefault="00BC26DD" w:rsidP="00BC26DD">
      <w:pPr>
        <w:ind w:left="8505"/>
        <w:jc w:val="both"/>
        <w:rPr>
          <w:sz w:val="24"/>
          <w:szCs w:val="24"/>
          <w:lang w:val="lt-LT"/>
        </w:rPr>
      </w:pPr>
      <w:r>
        <w:rPr>
          <w:sz w:val="24"/>
          <w:szCs w:val="24"/>
          <w:lang w:val="en-US"/>
        </w:rPr>
        <w:lastRenderedPageBreak/>
        <w:t>7</w:t>
      </w:r>
      <w:r w:rsidRPr="00585FA5">
        <w:rPr>
          <w:sz w:val="24"/>
          <w:szCs w:val="24"/>
          <w:lang w:val="lt-LT"/>
        </w:rPr>
        <w:t xml:space="preserve"> priedas</w:t>
      </w:r>
    </w:p>
    <w:p w14:paraId="7D049310" w14:textId="77777777" w:rsidR="00BC26DD" w:rsidRPr="00857767" w:rsidRDefault="00BC26DD" w:rsidP="00BC26DD">
      <w:pPr>
        <w:jc w:val="center"/>
      </w:pPr>
    </w:p>
    <w:p w14:paraId="338ABC62" w14:textId="77777777" w:rsidR="00BC26DD" w:rsidRPr="00857767" w:rsidRDefault="00BC26DD" w:rsidP="00BC26DD">
      <w:pPr>
        <w:jc w:val="center"/>
      </w:pPr>
    </w:p>
    <w:p w14:paraId="6C69C0E8" w14:textId="77777777" w:rsidR="00BC26DD" w:rsidRPr="00857767" w:rsidRDefault="00BC26DD" w:rsidP="00BC26DD">
      <w:pPr>
        <w:jc w:val="center"/>
        <w:rPr>
          <w:b/>
        </w:rPr>
      </w:pPr>
      <w:r w:rsidRPr="00857767">
        <w:rPr>
          <w:b/>
        </w:rPr>
        <w:t>DALYVIO DEKLARACIJA</w:t>
      </w:r>
    </w:p>
    <w:p w14:paraId="301A8529" w14:textId="77777777" w:rsidR="00BC26DD" w:rsidRPr="00857767" w:rsidRDefault="00BC26DD" w:rsidP="00BC26DD">
      <w:pPr>
        <w:jc w:val="center"/>
      </w:pPr>
    </w:p>
    <w:p w14:paraId="0473398F" w14:textId="77777777" w:rsidR="00BC26DD" w:rsidRPr="00857767" w:rsidRDefault="00BC26DD" w:rsidP="00BC26DD">
      <w:pPr>
        <w:jc w:val="center"/>
      </w:pPr>
      <w:r>
        <w:t>20....</w:t>
      </w:r>
      <w:r w:rsidRPr="00857767">
        <w:t xml:space="preserve"> m. [</w:t>
      </w:r>
      <w:r w:rsidRPr="00857767">
        <w:rPr>
          <w:i/>
        </w:rPr>
        <w:t>mėnuo</w:t>
      </w:r>
      <w:r w:rsidRPr="00857767">
        <w:t>] [</w:t>
      </w:r>
      <w:r w:rsidRPr="00857767">
        <w:rPr>
          <w:i/>
        </w:rPr>
        <w:t>diena</w:t>
      </w:r>
      <w:r w:rsidRPr="00857767">
        <w:t>]</w:t>
      </w:r>
    </w:p>
    <w:p w14:paraId="5373D740" w14:textId="77777777" w:rsidR="00BC26DD" w:rsidRPr="00857767" w:rsidRDefault="00BC26DD" w:rsidP="00BC26DD">
      <w:pPr>
        <w:jc w:val="center"/>
      </w:pPr>
    </w:p>
    <w:p w14:paraId="1E1583D9" w14:textId="77777777" w:rsidR="00BC26DD" w:rsidRPr="00857767" w:rsidRDefault="00BC26DD" w:rsidP="00BC26DD">
      <w:pPr>
        <w:jc w:val="center"/>
      </w:pPr>
    </w:p>
    <w:tbl>
      <w:tblPr>
        <w:tblW w:w="0" w:type="auto"/>
        <w:tblLayout w:type="fixed"/>
        <w:tblLook w:val="04A0" w:firstRow="1" w:lastRow="0" w:firstColumn="1" w:lastColumn="0" w:noHBand="0" w:noVBand="1"/>
      </w:tblPr>
      <w:tblGrid>
        <w:gridCol w:w="9828"/>
      </w:tblGrid>
      <w:tr w:rsidR="00BC26DD" w:rsidRPr="00857767" w14:paraId="731405F5" w14:textId="77777777" w:rsidTr="005D4233">
        <w:tc>
          <w:tcPr>
            <w:tcW w:w="9828" w:type="dxa"/>
            <w:shd w:val="clear" w:color="auto" w:fill="auto"/>
          </w:tcPr>
          <w:p w14:paraId="3A6FEE41" w14:textId="77777777" w:rsidR="00BC26DD" w:rsidRPr="00857767" w:rsidRDefault="00BC26DD" w:rsidP="005D4233">
            <w:pPr>
              <w:pStyle w:val="BodyText1"/>
              <w:ind w:right="-82" w:firstLine="900"/>
              <w:rPr>
                <w:rFonts w:ascii="Times New Roman" w:hAnsi="Times New Roman"/>
                <w:sz w:val="22"/>
                <w:szCs w:val="22"/>
                <w:lang w:val="lt-LT"/>
              </w:rPr>
            </w:pPr>
            <w:r w:rsidRPr="00857767">
              <w:rPr>
                <w:rFonts w:ascii="Times New Roman" w:hAnsi="Times New Roman"/>
                <w:sz w:val="22"/>
                <w:szCs w:val="22"/>
                <w:lang w:val="lt-LT"/>
              </w:rPr>
              <w:t>1. Aš, ___________________________________________________________________ ,</w:t>
            </w:r>
          </w:p>
        </w:tc>
      </w:tr>
      <w:tr w:rsidR="00BC26DD" w:rsidRPr="00857767" w14:paraId="388C6409" w14:textId="77777777" w:rsidTr="005D4233">
        <w:tc>
          <w:tcPr>
            <w:tcW w:w="9828" w:type="dxa"/>
            <w:shd w:val="clear" w:color="auto" w:fill="auto"/>
          </w:tcPr>
          <w:p w14:paraId="623579BE" w14:textId="77777777" w:rsidR="00BC26DD" w:rsidRPr="00857767" w:rsidRDefault="00BC26DD" w:rsidP="005D4233">
            <w:pPr>
              <w:pStyle w:val="BodyText1"/>
              <w:ind w:right="-82" w:firstLine="0"/>
              <w:jc w:val="center"/>
              <w:rPr>
                <w:rFonts w:ascii="Times New Roman" w:hAnsi="Times New Roman"/>
                <w:sz w:val="22"/>
                <w:szCs w:val="22"/>
                <w:lang w:val="lt-LT"/>
              </w:rPr>
            </w:pPr>
            <w:r w:rsidRPr="00857767">
              <w:rPr>
                <w:rFonts w:ascii="Times New Roman" w:hAnsi="Times New Roman"/>
                <w:position w:val="6"/>
                <w:sz w:val="22"/>
                <w:szCs w:val="22"/>
                <w:lang w:val="lt-LT"/>
              </w:rPr>
              <w:t>(dalyvio vadovo ar jo įgalioto asmens pareigų pavadinimas, vardas ir pavardė)</w:t>
            </w:r>
          </w:p>
        </w:tc>
      </w:tr>
      <w:tr w:rsidR="00BC26DD" w:rsidRPr="00857767" w14:paraId="3355A949" w14:textId="77777777" w:rsidTr="005D4233">
        <w:tc>
          <w:tcPr>
            <w:tcW w:w="9828" w:type="dxa"/>
            <w:shd w:val="clear" w:color="auto" w:fill="auto"/>
          </w:tcPr>
          <w:p w14:paraId="7CE68A54" w14:textId="77777777" w:rsidR="00BC26DD" w:rsidRPr="00857767" w:rsidRDefault="00BC26DD" w:rsidP="005D4233">
            <w:pPr>
              <w:pStyle w:val="BodyText1"/>
              <w:ind w:right="-82" w:firstLine="0"/>
              <w:rPr>
                <w:rFonts w:ascii="Times New Roman" w:hAnsi="Times New Roman"/>
                <w:sz w:val="22"/>
                <w:szCs w:val="22"/>
                <w:lang w:val="lt-LT"/>
              </w:rPr>
            </w:pPr>
            <w:r w:rsidRPr="00857767">
              <w:rPr>
                <w:rFonts w:ascii="Times New Roman" w:hAnsi="Times New Roman"/>
                <w:sz w:val="22"/>
                <w:szCs w:val="22"/>
                <w:lang w:val="lt-LT"/>
              </w:rPr>
              <w:t>tvirtinu, kad mano vadovaujamas (-a) (atstovaujamas (-a))_________________________________ ,</w:t>
            </w:r>
          </w:p>
        </w:tc>
      </w:tr>
      <w:tr w:rsidR="00BC26DD" w:rsidRPr="00857767" w14:paraId="1A2417BD" w14:textId="77777777" w:rsidTr="005D4233">
        <w:tc>
          <w:tcPr>
            <w:tcW w:w="9828" w:type="dxa"/>
            <w:shd w:val="clear" w:color="auto" w:fill="auto"/>
          </w:tcPr>
          <w:p w14:paraId="784C173B" w14:textId="77777777" w:rsidR="00BC26DD" w:rsidRPr="00857767" w:rsidRDefault="00BC26DD" w:rsidP="005D4233">
            <w:pPr>
              <w:pStyle w:val="BodyText1"/>
              <w:ind w:right="-82" w:firstLine="0"/>
              <w:jc w:val="center"/>
              <w:rPr>
                <w:rFonts w:ascii="Times New Roman" w:hAnsi="Times New Roman"/>
                <w:sz w:val="22"/>
                <w:szCs w:val="22"/>
                <w:lang w:val="lt-LT"/>
              </w:rPr>
            </w:pPr>
            <w:r w:rsidRPr="00857767">
              <w:rPr>
                <w:rFonts w:ascii="Times New Roman" w:hAnsi="Times New Roman"/>
                <w:position w:val="6"/>
                <w:sz w:val="22"/>
                <w:szCs w:val="22"/>
                <w:lang w:val="lt-LT"/>
              </w:rPr>
              <w:t xml:space="preserve">                                        (dalyvio pavadinimas)</w:t>
            </w:r>
          </w:p>
        </w:tc>
      </w:tr>
      <w:tr w:rsidR="00BC26DD" w:rsidRPr="00857767" w14:paraId="6781271B" w14:textId="77777777" w:rsidTr="005D4233">
        <w:tc>
          <w:tcPr>
            <w:tcW w:w="9828" w:type="dxa"/>
            <w:shd w:val="clear" w:color="auto" w:fill="auto"/>
          </w:tcPr>
          <w:p w14:paraId="75AF7750" w14:textId="77777777" w:rsidR="00BC26DD" w:rsidRPr="00857767" w:rsidRDefault="00BC26DD" w:rsidP="005D4233">
            <w:pPr>
              <w:pStyle w:val="BodyText1"/>
              <w:ind w:right="-82" w:firstLine="0"/>
              <w:rPr>
                <w:rFonts w:ascii="Times New Roman" w:hAnsi="Times New Roman"/>
                <w:sz w:val="22"/>
                <w:szCs w:val="22"/>
                <w:lang w:val="lt-LT"/>
              </w:rPr>
            </w:pPr>
            <w:r w:rsidRPr="00857767">
              <w:rPr>
                <w:rFonts w:ascii="Times New Roman" w:hAnsi="Times New Roman"/>
                <w:sz w:val="22"/>
                <w:szCs w:val="22"/>
                <w:lang w:val="lt-LT"/>
              </w:rPr>
              <w:t>dalyvaujantis (-i) __________________________________________________________________</w:t>
            </w:r>
          </w:p>
        </w:tc>
      </w:tr>
      <w:tr w:rsidR="00BC26DD" w:rsidRPr="00857767" w14:paraId="2A98F50C" w14:textId="77777777" w:rsidTr="005D4233">
        <w:tc>
          <w:tcPr>
            <w:tcW w:w="9828" w:type="dxa"/>
            <w:shd w:val="clear" w:color="auto" w:fill="auto"/>
          </w:tcPr>
          <w:p w14:paraId="60C61824" w14:textId="77777777" w:rsidR="00BC26DD" w:rsidRPr="00857767" w:rsidRDefault="00BC26DD" w:rsidP="005D4233">
            <w:pPr>
              <w:pStyle w:val="BodyText1"/>
              <w:ind w:right="-82" w:firstLine="0"/>
              <w:jc w:val="center"/>
              <w:rPr>
                <w:rFonts w:ascii="Times New Roman" w:hAnsi="Times New Roman"/>
                <w:sz w:val="22"/>
                <w:szCs w:val="22"/>
                <w:lang w:val="lt-LT"/>
              </w:rPr>
            </w:pPr>
            <w:r w:rsidRPr="00857767">
              <w:rPr>
                <w:rFonts w:ascii="Times New Roman" w:hAnsi="Times New Roman"/>
                <w:position w:val="6"/>
                <w:sz w:val="22"/>
                <w:szCs w:val="22"/>
                <w:lang w:val="lt-LT"/>
              </w:rPr>
              <w:t>(Perkančiosios organizacijos pavadinimas)</w:t>
            </w:r>
          </w:p>
        </w:tc>
      </w:tr>
      <w:tr w:rsidR="00BC26DD" w:rsidRPr="00857767" w14:paraId="41AE931F" w14:textId="77777777" w:rsidTr="005D4233">
        <w:tc>
          <w:tcPr>
            <w:tcW w:w="9828" w:type="dxa"/>
            <w:shd w:val="clear" w:color="auto" w:fill="auto"/>
          </w:tcPr>
          <w:p w14:paraId="48FD8A47" w14:textId="77777777" w:rsidR="00BC26DD" w:rsidRPr="00857767" w:rsidRDefault="00BC26DD" w:rsidP="005D4233">
            <w:pPr>
              <w:pStyle w:val="BodyText1"/>
              <w:ind w:right="-82" w:firstLine="0"/>
              <w:rPr>
                <w:rFonts w:ascii="Times New Roman" w:hAnsi="Times New Roman"/>
                <w:sz w:val="22"/>
                <w:szCs w:val="22"/>
                <w:lang w:val="lt-LT"/>
              </w:rPr>
            </w:pPr>
            <w:r w:rsidRPr="00857767">
              <w:rPr>
                <w:rFonts w:ascii="Times New Roman" w:hAnsi="Times New Roman"/>
                <w:sz w:val="22"/>
                <w:szCs w:val="22"/>
                <w:lang w:val="lt-LT"/>
              </w:rPr>
              <w:t>atliekamame ______________________________________________________________________</w:t>
            </w:r>
          </w:p>
        </w:tc>
      </w:tr>
      <w:tr w:rsidR="00BC26DD" w:rsidRPr="00857767" w14:paraId="27B96955" w14:textId="77777777" w:rsidTr="005D4233">
        <w:tc>
          <w:tcPr>
            <w:tcW w:w="9828" w:type="dxa"/>
            <w:shd w:val="clear" w:color="auto" w:fill="auto"/>
          </w:tcPr>
          <w:p w14:paraId="614ED11E" w14:textId="77777777" w:rsidR="00BC26DD" w:rsidRPr="00857767" w:rsidRDefault="00BC26DD" w:rsidP="005D4233">
            <w:pPr>
              <w:pStyle w:val="BodyText1"/>
              <w:ind w:right="-82" w:firstLine="0"/>
              <w:jc w:val="center"/>
              <w:rPr>
                <w:rFonts w:ascii="Times New Roman" w:hAnsi="Times New Roman"/>
                <w:sz w:val="22"/>
                <w:szCs w:val="22"/>
                <w:lang w:val="lt-LT"/>
              </w:rPr>
            </w:pPr>
            <w:r w:rsidRPr="00857767">
              <w:rPr>
                <w:rFonts w:ascii="Times New Roman" w:hAnsi="Times New Roman"/>
                <w:position w:val="6"/>
                <w:sz w:val="22"/>
                <w:szCs w:val="22"/>
                <w:lang w:val="lt-LT"/>
              </w:rPr>
              <w:t>(Pirkimo objekto pavadinimas, pirkimo būdas)</w:t>
            </w:r>
          </w:p>
        </w:tc>
      </w:tr>
      <w:tr w:rsidR="00BC26DD" w:rsidRPr="00857767" w14:paraId="24725156" w14:textId="77777777" w:rsidTr="005D4233">
        <w:tc>
          <w:tcPr>
            <w:tcW w:w="9828" w:type="dxa"/>
            <w:shd w:val="clear" w:color="auto" w:fill="auto"/>
          </w:tcPr>
          <w:p w14:paraId="0F0A97E8" w14:textId="77777777" w:rsidR="00BC26DD" w:rsidRPr="00857767" w:rsidRDefault="00BC26DD" w:rsidP="005D4233">
            <w:pPr>
              <w:pStyle w:val="BodyText1"/>
              <w:ind w:right="-82" w:firstLine="0"/>
              <w:rPr>
                <w:rFonts w:ascii="Times New Roman" w:hAnsi="Times New Roman"/>
                <w:sz w:val="22"/>
                <w:szCs w:val="22"/>
                <w:lang w:val="lt-LT"/>
              </w:rPr>
            </w:pPr>
            <w:r w:rsidRPr="00857767">
              <w:rPr>
                <w:rFonts w:ascii="Times New Roman" w:hAnsi="Times New Roman"/>
                <w:sz w:val="22"/>
                <w:szCs w:val="22"/>
                <w:lang w:val="lt-LT"/>
              </w:rPr>
              <w:t>_______________________________________________________________________________ ,</w:t>
            </w:r>
          </w:p>
        </w:tc>
      </w:tr>
      <w:tr w:rsidR="00BC26DD" w:rsidRPr="00857767" w14:paraId="3434E546" w14:textId="77777777" w:rsidTr="005D4233">
        <w:tc>
          <w:tcPr>
            <w:tcW w:w="9828" w:type="dxa"/>
            <w:shd w:val="clear" w:color="auto" w:fill="auto"/>
          </w:tcPr>
          <w:p w14:paraId="50A7109B" w14:textId="77777777" w:rsidR="00BC26DD" w:rsidRPr="00857767" w:rsidRDefault="00BC26DD" w:rsidP="005D4233">
            <w:pPr>
              <w:pStyle w:val="BodyText1"/>
              <w:ind w:right="-82" w:firstLine="0"/>
              <w:rPr>
                <w:rFonts w:ascii="Times New Roman" w:hAnsi="Times New Roman"/>
                <w:sz w:val="22"/>
                <w:szCs w:val="22"/>
                <w:lang w:val="lt-LT"/>
              </w:rPr>
            </w:pPr>
          </w:p>
        </w:tc>
      </w:tr>
      <w:tr w:rsidR="00BC26DD" w:rsidRPr="00857767" w14:paraId="4C45F112" w14:textId="77777777" w:rsidTr="005D4233">
        <w:tc>
          <w:tcPr>
            <w:tcW w:w="9828" w:type="dxa"/>
            <w:shd w:val="clear" w:color="auto" w:fill="auto"/>
          </w:tcPr>
          <w:p w14:paraId="6C4C7589" w14:textId="77777777" w:rsidR="00BC26DD" w:rsidRPr="00857767" w:rsidRDefault="00BC26DD" w:rsidP="005D4233">
            <w:pPr>
              <w:pStyle w:val="BodyText1"/>
              <w:ind w:right="-82" w:firstLine="0"/>
              <w:jc w:val="center"/>
              <w:rPr>
                <w:rFonts w:ascii="Times New Roman" w:hAnsi="Times New Roman"/>
                <w:sz w:val="22"/>
                <w:szCs w:val="22"/>
                <w:lang w:val="lt-LT"/>
              </w:rPr>
            </w:pPr>
          </w:p>
        </w:tc>
      </w:tr>
    </w:tbl>
    <w:p w14:paraId="323E1363" w14:textId="77777777" w:rsidR="00BC26DD" w:rsidRPr="00857767" w:rsidRDefault="00BC26DD" w:rsidP="00BC26DD">
      <w:pPr>
        <w:pStyle w:val="BodyText1"/>
        <w:ind w:firstLine="720"/>
        <w:rPr>
          <w:rFonts w:ascii="Times New Roman" w:hAnsi="Times New Roman"/>
          <w:sz w:val="22"/>
          <w:szCs w:val="22"/>
          <w:lang w:val="lt-LT"/>
        </w:rPr>
      </w:pPr>
      <w:r w:rsidRPr="00857767">
        <w:rPr>
          <w:rFonts w:ascii="Times New Roman" w:hAnsi="Times New Roman"/>
          <w:sz w:val="22"/>
          <w:szCs w:val="22"/>
          <w:lang w:val="lt-LT"/>
        </w:rPr>
        <w:t>nėra įdarbinęs Lietuvos Respublikoje nelegaliai esančius trečiųjų šalių piliečius arba įdarbinęs penkis ar daugiau Lietuvos Respublikoje nelegaliai esančių trečiųjų šalių piliečių, arba įdarbinęs Lietuvos Respublikoje nelegaliai esantį trečiųjų šalių pilietį ypatingai išnaudojamo darbo sąlygomis, arba įdarbinęs Lietuvos Respublikoje nelegaliai esantį trečiųjų šalių nepilnametį pilietį;</w:t>
      </w:r>
    </w:p>
    <w:p w14:paraId="127A7A42" w14:textId="77777777" w:rsidR="00BC26DD" w:rsidRPr="00857767" w:rsidRDefault="00BC26DD" w:rsidP="00BC26DD">
      <w:pPr>
        <w:pStyle w:val="BodyText1"/>
        <w:ind w:firstLine="720"/>
        <w:rPr>
          <w:rFonts w:ascii="Times New Roman" w:hAnsi="Times New Roman"/>
          <w:sz w:val="22"/>
          <w:szCs w:val="22"/>
          <w:lang w:val="lt-LT"/>
        </w:rPr>
      </w:pPr>
      <w:r w:rsidRPr="00857767">
        <w:rPr>
          <w:rFonts w:ascii="Times New Roman" w:hAnsi="Times New Roman"/>
          <w:sz w:val="22"/>
          <w:szCs w:val="22"/>
          <w:lang w:val="lt-LT"/>
        </w:rPr>
        <w:t>dalyvio vadovas turintis teisę juridinio asmens vardu sudaryti sandorį, ar buhalteris (buhalteriai), ar kitas (kiti) asmuo (asmenys), turintis (turintys) teisę surašyti ir pasirašyti dalyvio apskaitos dokumentus, neturi teistumo (arba teistumas išnykęs ar panaikintas), dėl dalyvio (juridinio asmens) per pastaruosius 5 metus nebuvo priimtas ir įsiteisėjęs apkaltinamasis teismo nuosprendis už nusikalstamas veikas nuosavybei, turtinėms teisėms ir turtiniams interesams, intelektinei ar pramoninei nuosavybei, ekonomikai ir verslo tvarkai, finansų sistemai, valstybės tarnybai ir viešiesiems interesams.</w:t>
      </w:r>
    </w:p>
    <w:p w14:paraId="7FB0FFC7" w14:textId="77777777" w:rsidR="00BC26DD" w:rsidRPr="00857767" w:rsidRDefault="00BC26DD" w:rsidP="00BC26DD">
      <w:pPr>
        <w:pStyle w:val="BodyText1"/>
        <w:ind w:firstLine="720"/>
        <w:rPr>
          <w:rFonts w:ascii="Times New Roman" w:hAnsi="Times New Roman"/>
          <w:sz w:val="22"/>
          <w:szCs w:val="22"/>
          <w:lang w:val="lt-LT"/>
        </w:rPr>
      </w:pPr>
      <w:r w:rsidRPr="00857767">
        <w:rPr>
          <w:rFonts w:ascii="Times New Roman" w:hAnsi="Times New Roman"/>
          <w:sz w:val="22"/>
          <w:szCs w:val="22"/>
          <w:lang w:val="lt-LT"/>
        </w:rPr>
        <w:t>Man žinoma, kad, jeigu mano pateikta deklaracija yra melaginga, dalyvio pateiktas pasiūlymas bus atmestas.</w:t>
      </w:r>
      <w:r w:rsidRPr="00857767">
        <w:rPr>
          <w:rFonts w:ascii="Times New Roman" w:hAnsi="Times New Roman"/>
          <w:spacing w:val="-6"/>
          <w:sz w:val="22"/>
          <w:szCs w:val="22"/>
          <w:lang w:val="lt-LT"/>
        </w:rPr>
        <w:t xml:space="preserve"> dalyvis už deklaracijoje pateiktos informacijos teisingumą atsako įstatymų nustatyta tvarka</w:t>
      </w:r>
      <w:r w:rsidRPr="00857767">
        <w:rPr>
          <w:rFonts w:ascii="Times New Roman" w:hAnsi="Times New Roman"/>
          <w:sz w:val="22"/>
          <w:szCs w:val="22"/>
          <w:lang w:val="lt-LT"/>
        </w:rPr>
        <w:t>.</w:t>
      </w:r>
    </w:p>
    <w:p w14:paraId="44517246" w14:textId="77777777" w:rsidR="00BC26DD" w:rsidRPr="00857767" w:rsidRDefault="00BC26DD" w:rsidP="00BC26DD">
      <w:pPr>
        <w:pStyle w:val="BodyText1"/>
        <w:ind w:firstLine="720"/>
        <w:rPr>
          <w:rFonts w:ascii="Times New Roman" w:hAnsi="Times New Roman"/>
          <w:sz w:val="22"/>
          <w:szCs w:val="22"/>
          <w:lang w:val="lt-LT"/>
        </w:rPr>
      </w:pPr>
      <w:r w:rsidRPr="00857767">
        <w:rPr>
          <w:rFonts w:ascii="Times New Roman" w:hAnsi="Times New Roman"/>
          <w:sz w:val="22"/>
          <w:szCs w:val="22"/>
          <w:lang w:val="lt-LT"/>
        </w:rPr>
        <w:t>Jeigu pirkime dalyvauja ūkio subjektų grupė, deklaraciją pildo kiekvienas ūkio subjektas</w:t>
      </w:r>
      <w:r w:rsidRPr="00857767">
        <w:rPr>
          <w:rFonts w:ascii="Times New Roman" w:hAnsi="Times New Roman"/>
          <w:sz w:val="22"/>
          <w:szCs w:val="22"/>
        </w:rPr>
        <w:t>.</w:t>
      </w:r>
    </w:p>
    <w:p w14:paraId="0399C060" w14:textId="77777777" w:rsidR="00BC26DD" w:rsidRPr="00857767" w:rsidRDefault="00BC26DD" w:rsidP="00BC26DD">
      <w:pPr>
        <w:jc w:val="center"/>
      </w:pPr>
    </w:p>
    <w:p w14:paraId="3C75C74A" w14:textId="77777777" w:rsidR="00BC26DD" w:rsidRPr="00857767" w:rsidRDefault="00BC26DD" w:rsidP="00BC26DD">
      <w:pPr>
        <w:jc w:val="center"/>
      </w:pPr>
    </w:p>
    <w:p w14:paraId="0D6B465D" w14:textId="77777777" w:rsidR="00BC26DD" w:rsidRPr="00857767" w:rsidRDefault="00BC26DD" w:rsidP="00BC26DD">
      <w:pPr>
        <w:jc w:val="center"/>
      </w:pPr>
      <w:r w:rsidRPr="00857767">
        <w:rPr>
          <w:b/>
          <w:bCs/>
        </w:rPr>
        <w:t>Dalyvio</w:t>
      </w:r>
      <w:r w:rsidRPr="00857767">
        <w:rPr>
          <w:b/>
        </w:rPr>
        <w:t xml:space="preserve"> vardu:</w:t>
      </w:r>
    </w:p>
    <w:p w14:paraId="67772783" w14:textId="77777777" w:rsidR="00BC26DD" w:rsidRPr="00857767" w:rsidRDefault="00BC26DD" w:rsidP="00BC26DD">
      <w:pPr>
        <w:jc w:val="center"/>
      </w:pPr>
    </w:p>
    <w:p w14:paraId="6133C29A" w14:textId="77777777" w:rsidR="00BC26DD" w:rsidRPr="00857767" w:rsidRDefault="00BC26DD" w:rsidP="00BC26DD">
      <w:pPr>
        <w:jc w:val="center"/>
      </w:pPr>
      <w:r w:rsidRPr="00857767">
        <w:t>______________</w:t>
      </w:r>
    </w:p>
    <w:p w14:paraId="19BD6B02" w14:textId="77777777" w:rsidR="00BC26DD" w:rsidRPr="00857767" w:rsidRDefault="00BC26DD" w:rsidP="00BC26DD">
      <w:pPr>
        <w:jc w:val="center"/>
      </w:pPr>
    </w:p>
    <w:p w14:paraId="12BEF622" w14:textId="77777777" w:rsidR="00BC26DD" w:rsidRPr="00857767" w:rsidRDefault="00BC26DD" w:rsidP="00BC26DD">
      <w:pPr>
        <w:spacing w:after="160" w:line="259" w:lineRule="auto"/>
        <w:rPr>
          <w:position w:val="6"/>
        </w:rPr>
      </w:pPr>
    </w:p>
    <w:p w14:paraId="42F537FD" w14:textId="77777777" w:rsidR="00BC26DD" w:rsidRPr="00857767" w:rsidRDefault="00BC26DD" w:rsidP="00BC26DD">
      <w:pPr>
        <w:spacing w:after="160" w:line="259" w:lineRule="auto"/>
        <w:rPr>
          <w:position w:val="6"/>
        </w:rPr>
      </w:pPr>
    </w:p>
    <w:p w14:paraId="5471C33E" w14:textId="77777777" w:rsidR="00BC26DD" w:rsidRDefault="00BC26DD" w:rsidP="00BC26DD">
      <w:pPr>
        <w:rPr>
          <w:position w:val="6"/>
        </w:rPr>
      </w:pPr>
    </w:p>
    <w:p w14:paraId="21541338" w14:textId="77777777" w:rsidR="00BC26DD" w:rsidRPr="00585FA5" w:rsidRDefault="00BC26DD" w:rsidP="0046032C">
      <w:pPr>
        <w:jc w:val="both"/>
        <w:rPr>
          <w:sz w:val="24"/>
          <w:szCs w:val="24"/>
          <w:lang w:val="lt-LT"/>
        </w:rPr>
      </w:pPr>
    </w:p>
    <w:sectPr w:rsidR="00BC26DD" w:rsidRPr="00585FA5" w:rsidSect="003B76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4134" w14:textId="77777777" w:rsidR="00F92D54" w:rsidRDefault="00F92D54" w:rsidP="00AA0018">
      <w:r>
        <w:separator/>
      </w:r>
    </w:p>
  </w:endnote>
  <w:endnote w:type="continuationSeparator" w:id="0">
    <w:p w14:paraId="140CE9D2" w14:textId="77777777" w:rsidR="00F92D54" w:rsidRDefault="00F92D54" w:rsidP="00AA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D343" w14:textId="77777777" w:rsidR="00F92D54" w:rsidRDefault="00F92D54" w:rsidP="00AA0018">
      <w:r>
        <w:separator/>
      </w:r>
    </w:p>
  </w:footnote>
  <w:footnote w:type="continuationSeparator" w:id="0">
    <w:p w14:paraId="3359BD17" w14:textId="77777777" w:rsidR="00F92D54" w:rsidRDefault="00F92D54" w:rsidP="00AA0018">
      <w:r>
        <w:continuationSeparator/>
      </w:r>
    </w:p>
  </w:footnote>
  <w:footnote w:id="1">
    <w:p w14:paraId="58F99485" w14:textId="77777777" w:rsidR="00F92D54" w:rsidRPr="001C671B" w:rsidRDefault="00F92D54">
      <w:pPr>
        <w:pStyle w:val="FootnoteText"/>
        <w:rPr>
          <w:lang w:val="lt-LT"/>
        </w:rPr>
      </w:pPr>
      <w:r>
        <w:rPr>
          <w:rStyle w:val="FootnoteReference"/>
        </w:rPr>
        <w:footnoteRef/>
      </w:r>
      <w:r>
        <w:t xml:space="preserve"> </w:t>
      </w:r>
      <w:r>
        <w:rPr>
          <w:lang w:val="lt-LT"/>
        </w:rPr>
        <w:t xml:space="preserve">Pagrindimui rekomenduojame vadovautis 2015 m. </w:t>
      </w:r>
      <w:proofErr w:type="spellStart"/>
      <w:r>
        <w:rPr>
          <w:lang w:val="lt-LT"/>
        </w:rPr>
        <w:t>Frascati</w:t>
      </w:r>
      <w:proofErr w:type="spellEnd"/>
      <w:r>
        <w:rPr>
          <w:lang w:val="lt-LT"/>
        </w:rPr>
        <w:t xml:space="preserve"> vadovu (</w:t>
      </w:r>
      <w:r>
        <w:t>Frascati Manual 2015: Guidelines for Collecting and Reporting Data on Research and Experimental Development</w:t>
      </w:r>
      <w:r>
        <w:rPr>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5E0"/>
    <w:multiLevelType w:val="hybridMultilevel"/>
    <w:tmpl w:val="5C64F3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95A65BE"/>
    <w:multiLevelType w:val="hybridMultilevel"/>
    <w:tmpl w:val="760AC01A"/>
    <w:lvl w:ilvl="0" w:tplc="FB6E3B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280D5E"/>
    <w:multiLevelType w:val="multilevel"/>
    <w:tmpl w:val="0080AA6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D7D1B47"/>
    <w:multiLevelType w:val="hybridMultilevel"/>
    <w:tmpl w:val="5A20F2D0"/>
    <w:lvl w:ilvl="0" w:tplc="04270001">
      <w:start w:val="1"/>
      <w:numFmt w:val="bullet"/>
      <w:lvlText w:val=""/>
      <w:lvlJc w:val="left"/>
      <w:pPr>
        <w:ind w:left="3960" w:hanging="360"/>
      </w:pPr>
      <w:rPr>
        <w:rFonts w:ascii="Symbol" w:hAnsi="Symbol" w:hint="default"/>
      </w:rPr>
    </w:lvl>
    <w:lvl w:ilvl="1" w:tplc="04270003" w:tentative="1">
      <w:start w:val="1"/>
      <w:numFmt w:val="bullet"/>
      <w:lvlText w:val="o"/>
      <w:lvlJc w:val="left"/>
      <w:pPr>
        <w:ind w:left="4680" w:hanging="360"/>
      </w:pPr>
      <w:rPr>
        <w:rFonts w:ascii="Courier New" w:hAnsi="Courier New" w:cs="Courier New" w:hint="default"/>
      </w:rPr>
    </w:lvl>
    <w:lvl w:ilvl="2" w:tplc="04270005" w:tentative="1">
      <w:start w:val="1"/>
      <w:numFmt w:val="bullet"/>
      <w:lvlText w:val=""/>
      <w:lvlJc w:val="left"/>
      <w:pPr>
        <w:ind w:left="5400" w:hanging="360"/>
      </w:pPr>
      <w:rPr>
        <w:rFonts w:ascii="Wingdings" w:hAnsi="Wingdings" w:hint="default"/>
      </w:rPr>
    </w:lvl>
    <w:lvl w:ilvl="3" w:tplc="04270001" w:tentative="1">
      <w:start w:val="1"/>
      <w:numFmt w:val="bullet"/>
      <w:lvlText w:val=""/>
      <w:lvlJc w:val="left"/>
      <w:pPr>
        <w:ind w:left="6120" w:hanging="360"/>
      </w:pPr>
      <w:rPr>
        <w:rFonts w:ascii="Symbol" w:hAnsi="Symbol" w:hint="default"/>
      </w:rPr>
    </w:lvl>
    <w:lvl w:ilvl="4" w:tplc="04270003" w:tentative="1">
      <w:start w:val="1"/>
      <w:numFmt w:val="bullet"/>
      <w:lvlText w:val="o"/>
      <w:lvlJc w:val="left"/>
      <w:pPr>
        <w:ind w:left="6840" w:hanging="360"/>
      </w:pPr>
      <w:rPr>
        <w:rFonts w:ascii="Courier New" w:hAnsi="Courier New" w:cs="Courier New" w:hint="default"/>
      </w:rPr>
    </w:lvl>
    <w:lvl w:ilvl="5" w:tplc="04270005" w:tentative="1">
      <w:start w:val="1"/>
      <w:numFmt w:val="bullet"/>
      <w:lvlText w:val=""/>
      <w:lvlJc w:val="left"/>
      <w:pPr>
        <w:ind w:left="7560" w:hanging="360"/>
      </w:pPr>
      <w:rPr>
        <w:rFonts w:ascii="Wingdings" w:hAnsi="Wingdings" w:hint="default"/>
      </w:rPr>
    </w:lvl>
    <w:lvl w:ilvl="6" w:tplc="04270001" w:tentative="1">
      <w:start w:val="1"/>
      <w:numFmt w:val="bullet"/>
      <w:lvlText w:val=""/>
      <w:lvlJc w:val="left"/>
      <w:pPr>
        <w:ind w:left="8280" w:hanging="360"/>
      </w:pPr>
      <w:rPr>
        <w:rFonts w:ascii="Symbol" w:hAnsi="Symbol" w:hint="default"/>
      </w:rPr>
    </w:lvl>
    <w:lvl w:ilvl="7" w:tplc="04270003" w:tentative="1">
      <w:start w:val="1"/>
      <w:numFmt w:val="bullet"/>
      <w:lvlText w:val="o"/>
      <w:lvlJc w:val="left"/>
      <w:pPr>
        <w:ind w:left="9000" w:hanging="360"/>
      </w:pPr>
      <w:rPr>
        <w:rFonts w:ascii="Courier New" w:hAnsi="Courier New" w:cs="Courier New" w:hint="default"/>
      </w:rPr>
    </w:lvl>
    <w:lvl w:ilvl="8" w:tplc="04270005" w:tentative="1">
      <w:start w:val="1"/>
      <w:numFmt w:val="bullet"/>
      <w:lvlText w:val=""/>
      <w:lvlJc w:val="left"/>
      <w:pPr>
        <w:ind w:left="9720" w:hanging="360"/>
      </w:pPr>
      <w:rPr>
        <w:rFonts w:ascii="Wingdings" w:hAnsi="Wingdings" w:hint="default"/>
      </w:rPr>
    </w:lvl>
  </w:abstractNum>
  <w:abstractNum w:abstractNumId="4" w15:restartNumberingAfterBreak="0">
    <w:nsid w:val="174D08C7"/>
    <w:multiLevelType w:val="hybridMultilevel"/>
    <w:tmpl w:val="AC20CEEC"/>
    <w:lvl w:ilvl="0" w:tplc="F2008264">
      <w:start w:val="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BD328CA"/>
    <w:multiLevelType w:val="hybridMultilevel"/>
    <w:tmpl w:val="09E4CC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A900A8"/>
    <w:multiLevelType w:val="hybridMultilevel"/>
    <w:tmpl w:val="BA3664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2DF00A2"/>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A147012"/>
    <w:multiLevelType w:val="hybridMultilevel"/>
    <w:tmpl w:val="3E8ABC1E"/>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D6E1A3B"/>
    <w:multiLevelType w:val="multilevel"/>
    <w:tmpl w:val="E9B439AE"/>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760" w:hanging="144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10" w15:restartNumberingAfterBreak="0">
    <w:nsid w:val="37C833A3"/>
    <w:multiLevelType w:val="multilevel"/>
    <w:tmpl w:val="45DEDB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B53CFE"/>
    <w:multiLevelType w:val="hybridMultilevel"/>
    <w:tmpl w:val="182CC5E0"/>
    <w:lvl w:ilvl="0" w:tplc="0427000F">
      <w:start w:val="1"/>
      <w:numFmt w:val="decimal"/>
      <w:lvlText w:val="%1."/>
      <w:lvlJc w:val="left"/>
      <w:pPr>
        <w:ind w:left="720" w:hanging="360"/>
      </w:pPr>
      <w:rPr>
        <w:rFonts w:hint="default"/>
      </w:rPr>
    </w:lvl>
    <w:lvl w:ilvl="1" w:tplc="022004D2">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43E382E"/>
    <w:multiLevelType w:val="hybridMultilevel"/>
    <w:tmpl w:val="D2687E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C0A5E8E"/>
    <w:multiLevelType w:val="multilevel"/>
    <w:tmpl w:val="8796F0CA"/>
    <w:lvl w:ilvl="0">
      <w:start w:val="1"/>
      <w:numFmt w:val="decimal"/>
      <w:lvlText w:val="%1."/>
      <w:lvlJc w:val="left"/>
      <w:pPr>
        <w:ind w:left="720" w:hanging="360"/>
      </w:pPr>
      <w:rPr>
        <w:rFonts w:cs="Times New Roman" w:hint="default"/>
        <w:b w:val="0"/>
        <w:i w:val="0"/>
        <w:strike w:val="0"/>
        <w:color w:val="auto"/>
      </w:rPr>
    </w:lvl>
    <w:lvl w:ilvl="1">
      <w:start w:val="1"/>
      <w:numFmt w:val="decimal"/>
      <w:isLgl/>
      <w:lvlText w:val="%1.%2."/>
      <w:lvlJc w:val="left"/>
      <w:pPr>
        <w:ind w:firstLine="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4EB83C78"/>
    <w:multiLevelType w:val="hybridMultilevel"/>
    <w:tmpl w:val="298C6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2FF4C59"/>
    <w:multiLevelType w:val="hybridMultilevel"/>
    <w:tmpl w:val="8C5AB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C42C70"/>
    <w:multiLevelType w:val="hybridMultilevel"/>
    <w:tmpl w:val="17127952"/>
    <w:lvl w:ilvl="0" w:tplc="EE26DFCE">
      <w:start w:val="3"/>
      <w:numFmt w:val="bullet"/>
      <w:lvlText w:val="-"/>
      <w:lvlJc w:val="left"/>
      <w:pPr>
        <w:ind w:left="720" w:hanging="360"/>
      </w:pPr>
      <w:rPr>
        <w:rFonts w:ascii="Times New Roman" w:eastAsiaTheme="minorHAnsi" w:hAnsi="Times New Roman" w:cs="Times New Roman" w:hint="default"/>
        <w:b/>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9A97DFC"/>
    <w:multiLevelType w:val="multilevel"/>
    <w:tmpl w:val="4606CF6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sz w:val="20"/>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5DC46B99"/>
    <w:multiLevelType w:val="hybridMultilevel"/>
    <w:tmpl w:val="6FAA430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E5235FB"/>
    <w:multiLevelType w:val="hybridMultilevel"/>
    <w:tmpl w:val="20D8854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6A51023D"/>
    <w:multiLevelType w:val="hybridMultilevel"/>
    <w:tmpl w:val="4C4A0AF0"/>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738E5A5D"/>
    <w:multiLevelType w:val="hybridMultilevel"/>
    <w:tmpl w:val="C2ACB2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7"/>
  </w:num>
  <w:num w:numId="4">
    <w:abstractNumId w:val="11"/>
  </w:num>
  <w:num w:numId="5">
    <w:abstractNumId w:val="8"/>
  </w:num>
  <w:num w:numId="6">
    <w:abstractNumId w:val="18"/>
  </w:num>
  <w:num w:numId="7">
    <w:abstractNumId w:val="10"/>
  </w:num>
  <w:num w:numId="8">
    <w:abstractNumId w:val="1"/>
  </w:num>
  <w:num w:numId="9">
    <w:abstractNumId w:val="17"/>
  </w:num>
  <w:num w:numId="10">
    <w:abstractNumId w:val="16"/>
  </w:num>
  <w:num w:numId="11">
    <w:abstractNumId w:val="12"/>
  </w:num>
  <w:num w:numId="12">
    <w:abstractNumId w:val="5"/>
  </w:num>
  <w:num w:numId="13">
    <w:abstractNumId w:val="14"/>
  </w:num>
  <w:num w:numId="14">
    <w:abstractNumId w:val="4"/>
  </w:num>
  <w:num w:numId="15">
    <w:abstractNumId w:val="21"/>
  </w:num>
  <w:num w:numId="16">
    <w:abstractNumId w:val="9"/>
  </w:num>
  <w:num w:numId="17">
    <w:abstractNumId w:val="3"/>
  </w:num>
  <w:num w:numId="18">
    <w:abstractNumId w:val="15"/>
  </w:num>
  <w:num w:numId="19">
    <w:abstractNumId w:val="0"/>
  </w:num>
  <w:num w:numId="20">
    <w:abstractNumId w:val="19"/>
  </w:num>
  <w:num w:numId="21">
    <w:abstractNumId w:val="6"/>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1298"/>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3C"/>
    <w:rsid w:val="000005CE"/>
    <w:rsid w:val="0000078C"/>
    <w:rsid w:val="000018C5"/>
    <w:rsid w:val="00002C05"/>
    <w:rsid w:val="000057E8"/>
    <w:rsid w:val="0000592C"/>
    <w:rsid w:val="00005BC9"/>
    <w:rsid w:val="00005C6B"/>
    <w:rsid w:val="00006165"/>
    <w:rsid w:val="00006C56"/>
    <w:rsid w:val="000072D5"/>
    <w:rsid w:val="00011E58"/>
    <w:rsid w:val="00014BF8"/>
    <w:rsid w:val="000218F9"/>
    <w:rsid w:val="00021FA5"/>
    <w:rsid w:val="000231F7"/>
    <w:rsid w:val="0003242E"/>
    <w:rsid w:val="00045CB8"/>
    <w:rsid w:val="00046455"/>
    <w:rsid w:val="00046914"/>
    <w:rsid w:val="000478D3"/>
    <w:rsid w:val="00054461"/>
    <w:rsid w:val="000547F7"/>
    <w:rsid w:val="0006024E"/>
    <w:rsid w:val="00061927"/>
    <w:rsid w:val="00063D41"/>
    <w:rsid w:val="00066B2B"/>
    <w:rsid w:val="00071360"/>
    <w:rsid w:val="000713A0"/>
    <w:rsid w:val="00073C53"/>
    <w:rsid w:val="000761FF"/>
    <w:rsid w:val="00076D50"/>
    <w:rsid w:val="00077033"/>
    <w:rsid w:val="00080B6D"/>
    <w:rsid w:val="00081B46"/>
    <w:rsid w:val="000825B4"/>
    <w:rsid w:val="000846C9"/>
    <w:rsid w:val="00085520"/>
    <w:rsid w:val="000911F1"/>
    <w:rsid w:val="00093B33"/>
    <w:rsid w:val="0009528B"/>
    <w:rsid w:val="000A044B"/>
    <w:rsid w:val="000A0E1D"/>
    <w:rsid w:val="000A280E"/>
    <w:rsid w:val="000A31B0"/>
    <w:rsid w:val="000A5550"/>
    <w:rsid w:val="000A7831"/>
    <w:rsid w:val="000B12DB"/>
    <w:rsid w:val="000B2DC9"/>
    <w:rsid w:val="000B5700"/>
    <w:rsid w:val="000C1B8A"/>
    <w:rsid w:val="000C3756"/>
    <w:rsid w:val="000C694F"/>
    <w:rsid w:val="000C79A9"/>
    <w:rsid w:val="000D248C"/>
    <w:rsid w:val="000D2793"/>
    <w:rsid w:val="000D2CFD"/>
    <w:rsid w:val="000D2F26"/>
    <w:rsid w:val="000D4683"/>
    <w:rsid w:val="000D4C57"/>
    <w:rsid w:val="000E0A56"/>
    <w:rsid w:val="000E0BAE"/>
    <w:rsid w:val="000E10C9"/>
    <w:rsid w:val="000E153E"/>
    <w:rsid w:val="000E2CA8"/>
    <w:rsid w:val="000E30F6"/>
    <w:rsid w:val="000E5BC3"/>
    <w:rsid w:val="000E67B4"/>
    <w:rsid w:val="000E78AD"/>
    <w:rsid w:val="000E79E8"/>
    <w:rsid w:val="000F2495"/>
    <w:rsid w:val="000F2717"/>
    <w:rsid w:val="000F40F9"/>
    <w:rsid w:val="000F612B"/>
    <w:rsid w:val="00100974"/>
    <w:rsid w:val="00101C78"/>
    <w:rsid w:val="00105339"/>
    <w:rsid w:val="00105FEA"/>
    <w:rsid w:val="00106C3F"/>
    <w:rsid w:val="001106DD"/>
    <w:rsid w:val="00110D62"/>
    <w:rsid w:val="00111097"/>
    <w:rsid w:val="00112FA8"/>
    <w:rsid w:val="001169D4"/>
    <w:rsid w:val="0012082F"/>
    <w:rsid w:val="00123DB0"/>
    <w:rsid w:val="00124C7A"/>
    <w:rsid w:val="00126405"/>
    <w:rsid w:val="00126EEE"/>
    <w:rsid w:val="00127868"/>
    <w:rsid w:val="0013294B"/>
    <w:rsid w:val="001336FD"/>
    <w:rsid w:val="00133C8A"/>
    <w:rsid w:val="00134680"/>
    <w:rsid w:val="0013514E"/>
    <w:rsid w:val="00136249"/>
    <w:rsid w:val="00140DB0"/>
    <w:rsid w:val="00141454"/>
    <w:rsid w:val="0014234C"/>
    <w:rsid w:val="00145ED5"/>
    <w:rsid w:val="001478B8"/>
    <w:rsid w:val="00150C32"/>
    <w:rsid w:val="00150FBA"/>
    <w:rsid w:val="00152CFD"/>
    <w:rsid w:val="00155F54"/>
    <w:rsid w:val="00160876"/>
    <w:rsid w:val="00161B61"/>
    <w:rsid w:val="00162D7D"/>
    <w:rsid w:val="00170CEA"/>
    <w:rsid w:val="0017147F"/>
    <w:rsid w:val="00172F18"/>
    <w:rsid w:val="001730AF"/>
    <w:rsid w:val="00173EE4"/>
    <w:rsid w:val="00174E70"/>
    <w:rsid w:val="00176186"/>
    <w:rsid w:val="00176FCD"/>
    <w:rsid w:val="00180DED"/>
    <w:rsid w:val="00185929"/>
    <w:rsid w:val="001859C5"/>
    <w:rsid w:val="00186872"/>
    <w:rsid w:val="00190A98"/>
    <w:rsid w:val="0019147E"/>
    <w:rsid w:val="00191F5C"/>
    <w:rsid w:val="00193519"/>
    <w:rsid w:val="00195230"/>
    <w:rsid w:val="00195E3F"/>
    <w:rsid w:val="001972E7"/>
    <w:rsid w:val="001A1F99"/>
    <w:rsid w:val="001A31A6"/>
    <w:rsid w:val="001A5501"/>
    <w:rsid w:val="001B1B57"/>
    <w:rsid w:val="001B2201"/>
    <w:rsid w:val="001B2E70"/>
    <w:rsid w:val="001B5CA7"/>
    <w:rsid w:val="001B6687"/>
    <w:rsid w:val="001B76C7"/>
    <w:rsid w:val="001B7A82"/>
    <w:rsid w:val="001C06F6"/>
    <w:rsid w:val="001C155C"/>
    <w:rsid w:val="001C26CE"/>
    <w:rsid w:val="001C3CF1"/>
    <w:rsid w:val="001C52BD"/>
    <w:rsid w:val="001C6388"/>
    <w:rsid w:val="001C671B"/>
    <w:rsid w:val="001C7A25"/>
    <w:rsid w:val="001D2C1B"/>
    <w:rsid w:val="001D2C39"/>
    <w:rsid w:val="001D406C"/>
    <w:rsid w:val="001E023A"/>
    <w:rsid w:val="001E15D3"/>
    <w:rsid w:val="001E3A94"/>
    <w:rsid w:val="001E4172"/>
    <w:rsid w:val="001E4342"/>
    <w:rsid w:val="001E45B5"/>
    <w:rsid w:val="001E4AE1"/>
    <w:rsid w:val="001E6260"/>
    <w:rsid w:val="001F2798"/>
    <w:rsid w:val="001F6B92"/>
    <w:rsid w:val="001F749D"/>
    <w:rsid w:val="001F7740"/>
    <w:rsid w:val="0020045C"/>
    <w:rsid w:val="00204EDE"/>
    <w:rsid w:val="00206ECE"/>
    <w:rsid w:val="00207691"/>
    <w:rsid w:val="002107B1"/>
    <w:rsid w:val="002117DD"/>
    <w:rsid w:val="00212204"/>
    <w:rsid w:val="0021331E"/>
    <w:rsid w:val="00220645"/>
    <w:rsid w:val="002224F5"/>
    <w:rsid w:val="0022379C"/>
    <w:rsid w:val="00224B28"/>
    <w:rsid w:val="0022579F"/>
    <w:rsid w:val="00226BB4"/>
    <w:rsid w:val="00232F83"/>
    <w:rsid w:val="00233134"/>
    <w:rsid w:val="00234671"/>
    <w:rsid w:val="0023479E"/>
    <w:rsid w:val="00235583"/>
    <w:rsid w:val="002357C0"/>
    <w:rsid w:val="002403C6"/>
    <w:rsid w:val="00240F11"/>
    <w:rsid w:val="0024109D"/>
    <w:rsid w:val="002440B8"/>
    <w:rsid w:val="00246021"/>
    <w:rsid w:val="00246354"/>
    <w:rsid w:val="0024693D"/>
    <w:rsid w:val="00246E29"/>
    <w:rsid w:val="00247FA3"/>
    <w:rsid w:val="0025004B"/>
    <w:rsid w:val="00250AF3"/>
    <w:rsid w:val="00250CFC"/>
    <w:rsid w:val="00251B52"/>
    <w:rsid w:val="00253DD9"/>
    <w:rsid w:val="00253F0C"/>
    <w:rsid w:val="00255869"/>
    <w:rsid w:val="002563AF"/>
    <w:rsid w:val="00257F9E"/>
    <w:rsid w:val="0026174C"/>
    <w:rsid w:val="00264320"/>
    <w:rsid w:val="0026463D"/>
    <w:rsid w:val="0026635A"/>
    <w:rsid w:val="00270583"/>
    <w:rsid w:val="00270C0E"/>
    <w:rsid w:val="0027178E"/>
    <w:rsid w:val="00271D18"/>
    <w:rsid w:val="00272C45"/>
    <w:rsid w:val="002752C7"/>
    <w:rsid w:val="00277553"/>
    <w:rsid w:val="00277BE9"/>
    <w:rsid w:val="0028127B"/>
    <w:rsid w:val="002823BC"/>
    <w:rsid w:val="0028285A"/>
    <w:rsid w:val="00283B37"/>
    <w:rsid w:val="00283BCB"/>
    <w:rsid w:val="00284BD5"/>
    <w:rsid w:val="00286BAA"/>
    <w:rsid w:val="0029145B"/>
    <w:rsid w:val="00293003"/>
    <w:rsid w:val="00295602"/>
    <w:rsid w:val="00296CFE"/>
    <w:rsid w:val="002A14C6"/>
    <w:rsid w:val="002A1BBA"/>
    <w:rsid w:val="002A2D6E"/>
    <w:rsid w:val="002A3BD0"/>
    <w:rsid w:val="002A63F5"/>
    <w:rsid w:val="002B2A3A"/>
    <w:rsid w:val="002B6FF0"/>
    <w:rsid w:val="002C0587"/>
    <w:rsid w:val="002C2D80"/>
    <w:rsid w:val="002C5575"/>
    <w:rsid w:val="002C6245"/>
    <w:rsid w:val="002C6C79"/>
    <w:rsid w:val="002C75B8"/>
    <w:rsid w:val="002D187C"/>
    <w:rsid w:val="002D1EFF"/>
    <w:rsid w:val="002D2F5A"/>
    <w:rsid w:val="002D3A83"/>
    <w:rsid w:val="002D7532"/>
    <w:rsid w:val="002E15EC"/>
    <w:rsid w:val="002E39A6"/>
    <w:rsid w:val="002E4A78"/>
    <w:rsid w:val="002E5926"/>
    <w:rsid w:val="002E5F70"/>
    <w:rsid w:val="002E6157"/>
    <w:rsid w:val="002E7C1B"/>
    <w:rsid w:val="002F059B"/>
    <w:rsid w:val="002F0AD5"/>
    <w:rsid w:val="002F0B95"/>
    <w:rsid w:val="002F1127"/>
    <w:rsid w:val="002F306B"/>
    <w:rsid w:val="002F38A8"/>
    <w:rsid w:val="0030386A"/>
    <w:rsid w:val="0030725C"/>
    <w:rsid w:val="00312576"/>
    <w:rsid w:val="00312678"/>
    <w:rsid w:val="003150D3"/>
    <w:rsid w:val="00315EED"/>
    <w:rsid w:val="00316135"/>
    <w:rsid w:val="00321D4E"/>
    <w:rsid w:val="0032337E"/>
    <w:rsid w:val="00324713"/>
    <w:rsid w:val="003266A8"/>
    <w:rsid w:val="00326700"/>
    <w:rsid w:val="00327CBE"/>
    <w:rsid w:val="00330DAD"/>
    <w:rsid w:val="00331186"/>
    <w:rsid w:val="00331E6F"/>
    <w:rsid w:val="00332851"/>
    <w:rsid w:val="00337529"/>
    <w:rsid w:val="00337864"/>
    <w:rsid w:val="0034099F"/>
    <w:rsid w:val="00341142"/>
    <w:rsid w:val="00341B20"/>
    <w:rsid w:val="003435B7"/>
    <w:rsid w:val="0034366D"/>
    <w:rsid w:val="00344C18"/>
    <w:rsid w:val="00346524"/>
    <w:rsid w:val="0034685C"/>
    <w:rsid w:val="00350027"/>
    <w:rsid w:val="00350879"/>
    <w:rsid w:val="00352AAF"/>
    <w:rsid w:val="00352C65"/>
    <w:rsid w:val="00352D95"/>
    <w:rsid w:val="003535CB"/>
    <w:rsid w:val="0035420E"/>
    <w:rsid w:val="00354E04"/>
    <w:rsid w:val="003571F5"/>
    <w:rsid w:val="00357764"/>
    <w:rsid w:val="00362400"/>
    <w:rsid w:val="003642F6"/>
    <w:rsid w:val="00370014"/>
    <w:rsid w:val="00374A37"/>
    <w:rsid w:val="003775C3"/>
    <w:rsid w:val="00381DA1"/>
    <w:rsid w:val="00382636"/>
    <w:rsid w:val="00384D5D"/>
    <w:rsid w:val="00385377"/>
    <w:rsid w:val="0038711B"/>
    <w:rsid w:val="00397643"/>
    <w:rsid w:val="003A0B61"/>
    <w:rsid w:val="003A18E3"/>
    <w:rsid w:val="003A30DD"/>
    <w:rsid w:val="003A4E35"/>
    <w:rsid w:val="003A6FB7"/>
    <w:rsid w:val="003B0ECE"/>
    <w:rsid w:val="003B127A"/>
    <w:rsid w:val="003B1CF1"/>
    <w:rsid w:val="003B2A16"/>
    <w:rsid w:val="003B4013"/>
    <w:rsid w:val="003B7611"/>
    <w:rsid w:val="003C0C9A"/>
    <w:rsid w:val="003C0F06"/>
    <w:rsid w:val="003C1A60"/>
    <w:rsid w:val="003C479D"/>
    <w:rsid w:val="003C606B"/>
    <w:rsid w:val="003C7F6C"/>
    <w:rsid w:val="003D17E2"/>
    <w:rsid w:val="003D19B0"/>
    <w:rsid w:val="003D1EA5"/>
    <w:rsid w:val="003D37F3"/>
    <w:rsid w:val="003D4B8E"/>
    <w:rsid w:val="003D69F4"/>
    <w:rsid w:val="003E2B89"/>
    <w:rsid w:val="003E5142"/>
    <w:rsid w:val="003E77DD"/>
    <w:rsid w:val="003F3D27"/>
    <w:rsid w:val="003F452D"/>
    <w:rsid w:val="003F4B52"/>
    <w:rsid w:val="004020F3"/>
    <w:rsid w:val="00403AE1"/>
    <w:rsid w:val="00403DAB"/>
    <w:rsid w:val="004049B0"/>
    <w:rsid w:val="00405972"/>
    <w:rsid w:val="00410793"/>
    <w:rsid w:val="0041252C"/>
    <w:rsid w:val="00414458"/>
    <w:rsid w:val="0041686E"/>
    <w:rsid w:val="00417AC7"/>
    <w:rsid w:val="004232CB"/>
    <w:rsid w:val="00432C56"/>
    <w:rsid w:val="00436AB0"/>
    <w:rsid w:val="00437D90"/>
    <w:rsid w:val="00441A22"/>
    <w:rsid w:val="0044341C"/>
    <w:rsid w:val="00443C22"/>
    <w:rsid w:val="004448A5"/>
    <w:rsid w:val="00446311"/>
    <w:rsid w:val="004472FA"/>
    <w:rsid w:val="004541EC"/>
    <w:rsid w:val="0046032C"/>
    <w:rsid w:val="004611F8"/>
    <w:rsid w:val="004648A7"/>
    <w:rsid w:val="0046526B"/>
    <w:rsid w:val="00466A91"/>
    <w:rsid w:val="00475F5E"/>
    <w:rsid w:val="00476222"/>
    <w:rsid w:val="0048279C"/>
    <w:rsid w:val="004833DA"/>
    <w:rsid w:val="00483F3F"/>
    <w:rsid w:val="00486122"/>
    <w:rsid w:val="004868EB"/>
    <w:rsid w:val="0048757F"/>
    <w:rsid w:val="00490D04"/>
    <w:rsid w:val="00490D38"/>
    <w:rsid w:val="00491859"/>
    <w:rsid w:val="00491E8B"/>
    <w:rsid w:val="00492E40"/>
    <w:rsid w:val="0049683F"/>
    <w:rsid w:val="004A32B0"/>
    <w:rsid w:val="004A459F"/>
    <w:rsid w:val="004A47EC"/>
    <w:rsid w:val="004A5E50"/>
    <w:rsid w:val="004A5F49"/>
    <w:rsid w:val="004A6CDA"/>
    <w:rsid w:val="004B2F7A"/>
    <w:rsid w:val="004B6B0D"/>
    <w:rsid w:val="004B6F76"/>
    <w:rsid w:val="004C2142"/>
    <w:rsid w:val="004C3EA6"/>
    <w:rsid w:val="004C6BBA"/>
    <w:rsid w:val="004C78E7"/>
    <w:rsid w:val="004C7FEA"/>
    <w:rsid w:val="004D42F3"/>
    <w:rsid w:val="004D434A"/>
    <w:rsid w:val="004D45AA"/>
    <w:rsid w:val="004D5733"/>
    <w:rsid w:val="004D5843"/>
    <w:rsid w:val="004E60CC"/>
    <w:rsid w:val="004E7FE4"/>
    <w:rsid w:val="004F130F"/>
    <w:rsid w:val="004F1839"/>
    <w:rsid w:val="00501DFE"/>
    <w:rsid w:val="0050236F"/>
    <w:rsid w:val="005025D5"/>
    <w:rsid w:val="00512C94"/>
    <w:rsid w:val="00522B1B"/>
    <w:rsid w:val="00532104"/>
    <w:rsid w:val="00532177"/>
    <w:rsid w:val="005361A2"/>
    <w:rsid w:val="0053739C"/>
    <w:rsid w:val="0054127A"/>
    <w:rsid w:val="005439EB"/>
    <w:rsid w:val="005452A8"/>
    <w:rsid w:val="00550B73"/>
    <w:rsid w:val="00551F8A"/>
    <w:rsid w:val="0055203D"/>
    <w:rsid w:val="00556978"/>
    <w:rsid w:val="005570FC"/>
    <w:rsid w:val="005608B9"/>
    <w:rsid w:val="00560F99"/>
    <w:rsid w:val="0056351D"/>
    <w:rsid w:val="005650F6"/>
    <w:rsid w:val="0056615B"/>
    <w:rsid w:val="00571E70"/>
    <w:rsid w:val="0057281B"/>
    <w:rsid w:val="00575D04"/>
    <w:rsid w:val="00577EBE"/>
    <w:rsid w:val="005811DC"/>
    <w:rsid w:val="00583227"/>
    <w:rsid w:val="00583A01"/>
    <w:rsid w:val="00585FA5"/>
    <w:rsid w:val="00586191"/>
    <w:rsid w:val="00594455"/>
    <w:rsid w:val="005948EA"/>
    <w:rsid w:val="00596A4E"/>
    <w:rsid w:val="005A19CD"/>
    <w:rsid w:val="005A4D41"/>
    <w:rsid w:val="005A6F68"/>
    <w:rsid w:val="005A7A7F"/>
    <w:rsid w:val="005B38E5"/>
    <w:rsid w:val="005B60D1"/>
    <w:rsid w:val="005C370B"/>
    <w:rsid w:val="005C589B"/>
    <w:rsid w:val="005C7FCF"/>
    <w:rsid w:val="005D16A2"/>
    <w:rsid w:val="005D1E76"/>
    <w:rsid w:val="005D4233"/>
    <w:rsid w:val="005D47EA"/>
    <w:rsid w:val="005D5693"/>
    <w:rsid w:val="005D66F6"/>
    <w:rsid w:val="005D67F3"/>
    <w:rsid w:val="005E2314"/>
    <w:rsid w:val="005E2B21"/>
    <w:rsid w:val="005E2DA7"/>
    <w:rsid w:val="005E4DF6"/>
    <w:rsid w:val="005E4F09"/>
    <w:rsid w:val="005E4F29"/>
    <w:rsid w:val="005F0579"/>
    <w:rsid w:val="005F0B33"/>
    <w:rsid w:val="005F3B57"/>
    <w:rsid w:val="005F3D69"/>
    <w:rsid w:val="005F4D44"/>
    <w:rsid w:val="005F60AD"/>
    <w:rsid w:val="005F7CF5"/>
    <w:rsid w:val="006047E0"/>
    <w:rsid w:val="00607502"/>
    <w:rsid w:val="00614102"/>
    <w:rsid w:val="00616790"/>
    <w:rsid w:val="00616AE1"/>
    <w:rsid w:val="006174A1"/>
    <w:rsid w:val="006201DD"/>
    <w:rsid w:val="0062163A"/>
    <w:rsid w:val="00623A89"/>
    <w:rsid w:val="006241E9"/>
    <w:rsid w:val="00626616"/>
    <w:rsid w:val="00626903"/>
    <w:rsid w:val="0063003B"/>
    <w:rsid w:val="00632D6A"/>
    <w:rsid w:val="00632E85"/>
    <w:rsid w:val="00633C23"/>
    <w:rsid w:val="00635AF6"/>
    <w:rsid w:val="006360C6"/>
    <w:rsid w:val="00637601"/>
    <w:rsid w:val="00642400"/>
    <w:rsid w:val="00642A94"/>
    <w:rsid w:val="00643D40"/>
    <w:rsid w:val="0064427D"/>
    <w:rsid w:val="00644323"/>
    <w:rsid w:val="0065220E"/>
    <w:rsid w:val="00655B66"/>
    <w:rsid w:val="00662AEA"/>
    <w:rsid w:val="006632C3"/>
    <w:rsid w:val="00663D86"/>
    <w:rsid w:val="00665EDC"/>
    <w:rsid w:val="00671330"/>
    <w:rsid w:val="006719B1"/>
    <w:rsid w:val="006729E4"/>
    <w:rsid w:val="006735E7"/>
    <w:rsid w:val="00674AAC"/>
    <w:rsid w:val="006767D9"/>
    <w:rsid w:val="00676D7F"/>
    <w:rsid w:val="0068360E"/>
    <w:rsid w:val="0069339D"/>
    <w:rsid w:val="006A004A"/>
    <w:rsid w:val="006A0E78"/>
    <w:rsid w:val="006A25A6"/>
    <w:rsid w:val="006A387F"/>
    <w:rsid w:val="006A48CC"/>
    <w:rsid w:val="006A55B4"/>
    <w:rsid w:val="006A791D"/>
    <w:rsid w:val="006B0B93"/>
    <w:rsid w:val="006B257D"/>
    <w:rsid w:val="006B4965"/>
    <w:rsid w:val="006B754D"/>
    <w:rsid w:val="006C1553"/>
    <w:rsid w:val="006C21F8"/>
    <w:rsid w:val="006C29C0"/>
    <w:rsid w:val="006C4558"/>
    <w:rsid w:val="006C5731"/>
    <w:rsid w:val="006D19FD"/>
    <w:rsid w:val="006D2B72"/>
    <w:rsid w:val="006D31CA"/>
    <w:rsid w:val="006D3985"/>
    <w:rsid w:val="006E0E1E"/>
    <w:rsid w:val="006E21C7"/>
    <w:rsid w:val="006E28D8"/>
    <w:rsid w:val="006E5DCB"/>
    <w:rsid w:val="006E6663"/>
    <w:rsid w:val="006F427F"/>
    <w:rsid w:val="006F62F2"/>
    <w:rsid w:val="006F73EE"/>
    <w:rsid w:val="006F7DCB"/>
    <w:rsid w:val="006F7E53"/>
    <w:rsid w:val="0070184C"/>
    <w:rsid w:val="007041A2"/>
    <w:rsid w:val="00706613"/>
    <w:rsid w:val="00706DBE"/>
    <w:rsid w:val="00707608"/>
    <w:rsid w:val="007126D2"/>
    <w:rsid w:val="00712890"/>
    <w:rsid w:val="00713085"/>
    <w:rsid w:val="00713E81"/>
    <w:rsid w:val="00714124"/>
    <w:rsid w:val="0071447B"/>
    <w:rsid w:val="00715614"/>
    <w:rsid w:val="00717B75"/>
    <w:rsid w:val="00717BD6"/>
    <w:rsid w:val="007209E6"/>
    <w:rsid w:val="0072367E"/>
    <w:rsid w:val="00724316"/>
    <w:rsid w:val="00724857"/>
    <w:rsid w:val="00727F93"/>
    <w:rsid w:val="00737A43"/>
    <w:rsid w:val="007418D4"/>
    <w:rsid w:val="00743FA5"/>
    <w:rsid w:val="0074402E"/>
    <w:rsid w:val="00745667"/>
    <w:rsid w:val="00760CA7"/>
    <w:rsid w:val="007617A7"/>
    <w:rsid w:val="007642B0"/>
    <w:rsid w:val="00765C4B"/>
    <w:rsid w:val="00772896"/>
    <w:rsid w:val="00775631"/>
    <w:rsid w:val="00777457"/>
    <w:rsid w:val="00780E7D"/>
    <w:rsid w:val="007868C4"/>
    <w:rsid w:val="00786A50"/>
    <w:rsid w:val="00793BC2"/>
    <w:rsid w:val="007971C8"/>
    <w:rsid w:val="007A2C91"/>
    <w:rsid w:val="007A4C63"/>
    <w:rsid w:val="007A689C"/>
    <w:rsid w:val="007A6AA1"/>
    <w:rsid w:val="007A7AFA"/>
    <w:rsid w:val="007A7EA9"/>
    <w:rsid w:val="007B28CB"/>
    <w:rsid w:val="007B4497"/>
    <w:rsid w:val="007B47D3"/>
    <w:rsid w:val="007B603F"/>
    <w:rsid w:val="007B6369"/>
    <w:rsid w:val="007B73A4"/>
    <w:rsid w:val="007C0A7D"/>
    <w:rsid w:val="007C3ABC"/>
    <w:rsid w:val="007C4E49"/>
    <w:rsid w:val="007D2BBB"/>
    <w:rsid w:val="007D3B68"/>
    <w:rsid w:val="007D4C8F"/>
    <w:rsid w:val="007D51CB"/>
    <w:rsid w:val="007D73B1"/>
    <w:rsid w:val="007E0718"/>
    <w:rsid w:val="007E0AE3"/>
    <w:rsid w:val="007E1527"/>
    <w:rsid w:val="007E38F7"/>
    <w:rsid w:val="007E4948"/>
    <w:rsid w:val="007E5FE6"/>
    <w:rsid w:val="007E772B"/>
    <w:rsid w:val="007F2325"/>
    <w:rsid w:val="007F5ADC"/>
    <w:rsid w:val="007F7478"/>
    <w:rsid w:val="00801FA6"/>
    <w:rsid w:val="00802B7B"/>
    <w:rsid w:val="0080581A"/>
    <w:rsid w:val="00810138"/>
    <w:rsid w:val="00810A73"/>
    <w:rsid w:val="00810E0C"/>
    <w:rsid w:val="008123E4"/>
    <w:rsid w:val="00813EE1"/>
    <w:rsid w:val="00817441"/>
    <w:rsid w:val="00820F31"/>
    <w:rsid w:val="008219AD"/>
    <w:rsid w:val="00824349"/>
    <w:rsid w:val="00825B41"/>
    <w:rsid w:val="00832E34"/>
    <w:rsid w:val="00836877"/>
    <w:rsid w:val="00841843"/>
    <w:rsid w:val="00847FA1"/>
    <w:rsid w:val="00847FA6"/>
    <w:rsid w:val="00850176"/>
    <w:rsid w:val="00851BEA"/>
    <w:rsid w:val="00852DD1"/>
    <w:rsid w:val="00854303"/>
    <w:rsid w:val="008569EE"/>
    <w:rsid w:val="00857E50"/>
    <w:rsid w:val="008611B7"/>
    <w:rsid w:val="008611D4"/>
    <w:rsid w:val="00864CBF"/>
    <w:rsid w:val="00866708"/>
    <w:rsid w:val="00867BF5"/>
    <w:rsid w:val="00872536"/>
    <w:rsid w:val="00874683"/>
    <w:rsid w:val="00874CAD"/>
    <w:rsid w:val="008754DB"/>
    <w:rsid w:val="00875B7A"/>
    <w:rsid w:val="008821FF"/>
    <w:rsid w:val="008822F7"/>
    <w:rsid w:val="00882594"/>
    <w:rsid w:val="0088267C"/>
    <w:rsid w:val="00883F04"/>
    <w:rsid w:val="008902E9"/>
    <w:rsid w:val="0089221A"/>
    <w:rsid w:val="00893ECC"/>
    <w:rsid w:val="00894037"/>
    <w:rsid w:val="00894357"/>
    <w:rsid w:val="0089564C"/>
    <w:rsid w:val="008962FA"/>
    <w:rsid w:val="008965C0"/>
    <w:rsid w:val="008978E0"/>
    <w:rsid w:val="008A09BD"/>
    <w:rsid w:val="008A2951"/>
    <w:rsid w:val="008A3A1E"/>
    <w:rsid w:val="008A6B0F"/>
    <w:rsid w:val="008A72E3"/>
    <w:rsid w:val="008A7B78"/>
    <w:rsid w:val="008B0AB0"/>
    <w:rsid w:val="008B16A2"/>
    <w:rsid w:val="008B3816"/>
    <w:rsid w:val="008B3ABA"/>
    <w:rsid w:val="008B62C6"/>
    <w:rsid w:val="008B7CF2"/>
    <w:rsid w:val="008C0CAC"/>
    <w:rsid w:val="008C3762"/>
    <w:rsid w:val="008C6A72"/>
    <w:rsid w:val="008D2766"/>
    <w:rsid w:val="008D356C"/>
    <w:rsid w:val="008D3A91"/>
    <w:rsid w:val="008D3DE0"/>
    <w:rsid w:val="008E0362"/>
    <w:rsid w:val="008E199F"/>
    <w:rsid w:val="008E2C63"/>
    <w:rsid w:val="008E389A"/>
    <w:rsid w:val="008E3E4E"/>
    <w:rsid w:val="008E78BB"/>
    <w:rsid w:val="008F108F"/>
    <w:rsid w:val="008F3957"/>
    <w:rsid w:val="008F3C5F"/>
    <w:rsid w:val="008F56CB"/>
    <w:rsid w:val="008F721D"/>
    <w:rsid w:val="009004D6"/>
    <w:rsid w:val="0090357E"/>
    <w:rsid w:val="00904863"/>
    <w:rsid w:val="0090708A"/>
    <w:rsid w:val="00914FE2"/>
    <w:rsid w:val="009158A3"/>
    <w:rsid w:val="00920B9A"/>
    <w:rsid w:val="00921101"/>
    <w:rsid w:val="00921A5F"/>
    <w:rsid w:val="0092574A"/>
    <w:rsid w:val="00926248"/>
    <w:rsid w:val="00927D16"/>
    <w:rsid w:val="00931C3B"/>
    <w:rsid w:val="00934A6F"/>
    <w:rsid w:val="009351BB"/>
    <w:rsid w:val="00940377"/>
    <w:rsid w:val="00940828"/>
    <w:rsid w:val="00941162"/>
    <w:rsid w:val="00942C08"/>
    <w:rsid w:val="00942C6F"/>
    <w:rsid w:val="0094323F"/>
    <w:rsid w:val="009553C0"/>
    <w:rsid w:val="009564E7"/>
    <w:rsid w:val="00960D9F"/>
    <w:rsid w:val="00961610"/>
    <w:rsid w:val="009670DD"/>
    <w:rsid w:val="00967ACC"/>
    <w:rsid w:val="009725F3"/>
    <w:rsid w:val="0097328E"/>
    <w:rsid w:val="009762C9"/>
    <w:rsid w:val="00977093"/>
    <w:rsid w:val="0098197D"/>
    <w:rsid w:val="00981AA2"/>
    <w:rsid w:val="00982E38"/>
    <w:rsid w:val="009837D6"/>
    <w:rsid w:val="00986437"/>
    <w:rsid w:val="00987E3B"/>
    <w:rsid w:val="009932A4"/>
    <w:rsid w:val="00997D20"/>
    <w:rsid w:val="009A20E4"/>
    <w:rsid w:val="009A464F"/>
    <w:rsid w:val="009A69E0"/>
    <w:rsid w:val="009A6E15"/>
    <w:rsid w:val="009B102E"/>
    <w:rsid w:val="009B3594"/>
    <w:rsid w:val="009C066F"/>
    <w:rsid w:val="009C1550"/>
    <w:rsid w:val="009C3A17"/>
    <w:rsid w:val="009C3A5B"/>
    <w:rsid w:val="009D0BEC"/>
    <w:rsid w:val="009D1122"/>
    <w:rsid w:val="009D1A8B"/>
    <w:rsid w:val="009D51D1"/>
    <w:rsid w:val="009D5B93"/>
    <w:rsid w:val="009D6F6A"/>
    <w:rsid w:val="009D7388"/>
    <w:rsid w:val="009D7C4F"/>
    <w:rsid w:val="009E08C6"/>
    <w:rsid w:val="009E168D"/>
    <w:rsid w:val="009E2295"/>
    <w:rsid w:val="009E375E"/>
    <w:rsid w:val="009E4356"/>
    <w:rsid w:val="009E7C12"/>
    <w:rsid w:val="009F365F"/>
    <w:rsid w:val="009F57FF"/>
    <w:rsid w:val="009F7925"/>
    <w:rsid w:val="00A00908"/>
    <w:rsid w:val="00A01F33"/>
    <w:rsid w:val="00A03B6F"/>
    <w:rsid w:val="00A0570C"/>
    <w:rsid w:val="00A06761"/>
    <w:rsid w:val="00A10F70"/>
    <w:rsid w:val="00A11DC9"/>
    <w:rsid w:val="00A1305F"/>
    <w:rsid w:val="00A1639D"/>
    <w:rsid w:val="00A214E2"/>
    <w:rsid w:val="00A222F8"/>
    <w:rsid w:val="00A22F00"/>
    <w:rsid w:val="00A279EE"/>
    <w:rsid w:val="00A317DD"/>
    <w:rsid w:val="00A34D0E"/>
    <w:rsid w:val="00A35094"/>
    <w:rsid w:val="00A40322"/>
    <w:rsid w:val="00A41335"/>
    <w:rsid w:val="00A41E07"/>
    <w:rsid w:val="00A424DE"/>
    <w:rsid w:val="00A4638A"/>
    <w:rsid w:val="00A46B27"/>
    <w:rsid w:val="00A4767C"/>
    <w:rsid w:val="00A51B17"/>
    <w:rsid w:val="00A53C5E"/>
    <w:rsid w:val="00A55906"/>
    <w:rsid w:val="00A57127"/>
    <w:rsid w:val="00A60A62"/>
    <w:rsid w:val="00A60F9B"/>
    <w:rsid w:val="00A62940"/>
    <w:rsid w:val="00A64183"/>
    <w:rsid w:val="00A66F88"/>
    <w:rsid w:val="00A75369"/>
    <w:rsid w:val="00A7640E"/>
    <w:rsid w:val="00A76612"/>
    <w:rsid w:val="00A76B58"/>
    <w:rsid w:val="00A773A6"/>
    <w:rsid w:val="00A805D6"/>
    <w:rsid w:val="00A805E9"/>
    <w:rsid w:val="00A80B0E"/>
    <w:rsid w:val="00A81DDF"/>
    <w:rsid w:val="00A837AD"/>
    <w:rsid w:val="00A83FA6"/>
    <w:rsid w:val="00A842E0"/>
    <w:rsid w:val="00A87153"/>
    <w:rsid w:val="00A87CBC"/>
    <w:rsid w:val="00A907F7"/>
    <w:rsid w:val="00A96A69"/>
    <w:rsid w:val="00AA0018"/>
    <w:rsid w:val="00AA0FF5"/>
    <w:rsid w:val="00AA6845"/>
    <w:rsid w:val="00AA7A5C"/>
    <w:rsid w:val="00AB00AE"/>
    <w:rsid w:val="00AB0D69"/>
    <w:rsid w:val="00AB1ED4"/>
    <w:rsid w:val="00AB3E3D"/>
    <w:rsid w:val="00AB5EB2"/>
    <w:rsid w:val="00AB7451"/>
    <w:rsid w:val="00AB79A4"/>
    <w:rsid w:val="00AB7D74"/>
    <w:rsid w:val="00AD3CB0"/>
    <w:rsid w:val="00AD4FA7"/>
    <w:rsid w:val="00AD635A"/>
    <w:rsid w:val="00AD7ADA"/>
    <w:rsid w:val="00AE7BC7"/>
    <w:rsid w:val="00AF0E9C"/>
    <w:rsid w:val="00AF1673"/>
    <w:rsid w:val="00AF2CD5"/>
    <w:rsid w:val="00AF5AC3"/>
    <w:rsid w:val="00AF70A7"/>
    <w:rsid w:val="00AF7FD9"/>
    <w:rsid w:val="00B028A4"/>
    <w:rsid w:val="00B03202"/>
    <w:rsid w:val="00B076DB"/>
    <w:rsid w:val="00B11D2C"/>
    <w:rsid w:val="00B126F2"/>
    <w:rsid w:val="00B137FB"/>
    <w:rsid w:val="00B13910"/>
    <w:rsid w:val="00B15548"/>
    <w:rsid w:val="00B168F7"/>
    <w:rsid w:val="00B22316"/>
    <w:rsid w:val="00B22E2C"/>
    <w:rsid w:val="00B23F12"/>
    <w:rsid w:val="00B25162"/>
    <w:rsid w:val="00B257C0"/>
    <w:rsid w:val="00B272CC"/>
    <w:rsid w:val="00B300A6"/>
    <w:rsid w:val="00B3071F"/>
    <w:rsid w:val="00B33108"/>
    <w:rsid w:val="00B35803"/>
    <w:rsid w:val="00B35F61"/>
    <w:rsid w:val="00B369AE"/>
    <w:rsid w:val="00B45031"/>
    <w:rsid w:val="00B5245B"/>
    <w:rsid w:val="00B5357B"/>
    <w:rsid w:val="00B551BD"/>
    <w:rsid w:val="00B55863"/>
    <w:rsid w:val="00B56FF9"/>
    <w:rsid w:val="00B579A1"/>
    <w:rsid w:val="00B61520"/>
    <w:rsid w:val="00B61639"/>
    <w:rsid w:val="00B6203A"/>
    <w:rsid w:val="00B63389"/>
    <w:rsid w:val="00B67346"/>
    <w:rsid w:val="00B67F2A"/>
    <w:rsid w:val="00B71CF4"/>
    <w:rsid w:val="00B73BE6"/>
    <w:rsid w:val="00B7423C"/>
    <w:rsid w:val="00B75B83"/>
    <w:rsid w:val="00B824A5"/>
    <w:rsid w:val="00B8653C"/>
    <w:rsid w:val="00B87B76"/>
    <w:rsid w:val="00B91BB0"/>
    <w:rsid w:val="00B91DF1"/>
    <w:rsid w:val="00B9367B"/>
    <w:rsid w:val="00B94B6E"/>
    <w:rsid w:val="00BA0A96"/>
    <w:rsid w:val="00BA4083"/>
    <w:rsid w:val="00BA4C96"/>
    <w:rsid w:val="00BA6E00"/>
    <w:rsid w:val="00BB1C2B"/>
    <w:rsid w:val="00BB3042"/>
    <w:rsid w:val="00BB32F0"/>
    <w:rsid w:val="00BB5208"/>
    <w:rsid w:val="00BB59F7"/>
    <w:rsid w:val="00BC0910"/>
    <w:rsid w:val="00BC26DD"/>
    <w:rsid w:val="00BC3817"/>
    <w:rsid w:val="00BC477C"/>
    <w:rsid w:val="00BC6777"/>
    <w:rsid w:val="00BD1C34"/>
    <w:rsid w:val="00BD25AF"/>
    <w:rsid w:val="00BD4F8F"/>
    <w:rsid w:val="00BD7E1D"/>
    <w:rsid w:val="00BE1354"/>
    <w:rsid w:val="00BE3914"/>
    <w:rsid w:val="00BE6486"/>
    <w:rsid w:val="00BE7AC4"/>
    <w:rsid w:val="00BE7B43"/>
    <w:rsid w:val="00BF1017"/>
    <w:rsid w:val="00BF37EE"/>
    <w:rsid w:val="00BF5C9B"/>
    <w:rsid w:val="00BF709F"/>
    <w:rsid w:val="00C0239D"/>
    <w:rsid w:val="00C0271F"/>
    <w:rsid w:val="00C0624E"/>
    <w:rsid w:val="00C07FA9"/>
    <w:rsid w:val="00C11911"/>
    <w:rsid w:val="00C166FC"/>
    <w:rsid w:val="00C16A2E"/>
    <w:rsid w:val="00C2166C"/>
    <w:rsid w:val="00C23BD4"/>
    <w:rsid w:val="00C24A50"/>
    <w:rsid w:val="00C30025"/>
    <w:rsid w:val="00C327ED"/>
    <w:rsid w:val="00C34D9D"/>
    <w:rsid w:val="00C368A8"/>
    <w:rsid w:val="00C413B3"/>
    <w:rsid w:val="00C43269"/>
    <w:rsid w:val="00C4479C"/>
    <w:rsid w:val="00C44BCC"/>
    <w:rsid w:val="00C477C7"/>
    <w:rsid w:val="00C5059F"/>
    <w:rsid w:val="00C53F19"/>
    <w:rsid w:val="00C60661"/>
    <w:rsid w:val="00C63378"/>
    <w:rsid w:val="00C64599"/>
    <w:rsid w:val="00C64EFA"/>
    <w:rsid w:val="00C72F0B"/>
    <w:rsid w:val="00C7584C"/>
    <w:rsid w:val="00C75BA9"/>
    <w:rsid w:val="00C75F07"/>
    <w:rsid w:val="00C81474"/>
    <w:rsid w:val="00C82EB2"/>
    <w:rsid w:val="00C834E9"/>
    <w:rsid w:val="00C90348"/>
    <w:rsid w:val="00C924E4"/>
    <w:rsid w:val="00C935CB"/>
    <w:rsid w:val="00C94163"/>
    <w:rsid w:val="00C95086"/>
    <w:rsid w:val="00C95DCF"/>
    <w:rsid w:val="00C967FE"/>
    <w:rsid w:val="00C96ADF"/>
    <w:rsid w:val="00C978F7"/>
    <w:rsid w:val="00CA115F"/>
    <w:rsid w:val="00CA390E"/>
    <w:rsid w:val="00CA505B"/>
    <w:rsid w:val="00CA54CF"/>
    <w:rsid w:val="00CA5EB5"/>
    <w:rsid w:val="00CC0901"/>
    <w:rsid w:val="00CC0AB0"/>
    <w:rsid w:val="00CC1973"/>
    <w:rsid w:val="00CC1A44"/>
    <w:rsid w:val="00CC513E"/>
    <w:rsid w:val="00CC7535"/>
    <w:rsid w:val="00CD5235"/>
    <w:rsid w:val="00CD5AAB"/>
    <w:rsid w:val="00CE2BAF"/>
    <w:rsid w:val="00CE515D"/>
    <w:rsid w:val="00CF3595"/>
    <w:rsid w:val="00CF3760"/>
    <w:rsid w:val="00CF599A"/>
    <w:rsid w:val="00CF601C"/>
    <w:rsid w:val="00CF6A63"/>
    <w:rsid w:val="00D031A4"/>
    <w:rsid w:val="00D044A0"/>
    <w:rsid w:val="00D053B8"/>
    <w:rsid w:val="00D05A79"/>
    <w:rsid w:val="00D0638B"/>
    <w:rsid w:val="00D12544"/>
    <w:rsid w:val="00D134A7"/>
    <w:rsid w:val="00D138D0"/>
    <w:rsid w:val="00D20AD3"/>
    <w:rsid w:val="00D22D84"/>
    <w:rsid w:val="00D235AD"/>
    <w:rsid w:val="00D24DAA"/>
    <w:rsid w:val="00D261C7"/>
    <w:rsid w:val="00D2762B"/>
    <w:rsid w:val="00D327EE"/>
    <w:rsid w:val="00D33077"/>
    <w:rsid w:val="00D33D37"/>
    <w:rsid w:val="00D34604"/>
    <w:rsid w:val="00D354E1"/>
    <w:rsid w:val="00D37080"/>
    <w:rsid w:val="00D3745A"/>
    <w:rsid w:val="00D4195E"/>
    <w:rsid w:val="00D46BCF"/>
    <w:rsid w:val="00D471AD"/>
    <w:rsid w:val="00D51050"/>
    <w:rsid w:val="00D56EF2"/>
    <w:rsid w:val="00D608D1"/>
    <w:rsid w:val="00D670F8"/>
    <w:rsid w:val="00D67639"/>
    <w:rsid w:val="00D67A3C"/>
    <w:rsid w:val="00D71D1A"/>
    <w:rsid w:val="00D735E0"/>
    <w:rsid w:val="00D74D68"/>
    <w:rsid w:val="00D80B60"/>
    <w:rsid w:val="00D819BC"/>
    <w:rsid w:val="00D866AC"/>
    <w:rsid w:val="00D90BD3"/>
    <w:rsid w:val="00D90F01"/>
    <w:rsid w:val="00D91D8E"/>
    <w:rsid w:val="00D92F1D"/>
    <w:rsid w:val="00D959A3"/>
    <w:rsid w:val="00D96B4D"/>
    <w:rsid w:val="00DA0CCE"/>
    <w:rsid w:val="00DA0DF1"/>
    <w:rsid w:val="00DA14F9"/>
    <w:rsid w:val="00DA5D4E"/>
    <w:rsid w:val="00DA712A"/>
    <w:rsid w:val="00DA72A5"/>
    <w:rsid w:val="00DB0304"/>
    <w:rsid w:val="00DB0BEF"/>
    <w:rsid w:val="00DB243F"/>
    <w:rsid w:val="00DB546F"/>
    <w:rsid w:val="00DB5B56"/>
    <w:rsid w:val="00DB5C3E"/>
    <w:rsid w:val="00DB6BE6"/>
    <w:rsid w:val="00DB7CD4"/>
    <w:rsid w:val="00DC11FE"/>
    <w:rsid w:val="00DC3CCA"/>
    <w:rsid w:val="00DC4BB3"/>
    <w:rsid w:val="00DC66DA"/>
    <w:rsid w:val="00DC7104"/>
    <w:rsid w:val="00DD02F4"/>
    <w:rsid w:val="00DD03F1"/>
    <w:rsid w:val="00DD43A5"/>
    <w:rsid w:val="00DD64BF"/>
    <w:rsid w:val="00DD6B19"/>
    <w:rsid w:val="00DE0CB4"/>
    <w:rsid w:val="00DE1ADE"/>
    <w:rsid w:val="00DE427D"/>
    <w:rsid w:val="00DE53FF"/>
    <w:rsid w:val="00DE6F4E"/>
    <w:rsid w:val="00DE7B37"/>
    <w:rsid w:val="00DF1CE2"/>
    <w:rsid w:val="00DF2287"/>
    <w:rsid w:val="00E013FE"/>
    <w:rsid w:val="00E015E0"/>
    <w:rsid w:val="00E02278"/>
    <w:rsid w:val="00E03281"/>
    <w:rsid w:val="00E04394"/>
    <w:rsid w:val="00E05F1F"/>
    <w:rsid w:val="00E061E2"/>
    <w:rsid w:val="00E07B13"/>
    <w:rsid w:val="00E1078D"/>
    <w:rsid w:val="00E11224"/>
    <w:rsid w:val="00E11E98"/>
    <w:rsid w:val="00E11F2C"/>
    <w:rsid w:val="00E14AD2"/>
    <w:rsid w:val="00E16E90"/>
    <w:rsid w:val="00E24891"/>
    <w:rsid w:val="00E3228B"/>
    <w:rsid w:val="00E33871"/>
    <w:rsid w:val="00E34D1D"/>
    <w:rsid w:val="00E3707F"/>
    <w:rsid w:val="00E37989"/>
    <w:rsid w:val="00E37B9D"/>
    <w:rsid w:val="00E40136"/>
    <w:rsid w:val="00E4249C"/>
    <w:rsid w:val="00E42B40"/>
    <w:rsid w:val="00E442F8"/>
    <w:rsid w:val="00E5597B"/>
    <w:rsid w:val="00E55D12"/>
    <w:rsid w:val="00E55D1B"/>
    <w:rsid w:val="00E55EB2"/>
    <w:rsid w:val="00E5689F"/>
    <w:rsid w:val="00E61A42"/>
    <w:rsid w:val="00E638C9"/>
    <w:rsid w:val="00E70540"/>
    <w:rsid w:val="00E722CE"/>
    <w:rsid w:val="00E727E4"/>
    <w:rsid w:val="00E73DAC"/>
    <w:rsid w:val="00E74C41"/>
    <w:rsid w:val="00E77F3B"/>
    <w:rsid w:val="00E82355"/>
    <w:rsid w:val="00E84EAC"/>
    <w:rsid w:val="00E8643D"/>
    <w:rsid w:val="00E90BF0"/>
    <w:rsid w:val="00E9156B"/>
    <w:rsid w:val="00E9613E"/>
    <w:rsid w:val="00E97BD1"/>
    <w:rsid w:val="00EA1D62"/>
    <w:rsid w:val="00EA265C"/>
    <w:rsid w:val="00EA2FBF"/>
    <w:rsid w:val="00EB03ED"/>
    <w:rsid w:val="00EB3C19"/>
    <w:rsid w:val="00EB4450"/>
    <w:rsid w:val="00EB705B"/>
    <w:rsid w:val="00EC3091"/>
    <w:rsid w:val="00EC3ABC"/>
    <w:rsid w:val="00EC4304"/>
    <w:rsid w:val="00EC4425"/>
    <w:rsid w:val="00ED02F0"/>
    <w:rsid w:val="00ED03B4"/>
    <w:rsid w:val="00ED5876"/>
    <w:rsid w:val="00EE03AD"/>
    <w:rsid w:val="00EE0907"/>
    <w:rsid w:val="00EE334D"/>
    <w:rsid w:val="00EE40D3"/>
    <w:rsid w:val="00EE411B"/>
    <w:rsid w:val="00EE4572"/>
    <w:rsid w:val="00EE4F6B"/>
    <w:rsid w:val="00EE5E39"/>
    <w:rsid w:val="00EE6360"/>
    <w:rsid w:val="00EE7D0D"/>
    <w:rsid w:val="00EF498F"/>
    <w:rsid w:val="00EF582E"/>
    <w:rsid w:val="00EF5A81"/>
    <w:rsid w:val="00EF5F1E"/>
    <w:rsid w:val="00EF6559"/>
    <w:rsid w:val="00F0018B"/>
    <w:rsid w:val="00F00E14"/>
    <w:rsid w:val="00F03000"/>
    <w:rsid w:val="00F036CC"/>
    <w:rsid w:val="00F07003"/>
    <w:rsid w:val="00F07C3D"/>
    <w:rsid w:val="00F10C86"/>
    <w:rsid w:val="00F121EB"/>
    <w:rsid w:val="00F136F4"/>
    <w:rsid w:val="00F143CE"/>
    <w:rsid w:val="00F146A8"/>
    <w:rsid w:val="00F14E21"/>
    <w:rsid w:val="00F20796"/>
    <w:rsid w:val="00F212EA"/>
    <w:rsid w:val="00F2179C"/>
    <w:rsid w:val="00F229B3"/>
    <w:rsid w:val="00F255FF"/>
    <w:rsid w:val="00F26787"/>
    <w:rsid w:val="00F305DD"/>
    <w:rsid w:val="00F30B33"/>
    <w:rsid w:val="00F37C90"/>
    <w:rsid w:val="00F42D25"/>
    <w:rsid w:val="00F42E7F"/>
    <w:rsid w:val="00F453F3"/>
    <w:rsid w:val="00F47836"/>
    <w:rsid w:val="00F47CCF"/>
    <w:rsid w:val="00F53852"/>
    <w:rsid w:val="00F56755"/>
    <w:rsid w:val="00F62674"/>
    <w:rsid w:val="00F64BFB"/>
    <w:rsid w:val="00F674DF"/>
    <w:rsid w:val="00F67DFA"/>
    <w:rsid w:val="00F7129C"/>
    <w:rsid w:val="00F712A6"/>
    <w:rsid w:val="00F71D23"/>
    <w:rsid w:val="00F7375D"/>
    <w:rsid w:val="00F7672D"/>
    <w:rsid w:val="00F77A0E"/>
    <w:rsid w:val="00F77C00"/>
    <w:rsid w:val="00F81271"/>
    <w:rsid w:val="00F84A25"/>
    <w:rsid w:val="00F85BF0"/>
    <w:rsid w:val="00F86702"/>
    <w:rsid w:val="00F86CAC"/>
    <w:rsid w:val="00F915A1"/>
    <w:rsid w:val="00F92D54"/>
    <w:rsid w:val="00F97F97"/>
    <w:rsid w:val="00FA0D7C"/>
    <w:rsid w:val="00FA3299"/>
    <w:rsid w:val="00FA4109"/>
    <w:rsid w:val="00FA7558"/>
    <w:rsid w:val="00FA778B"/>
    <w:rsid w:val="00FB3A3B"/>
    <w:rsid w:val="00FB67A8"/>
    <w:rsid w:val="00FC1D26"/>
    <w:rsid w:val="00FC5D3C"/>
    <w:rsid w:val="00FC7E2F"/>
    <w:rsid w:val="00FD00FE"/>
    <w:rsid w:val="00FD0CC6"/>
    <w:rsid w:val="00FD4821"/>
    <w:rsid w:val="00FD4A68"/>
    <w:rsid w:val="00FD5FA0"/>
    <w:rsid w:val="00FE3E52"/>
    <w:rsid w:val="00FE40FE"/>
    <w:rsid w:val="00FE7012"/>
    <w:rsid w:val="00FF1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C3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0"/>
    <w:pPr>
      <w:spacing w:after="0" w:line="240" w:lineRule="auto"/>
    </w:pPr>
    <w:rPr>
      <w:rFonts w:ascii="Times New Roman" w:eastAsia="Times New Roman" w:hAnsi="Times New Roman" w:cs="Times New Roman"/>
      <w:sz w:val="20"/>
      <w:szCs w:val="20"/>
      <w:lang w:val="ru-RU"/>
    </w:rPr>
  </w:style>
  <w:style w:type="paragraph" w:styleId="Heading3">
    <w:name w:val="heading 3"/>
    <w:basedOn w:val="Normal"/>
    <w:next w:val="Normal"/>
    <w:link w:val="Heading3Char"/>
    <w:qFormat/>
    <w:rsid w:val="00AA0018"/>
    <w:pPr>
      <w:keepNext/>
      <w:jc w:val="center"/>
      <w:outlineLvl w:val="2"/>
    </w:pPr>
    <w:rPr>
      <w:b/>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5E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aliases w:val="Char Char,Char,Char Char Char Diagrama Diagrama Diagrama Diagrama Diagrama,Char Char Char Diagrama Diagrama Diagrama Diagrama Diagrama Diagrama Diagrama Diagrama Diagrama Diagrama,Char Char Char Diagrama Diagrama, Char, Char Char"/>
    <w:basedOn w:val="Normal"/>
    <w:link w:val="BodyTextChar"/>
    <w:qFormat/>
    <w:rsid w:val="00E5597B"/>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 Char Char Diagrama Diagrama Char"/>
    <w:basedOn w:val="DefaultParagraphFont"/>
    <w:link w:val="BodyText"/>
    <w:rsid w:val="00E5597B"/>
    <w:rPr>
      <w:rFonts w:ascii="Times New Roman" w:eastAsia="Times New Roman" w:hAnsi="Times New Roman" w:cs="Times New Roman"/>
      <w:sz w:val="24"/>
      <w:szCs w:val="20"/>
    </w:rPr>
  </w:style>
  <w:style w:type="character" w:styleId="Hyperlink">
    <w:name w:val="Hyperlink"/>
    <w:uiPriority w:val="99"/>
    <w:rsid w:val="00C43269"/>
    <w:rPr>
      <w:rFonts w:cs="Times New Roman"/>
      <w:color w:val="0000FF"/>
      <w:u w:val="single"/>
    </w:rPr>
  </w:style>
  <w:style w:type="paragraph" w:styleId="ListParagraph">
    <w:name w:val="List Paragraph"/>
    <w:basedOn w:val="Normal"/>
    <w:uiPriority w:val="34"/>
    <w:qFormat/>
    <w:rsid w:val="00C43269"/>
    <w:pPr>
      <w:ind w:left="720"/>
      <w:contextualSpacing/>
    </w:pPr>
  </w:style>
  <w:style w:type="table" w:styleId="TableGrid">
    <w:name w:val="Table Grid"/>
    <w:basedOn w:val="TableNormal"/>
    <w:uiPriority w:val="39"/>
    <w:rsid w:val="0086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001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A0018"/>
    <w:rPr>
      <w:rFonts w:ascii="Tahoma" w:hAnsi="Tahoma" w:cs="Tahoma"/>
      <w:sz w:val="16"/>
      <w:szCs w:val="16"/>
    </w:rPr>
  </w:style>
  <w:style w:type="character" w:customStyle="1" w:styleId="BalloonTextChar">
    <w:name w:val="Balloon Text Char"/>
    <w:basedOn w:val="DefaultParagraphFont"/>
    <w:link w:val="BalloonText"/>
    <w:uiPriority w:val="99"/>
    <w:semiHidden/>
    <w:rsid w:val="00AA0018"/>
    <w:rPr>
      <w:rFonts w:ascii="Tahoma" w:eastAsia="Times New Roman" w:hAnsi="Tahoma" w:cs="Tahoma"/>
      <w:sz w:val="16"/>
      <w:szCs w:val="16"/>
      <w:lang w:val="ru-RU"/>
    </w:rPr>
  </w:style>
  <w:style w:type="character" w:styleId="FollowedHyperlink">
    <w:name w:val="FollowedHyperlink"/>
    <w:basedOn w:val="DefaultParagraphFont"/>
    <w:uiPriority w:val="99"/>
    <w:semiHidden/>
    <w:unhideWhenUsed/>
    <w:rsid w:val="0044341C"/>
    <w:rPr>
      <w:color w:val="800080" w:themeColor="followedHyperlink"/>
      <w:u w:val="single"/>
    </w:rPr>
  </w:style>
  <w:style w:type="paragraph" w:styleId="HTMLPreformatted">
    <w:name w:val="HTML Preformatted"/>
    <w:basedOn w:val="Normal"/>
    <w:link w:val="HTMLPreformattedChar"/>
    <w:uiPriority w:val="99"/>
    <w:rsid w:val="0069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PreformattedChar">
    <w:name w:val="HTML Preformatted Char"/>
    <w:basedOn w:val="DefaultParagraphFont"/>
    <w:link w:val="HTMLPreformatted"/>
    <w:uiPriority w:val="99"/>
    <w:rsid w:val="0069339D"/>
    <w:rPr>
      <w:rFonts w:ascii="Courier New" w:eastAsia="Times New Roman" w:hAnsi="Courier New" w:cs="Courier New"/>
      <w:sz w:val="20"/>
      <w:szCs w:val="20"/>
      <w:lang w:eastAsia="lt-LT"/>
    </w:rPr>
  </w:style>
  <w:style w:type="paragraph" w:styleId="BodyTextIndent2">
    <w:name w:val="Body Text Indent 2"/>
    <w:basedOn w:val="Normal"/>
    <w:link w:val="BodyTextIndent2Char"/>
    <w:uiPriority w:val="99"/>
    <w:semiHidden/>
    <w:unhideWhenUsed/>
    <w:rsid w:val="00EB03ED"/>
    <w:pPr>
      <w:spacing w:after="120" w:line="480" w:lineRule="auto"/>
      <w:ind w:left="283"/>
    </w:pPr>
  </w:style>
  <w:style w:type="character" w:customStyle="1" w:styleId="BodyTextIndent2Char">
    <w:name w:val="Body Text Indent 2 Char"/>
    <w:basedOn w:val="DefaultParagraphFont"/>
    <w:link w:val="BodyTextIndent2"/>
    <w:uiPriority w:val="99"/>
    <w:semiHidden/>
    <w:rsid w:val="00EB03ED"/>
    <w:rPr>
      <w:rFonts w:ascii="Times New Roman" w:eastAsia="Times New Roman" w:hAnsi="Times New Roman" w:cs="Times New Roman"/>
      <w:sz w:val="20"/>
      <w:szCs w:val="20"/>
      <w:lang w:val="ru-RU"/>
    </w:rPr>
  </w:style>
  <w:style w:type="paragraph" w:customStyle="1" w:styleId="Antrat1">
    <w:name w:val="Antraštė_1"/>
    <w:basedOn w:val="Normal"/>
    <w:rsid w:val="00817441"/>
    <w:pPr>
      <w:suppressAutoHyphens/>
      <w:jc w:val="both"/>
    </w:pPr>
    <w:rPr>
      <w:i/>
      <w:sz w:val="24"/>
      <w:lang w:val="lt-LT" w:eastAsia="lt-LT"/>
    </w:rPr>
  </w:style>
  <w:style w:type="paragraph" w:styleId="BodyText2">
    <w:name w:val="Body Text 2"/>
    <w:basedOn w:val="Normal"/>
    <w:link w:val="BodyText2Char"/>
    <w:uiPriority w:val="99"/>
    <w:unhideWhenUsed/>
    <w:rsid w:val="00817441"/>
    <w:pPr>
      <w:spacing w:after="120" w:line="480" w:lineRule="auto"/>
    </w:pPr>
  </w:style>
  <w:style w:type="character" w:customStyle="1" w:styleId="BodyText2Char">
    <w:name w:val="Body Text 2 Char"/>
    <w:basedOn w:val="DefaultParagraphFont"/>
    <w:link w:val="BodyText2"/>
    <w:uiPriority w:val="99"/>
    <w:rsid w:val="00817441"/>
    <w:rPr>
      <w:rFonts w:ascii="Times New Roman" w:eastAsia="Times New Roman" w:hAnsi="Times New Roman" w:cs="Times New Roman"/>
      <w:sz w:val="20"/>
      <w:szCs w:val="20"/>
      <w:lang w:val="ru-RU"/>
    </w:rPr>
  </w:style>
  <w:style w:type="paragraph" w:styleId="BodyText3">
    <w:name w:val="Body Text 3"/>
    <w:basedOn w:val="Normal"/>
    <w:link w:val="BodyText3Char"/>
    <w:rsid w:val="00817441"/>
    <w:pPr>
      <w:spacing w:after="120"/>
    </w:pPr>
    <w:rPr>
      <w:sz w:val="16"/>
      <w:szCs w:val="16"/>
      <w:lang w:val="lt-LT" w:eastAsia="lt-LT"/>
    </w:rPr>
  </w:style>
  <w:style w:type="character" w:customStyle="1" w:styleId="BodyText3Char">
    <w:name w:val="Body Text 3 Char"/>
    <w:basedOn w:val="DefaultParagraphFont"/>
    <w:link w:val="BodyText3"/>
    <w:rsid w:val="00817441"/>
    <w:rPr>
      <w:rFonts w:ascii="Times New Roman" w:eastAsia="Times New Roman" w:hAnsi="Times New Roman" w:cs="Times New Roman"/>
      <w:sz w:val="16"/>
      <w:szCs w:val="16"/>
      <w:lang w:eastAsia="lt-LT"/>
    </w:rPr>
  </w:style>
  <w:style w:type="character" w:styleId="CommentReference">
    <w:name w:val="annotation reference"/>
    <w:basedOn w:val="DefaultParagraphFont"/>
    <w:uiPriority w:val="99"/>
    <w:semiHidden/>
    <w:unhideWhenUsed/>
    <w:rsid w:val="008E3E4E"/>
    <w:rPr>
      <w:sz w:val="16"/>
      <w:szCs w:val="16"/>
    </w:rPr>
  </w:style>
  <w:style w:type="paragraph" w:styleId="CommentText">
    <w:name w:val="annotation text"/>
    <w:basedOn w:val="Normal"/>
    <w:link w:val="CommentTextChar"/>
    <w:uiPriority w:val="99"/>
    <w:unhideWhenUsed/>
    <w:rsid w:val="008E3E4E"/>
  </w:style>
  <w:style w:type="character" w:customStyle="1" w:styleId="CommentTextChar">
    <w:name w:val="Comment Text Char"/>
    <w:basedOn w:val="DefaultParagraphFont"/>
    <w:link w:val="CommentText"/>
    <w:uiPriority w:val="99"/>
    <w:rsid w:val="008E3E4E"/>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8E3E4E"/>
    <w:rPr>
      <w:b/>
      <w:bCs/>
    </w:rPr>
  </w:style>
  <w:style w:type="character" w:customStyle="1" w:styleId="CommentSubjectChar">
    <w:name w:val="Comment Subject Char"/>
    <w:basedOn w:val="CommentTextChar"/>
    <w:link w:val="CommentSubject"/>
    <w:uiPriority w:val="99"/>
    <w:semiHidden/>
    <w:rsid w:val="008E3E4E"/>
    <w:rPr>
      <w:rFonts w:ascii="Times New Roman" w:eastAsia="Times New Roman" w:hAnsi="Times New Roman" w:cs="Times New Roman"/>
      <w:b/>
      <w:bCs/>
      <w:sz w:val="20"/>
      <w:szCs w:val="20"/>
      <w:lang w:val="ru-RU"/>
    </w:rPr>
  </w:style>
  <w:style w:type="paragraph" w:styleId="Header">
    <w:name w:val="header"/>
    <w:basedOn w:val="Normal"/>
    <w:link w:val="HeaderChar"/>
    <w:uiPriority w:val="99"/>
    <w:unhideWhenUsed/>
    <w:rsid w:val="00E1078D"/>
    <w:pPr>
      <w:tabs>
        <w:tab w:val="center" w:pos="4819"/>
        <w:tab w:val="right" w:pos="9638"/>
      </w:tabs>
    </w:pPr>
  </w:style>
  <w:style w:type="character" w:customStyle="1" w:styleId="HeaderChar">
    <w:name w:val="Header Char"/>
    <w:basedOn w:val="DefaultParagraphFont"/>
    <w:link w:val="Header"/>
    <w:uiPriority w:val="99"/>
    <w:rsid w:val="00E1078D"/>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E1078D"/>
    <w:pPr>
      <w:tabs>
        <w:tab w:val="center" w:pos="4819"/>
        <w:tab w:val="right" w:pos="9638"/>
      </w:tabs>
    </w:pPr>
  </w:style>
  <w:style w:type="character" w:customStyle="1" w:styleId="FooterChar">
    <w:name w:val="Footer Char"/>
    <w:basedOn w:val="DefaultParagraphFont"/>
    <w:link w:val="Footer"/>
    <w:uiPriority w:val="99"/>
    <w:rsid w:val="00E1078D"/>
    <w:rPr>
      <w:rFonts w:ascii="Times New Roman" w:eastAsia="Times New Roman" w:hAnsi="Times New Roman" w:cs="Times New Roman"/>
      <w:sz w:val="20"/>
      <w:szCs w:val="20"/>
      <w:lang w:val="ru-RU"/>
    </w:rPr>
  </w:style>
  <w:style w:type="table" w:customStyle="1" w:styleId="TableGrid1">
    <w:name w:val="Table Grid1"/>
    <w:basedOn w:val="TableNormal"/>
    <w:next w:val="TableGrid"/>
    <w:uiPriority w:val="39"/>
    <w:rsid w:val="001C155C"/>
    <w:pPr>
      <w:spacing w:after="0" w:line="240" w:lineRule="auto"/>
    </w:pPr>
    <w:rPr>
      <w:rFonts w:ascii="Calibri" w:eastAsia="Times New Roman"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3B6F"/>
    <w:rPr>
      <w:color w:val="605E5C"/>
      <w:shd w:val="clear" w:color="auto" w:fill="E1DFDD"/>
    </w:rPr>
  </w:style>
  <w:style w:type="paragraph" w:styleId="FootnoteText">
    <w:name w:val="footnote text"/>
    <w:basedOn w:val="Normal"/>
    <w:link w:val="FootnoteTextChar"/>
    <w:uiPriority w:val="99"/>
    <w:semiHidden/>
    <w:unhideWhenUsed/>
    <w:rsid w:val="00A03B6F"/>
  </w:style>
  <w:style w:type="character" w:customStyle="1" w:styleId="FootnoteTextChar">
    <w:name w:val="Footnote Text Char"/>
    <w:basedOn w:val="DefaultParagraphFont"/>
    <w:link w:val="FootnoteText"/>
    <w:uiPriority w:val="99"/>
    <w:semiHidden/>
    <w:rsid w:val="00A03B6F"/>
    <w:rPr>
      <w:rFonts w:ascii="Times New Roman" w:eastAsia="Times New Roman" w:hAnsi="Times New Roman" w:cs="Times New Roman"/>
      <w:sz w:val="20"/>
      <w:szCs w:val="20"/>
      <w:lang w:val="ru-RU"/>
    </w:rPr>
  </w:style>
  <w:style w:type="character" w:styleId="FootnoteReference">
    <w:name w:val="footnote reference"/>
    <w:basedOn w:val="DefaultParagraphFont"/>
    <w:uiPriority w:val="99"/>
    <w:semiHidden/>
    <w:unhideWhenUsed/>
    <w:rsid w:val="00A03B6F"/>
    <w:rPr>
      <w:vertAlign w:val="superscript"/>
    </w:rPr>
  </w:style>
  <w:style w:type="paragraph" w:customStyle="1" w:styleId="NoSpacing1">
    <w:name w:val="No Spacing1"/>
    <w:uiPriority w:val="1"/>
    <w:qFormat/>
    <w:rsid w:val="007E4948"/>
    <w:pPr>
      <w:suppressAutoHyphens/>
      <w:spacing w:after="0" w:line="100" w:lineRule="atLeast"/>
    </w:pPr>
    <w:rPr>
      <w:rFonts w:ascii="Calibri" w:eastAsia="Arial Unicode MS" w:hAnsi="Calibri" w:cs="Calibri"/>
      <w:color w:val="00000A"/>
      <w:sz w:val="20"/>
      <w:lang w:eastAsia="lt-LT"/>
    </w:rPr>
  </w:style>
  <w:style w:type="paragraph" w:styleId="NoSpacing">
    <w:name w:val="No Spacing"/>
    <w:uiPriority w:val="1"/>
    <w:qFormat/>
    <w:rsid w:val="00344C18"/>
    <w:pPr>
      <w:spacing w:after="0" w:line="240" w:lineRule="auto"/>
    </w:pPr>
    <w:rPr>
      <w:rFonts w:ascii="Calibri" w:eastAsia="Times New Roman" w:hAnsi="Calibri" w:cs="Times New Roman"/>
      <w:lang w:val="en-US" w:eastAsia="zh-CN"/>
    </w:rPr>
  </w:style>
  <w:style w:type="paragraph" w:styleId="NormalWeb">
    <w:name w:val="Normal (Web)"/>
    <w:basedOn w:val="Normal"/>
    <w:uiPriority w:val="99"/>
    <w:semiHidden/>
    <w:unhideWhenUsed/>
    <w:rsid w:val="005D5693"/>
    <w:rPr>
      <w:rFonts w:eastAsiaTheme="minorHAnsi"/>
      <w:sz w:val="24"/>
      <w:szCs w:val="24"/>
      <w:lang w:val="lt-LT" w:eastAsia="lt-LT"/>
    </w:rPr>
  </w:style>
  <w:style w:type="paragraph" w:customStyle="1" w:styleId="BodyText1">
    <w:name w:val="Body Text1"/>
    <w:rsid w:val="00BC26DD"/>
    <w:pPr>
      <w:snapToGri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6437">
      <w:bodyDiv w:val="1"/>
      <w:marLeft w:val="0"/>
      <w:marRight w:val="0"/>
      <w:marTop w:val="0"/>
      <w:marBottom w:val="0"/>
      <w:divBdr>
        <w:top w:val="none" w:sz="0" w:space="0" w:color="auto"/>
        <w:left w:val="none" w:sz="0" w:space="0" w:color="auto"/>
        <w:bottom w:val="none" w:sz="0" w:space="0" w:color="auto"/>
        <w:right w:val="none" w:sz="0" w:space="0" w:color="auto"/>
      </w:divBdr>
    </w:div>
    <w:div w:id="518471622">
      <w:bodyDiv w:val="1"/>
      <w:marLeft w:val="0"/>
      <w:marRight w:val="0"/>
      <w:marTop w:val="0"/>
      <w:marBottom w:val="0"/>
      <w:divBdr>
        <w:top w:val="none" w:sz="0" w:space="0" w:color="auto"/>
        <w:left w:val="none" w:sz="0" w:space="0" w:color="auto"/>
        <w:bottom w:val="none" w:sz="0" w:space="0" w:color="auto"/>
        <w:right w:val="none" w:sz="0" w:space="0" w:color="auto"/>
      </w:divBdr>
    </w:div>
    <w:div w:id="699084246">
      <w:bodyDiv w:val="1"/>
      <w:marLeft w:val="0"/>
      <w:marRight w:val="0"/>
      <w:marTop w:val="0"/>
      <w:marBottom w:val="0"/>
      <w:divBdr>
        <w:top w:val="none" w:sz="0" w:space="0" w:color="auto"/>
        <w:left w:val="none" w:sz="0" w:space="0" w:color="auto"/>
        <w:bottom w:val="none" w:sz="0" w:space="0" w:color="auto"/>
        <w:right w:val="none" w:sz="0" w:space="0" w:color="auto"/>
      </w:divBdr>
    </w:div>
    <w:div w:id="757871769">
      <w:bodyDiv w:val="1"/>
      <w:marLeft w:val="0"/>
      <w:marRight w:val="0"/>
      <w:marTop w:val="0"/>
      <w:marBottom w:val="0"/>
      <w:divBdr>
        <w:top w:val="none" w:sz="0" w:space="0" w:color="auto"/>
        <w:left w:val="none" w:sz="0" w:space="0" w:color="auto"/>
        <w:bottom w:val="none" w:sz="0" w:space="0" w:color="auto"/>
        <w:right w:val="none" w:sz="0" w:space="0" w:color="auto"/>
      </w:divBdr>
    </w:div>
    <w:div w:id="800464369">
      <w:bodyDiv w:val="1"/>
      <w:marLeft w:val="0"/>
      <w:marRight w:val="0"/>
      <w:marTop w:val="0"/>
      <w:marBottom w:val="0"/>
      <w:divBdr>
        <w:top w:val="none" w:sz="0" w:space="0" w:color="auto"/>
        <w:left w:val="none" w:sz="0" w:space="0" w:color="auto"/>
        <w:bottom w:val="none" w:sz="0" w:space="0" w:color="auto"/>
        <w:right w:val="none" w:sz="0" w:space="0" w:color="auto"/>
      </w:divBdr>
    </w:div>
    <w:div w:id="1183780170">
      <w:bodyDiv w:val="1"/>
      <w:marLeft w:val="0"/>
      <w:marRight w:val="0"/>
      <w:marTop w:val="0"/>
      <w:marBottom w:val="0"/>
      <w:divBdr>
        <w:top w:val="none" w:sz="0" w:space="0" w:color="auto"/>
        <w:left w:val="none" w:sz="0" w:space="0" w:color="auto"/>
        <w:bottom w:val="none" w:sz="0" w:space="0" w:color="auto"/>
        <w:right w:val="none" w:sz="0" w:space="0" w:color="auto"/>
      </w:divBdr>
    </w:div>
    <w:div w:id="1259800553">
      <w:bodyDiv w:val="1"/>
      <w:marLeft w:val="0"/>
      <w:marRight w:val="0"/>
      <w:marTop w:val="0"/>
      <w:marBottom w:val="0"/>
      <w:divBdr>
        <w:top w:val="none" w:sz="0" w:space="0" w:color="auto"/>
        <w:left w:val="none" w:sz="0" w:space="0" w:color="auto"/>
        <w:bottom w:val="none" w:sz="0" w:space="0" w:color="auto"/>
        <w:right w:val="none" w:sz="0" w:space="0" w:color="auto"/>
      </w:divBdr>
    </w:div>
    <w:div w:id="1652247350">
      <w:bodyDiv w:val="1"/>
      <w:marLeft w:val="0"/>
      <w:marRight w:val="0"/>
      <w:marTop w:val="0"/>
      <w:marBottom w:val="0"/>
      <w:divBdr>
        <w:top w:val="none" w:sz="0" w:space="0" w:color="auto"/>
        <w:left w:val="none" w:sz="0" w:space="0" w:color="auto"/>
        <w:bottom w:val="none" w:sz="0" w:space="0" w:color="auto"/>
        <w:right w:val="none" w:sz="0" w:space="0" w:color="auto"/>
      </w:divBdr>
    </w:div>
    <w:div w:id="1750690764">
      <w:bodyDiv w:val="1"/>
      <w:marLeft w:val="0"/>
      <w:marRight w:val="0"/>
      <w:marTop w:val="0"/>
      <w:marBottom w:val="0"/>
      <w:divBdr>
        <w:top w:val="none" w:sz="0" w:space="0" w:color="auto"/>
        <w:left w:val="none" w:sz="0" w:space="0" w:color="auto"/>
        <w:bottom w:val="none" w:sz="0" w:space="0" w:color="auto"/>
        <w:right w:val="none" w:sz="0" w:space="0" w:color="auto"/>
      </w:divBdr>
    </w:div>
    <w:div w:id="1841191460">
      <w:bodyDiv w:val="1"/>
      <w:marLeft w:val="0"/>
      <w:marRight w:val="0"/>
      <w:marTop w:val="0"/>
      <w:marBottom w:val="0"/>
      <w:divBdr>
        <w:top w:val="none" w:sz="0" w:space="0" w:color="auto"/>
        <w:left w:val="none" w:sz="0" w:space="0" w:color="auto"/>
        <w:bottom w:val="none" w:sz="0" w:space="0" w:color="auto"/>
        <w:right w:val="none" w:sz="0" w:space="0" w:color="auto"/>
      </w:divBdr>
    </w:div>
    <w:div w:id="1924869877">
      <w:bodyDiv w:val="1"/>
      <w:marLeft w:val="0"/>
      <w:marRight w:val="0"/>
      <w:marTop w:val="0"/>
      <w:marBottom w:val="0"/>
      <w:divBdr>
        <w:top w:val="none" w:sz="0" w:space="0" w:color="auto"/>
        <w:left w:val="none" w:sz="0" w:space="0" w:color="auto"/>
        <w:bottom w:val="none" w:sz="0" w:space="0" w:color="auto"/>
        <w:right w:val="none" w:sz="0" w:space="0" w:color="auto"/>
      </w:divBdr>
    </w:div>
    <w:div w:id="19440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ta.lrv.lt" TargetMode="External"/><Relationship Id="rId18" Type="http://schemas.openxmlformats.org/officeDocument/2006/relationships/hyperlink" Target="http://vpt.lrv.lt/uploads/vpt/documents/files/uzsifravimo_instrukcij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ur.lt" TargetMode="External"/><Relationship Id="rId17" Type="http://schemas.openxmlformats.org/officeDocument/2006/relationships/hyperlink" Target="http://www.mita.lt" TargetMode="External"/><Relationship Id="rId2" Type="http://schemas.openxmlformats.org/officeDocument/2006/relationships/customXml" Target="../customXml/item2.xml"/><Relationship Id="rId16" Type="http://schemas.openxmlformats.org/officeDocument/2006/relationships/hyperlink" Target="http://www.zur.lt" TargetMode="External"/><Relationship Id="rId20" Type="http://schemas.openxmlformats.org/officeDocument/2006/relationships/hyperlink" Target="http://www.mit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r.lt" TargetMode="External"/><Relationship Id="rId5" Type="http://schemas.openxmlformats.org/officeDocument/2006/relationships/numbering" Target="numbering.xml"/><Relationship Id="rId15" Type="http://schemas.openxmlformats.org/officeDocument/2006/relationships/hyperlink" Target="http://www.mita.lt" TargetMode="External"/><Relationship Id="rId10" Type="http://schemas.openxmlformats.org/officeDocument/2006/relationships/endnotes" Target="endnotes.xml"/><Relationship Id="rId19" Type="http://schemas.openxmlformats.org/officeDocument/2006/relationships/hyperlink" Target="http://www.zur.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r.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EC683E52B5EE841A5293F4D9359190E" ma:contentTypeVersion="11" ma:contentTypeDescription="Kurkite naują dokumentą." ma:contentTypeScope="" ma:versionID="a0b22f22f807bd754e66334669dbc97c">
  <xsd:schema xmlns:xsd="http://www.w3.org/2001/XMLSchema" xmlns:xs="http://www.w3.org/2001/XMLSchema" xmlns:p="http://schemas.microsoft.com/office/2006/metadata/properties" xmlns:ns3="e1234665-3139-4941-b454-48451431e52f" xmlns:ns4="15113e95-a704-4425-af81-9f308b0f9a26" targetNamespace="http://schemas.microsoft.com/office/2006/metadata/properties" ma:root="true" ma:fieldsID="589d0b37978dbc5ebf5185c36bc5433a" ns3:_="" ns4:_="">
    <xsd:import namespace="e1234665-3139-4941-b454-48451431e52f"/>
    <xsd:import namespace="15113e95-a704-4425-af81-9f308b0f9a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4665-3139-4941-b454-48451431e52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SharingHintHash" ma:index="10" nillable="true" ma:displayName="Bendrinimo užuominos maiš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13e95-a704-4425-af81-9f308b0f9a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5E94-51B3-4D3D-97FA-E41D366283D8}">
  <ds:schemaRefs>
    <ds:schemaRef ds:uri="http://schemas.microsoft.com/sharepoint/v3/contenttype/forms"/>
  </ds:schemaRefs>
</ds:datastoreItem>
</file>

<file path=customXml/itemProps2.xml><?xml version="1.0" encoding="utf-8"?>
<ds:datastoreItem xmlns:ds="http://schemas.openxmlformats.org/officeDocument/2006/customXml" ds:itemID="{569DA57D-BE9C-4D6D-B761-5EE6759D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4665-3139-4941-b454-48451431e52f"/>
    <ds:schemaRef ds:uri="15113e95-a704-4425-af81-9f308b0f9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98BA81-E0AE-43B6-AB33-F3DA3F9ACE9A}">
  <ds:schemaRefs>
    <ds:schemaRef ds:uri="http://schemas.microsoft.com/office/2006/documentManagement/types"/>
    <ds:schemaRef ds:uri="15113e95-a704-4425-af81-9f308b0f9a26"/>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e1234665-3139-4941-b454-48451431e52f"/>
    <ds:schemaRef ds:uri="http://purl.org/dc/terms/"/>
  </ds:schemaRefs>
</ds:datastoreItem>
</file>

<file path=customXml/itemProps4.xml><?xml version="1.0" encoding="utf-8"?>
<ds:datastoreItem xmlns:ds="http://schemas.openxmlformats.org/officeDocument/2006/customXml" ds:itemID="{8C389295-9D39-4621-8D9F-82161496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98868</Words>
  <Characters>56356</Characters>
  <Application>Microsoft Office Word</Application>
  <DocSecurity>0</DocSecurity>
  <Lines>469</Lines>
  <Paragraphs>309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154915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2020-06-15T07:55:00Z</dcterms:created>
  <dcterms:modified xsi:type="dcterms:W3CDTF">2020-06-15T07:55:00Z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0x010100AEC683E52B5EE841A5293F4D9359190E</vt:lpwstr>
  </property>
</Properties>
</file>